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964" w:rsidRPr="00953E4D" w:rsidRDefault="00254964" w:rsidP="00254964">
      <w:pPr>
        <w:ind w:left="8222"/>
        <w:jc w:val="center"/>
      </w:pPr>
      <w:r w:rsidRPr="00953E4D">
        <w:t>Приложение № 6</w:t>
      </w:r>
    </w:p>
    <w:p w:rsidR="00254964" w:rsidRPr="00953E4D" w:rsidRDefault="00254964" w:rsidP="00254964">
      <w:pPr>
        <w:ind w:left="8222"/>
        <w:jc w:val="center"/>
      </w:pPr>
      <w:r w:rsidRPr="00953E4D">
        <w:t xml:space="preserve">к государственной программе Курской области </w:t>
      </w:r>
    </w:p>
    <w:p w:rsidR="00254964" w:rsidRPr="00953E4D" w:rsidRDefault="00254964" w:rsidP="00254964">
      <w:pPr>
        <w:ind w:left="8222"/>
        <w:jc w:val="center"/>
      </w:pPr>
      <w:r w:rsidRPr="00953E4D">
        <w:t>«Развитие экономики и внешних связей Курской области»</w:t>
      </w:r>
    </w:p>
    <w:p w:rsidR="00AF10AC" w:rsidRPr="00953E4D" w:rsidRDefault="00AF10AC" w:rsidP="00AF10AC">
      <w:pPr>
        <w:ind w:left="8505"/>
        <w:jc w:val="center"/>
      </w:pPr>
      <w:proofErr w:type="gramStart"/>
      <w:r w:rsidRPr="00953E4D">
        <w:t xml:space="preserve">(в редакции постановления Правительства Курской области </w:t>
      </w:r>
      <w:proofErr w:type="gramEnd"/>
    </w:p>
    <w:p w:rsidR="00AF10AC" w:rsidRPr="00953E4D" w:rsidRDefault="00AF10AC" w:rsidP="00AF10AC">
      <w:pPr>
        <w:ind w:left="8505"/>
        <w:jc w:val="center"/>
      </w:pPr>
      <w:r w:rsidRPr="00953E4D">
        <w:t xml:space="preserve">от </w:t>
      </w:r>
      <w:r w:rsidR="00B1410B">
        <w:t xml:space="preserve"> 28.02.2023</w:t>
      </w:r>
      <w:r w:rsidRPr="00953E4D">
        <w:t xml:space="preserve"> № </w:t>
      </w:r>
      <w:r w:rsidR="00B1410B">
        <w:t>240-пп</w:t>
      </w:r>
      <w:r w:rsidRPr="00953E4D">
        <w:t>)</w:t>
      </w:r>
    </w:p>
    <w:p w:rsidR="00B93C0B" w:rsidRPr="00953E4D" w:rsidRDefault="00B93C0B" w:rsidP="00254964">
      <w:pPr>
        <w:jc w:val="right"/>
        <w:rPr>
          <w:sz w:val="16"/>
          <w:szCs w:val="16"/>
        </w:rPr>
      </w:pPr>
    </w:p>
    <w:p w:rsidR="001D5DF3" w:rsidRPr="00953E4D" w:rsidRDefault="001D5DF3" w:rsidP="00254964">
      <w:pPr>
        <w:jc w:val="right"/>
        <w:rPr>
          <w:sz w:val="16"/>
          <w:szCs w:val="16"/>
        </w:rPr>
      </w:pPr>
    </w:p>
    <w:p w:rsidR="00B91A5C" w:rsidRPr="00953E4D" w:rsidRDefault="00254964" w:rsidP="005752B4">
      <w:pPr>
        <w:autoSpaceDE w:val="0"/>
        <w:autoSpaceDN w:val="0"/>
        <w:adjustRightInd w:val="0"/>
        <w:spacing w:line="230" w:lineRule="exact"/>
        <w:ind w:left="-108"/>
        <w:jc w:val="center"/>
        <w:rPr>
          <w:b/>
          <w:bCs/>
        </w:rPr>
      </w:pPr>
      <w:r w:rsidRPr="00953E4D">
        <w:rPr>
          <w:b/>
          <w:bCs/>
        </w:rPr>
        <w:t xml:space="preserve">Ресурсное обеспечение и прогнозная (справочная) оценка расходов федерального бюджета, областного бюджета, </w:t>
      </w:r>
    </w:p>
    <w:p w:rsidR="00B91A5C" w:rsidRPr="00953E4D" w:rsidRDefault="00254964" w:rsidP="005752B4">
      <w:pPr>
        <w:autoSpaceDE w:val="0"/>
        <w:autoSpaceDN w:val="0"/>
        <w:adjustRightInd w:val="0"/>
        <w:spacing w:line="230" w:lineRule="exact"/>
        <w:ind w:left="-108"/>
        <w:jc w:val="center"/>
        <w:rPr>
          <w:b/>
          <w:bCs/>
        </w:rPr>
      </w:pPr>
      <w:r w:rsidRPr="00953E4D">
        <w:rPr>
          <w:b/>
          <w:bCs/>
        </w:rPr>
        <w:t xml:space="preserve">бюджетов государственных внебюджетных фондов, местных бюджетов и внебюджетных источников на реализацию целей </w:t>
      </w:r>
    </w:p>
    <w:p w:rsidR="00775D2A" w:rsidRPr="00953E4D" w:rsidRDefault="00254964" w:rsidP="005752B4">
      <w:pPr>
        <w:autoSpaceDE w:val="0"/>
        <w:autoSpaceDN w:val="0"/>
        <w:adjustRightInd w:val="0"/>
        <w:spacing w:line="230" w:lineRule="exact"/>
        <w:ind w:left="-108"/>
        <w:jc w:val="center"/>
        <w:rPr>
          <w:b/>
          <w:bCs/>
        </w:rPr>
      </w:pPr>
      <w:r w:rsidRPr="00953E4D">
        <w:rPr>
          <w:b/>
          <w:bCs/>
        </w:rPr>
        <w:t>государственной программы</w:t>
      </w:r>
      <w:r w:rsidR="00B91A5C" w:rsidRPr="00953E4D">
        <w:rPr>
          <w:b/>
          <w:bCs/>
        </w:rPr>
        <w:t xml:space="preserve"> </w:t>
      </w:r>
      <w:r w:rsidR="00775D2A" w:rsidRPr="00953E4D">
        <w:rPr>
          <w:b/>
          <w:bCs/>
        </w:rPr>
        <w:t>Курской области «Развитие экономики и внешних связей Курской области»</w:t>
      </w:r>
    </w:p>
    <w:p w:rsidR="00254964" w:rsidRPr="00953E4D" w:rsidRDefault="00254964" w:rsidP="00254964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tbl>
      <w:tblPr>
        <w:tblW w:w="161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23"/>
        <w:gridCol w:w="1559"/>
        <w:gridCol w:w="1134"/>
        <w:gridCol w:w="992"/>
        <w:gridCol w:w="992"/>
        <w:gridCol w:w="992"/>
        <w:gridCol w:w="993"/>
        <w:gridCol w:w="992"/>
        <w:gridCol w:w="992"/>
        <w:gridCol w:w="992"/>
        <w:gridCol w:w="851"/>
        <w:gridCol w:w="993"/>
        <w:gridCol w:w="993"/>
        <w:gridCol w:w="992"/>
        <w:gridCol w:w="1134"/>
        <w:gridCol w:w="647"/>
      </w:tblGrid>
      <w:tr w:rsidR="00473DB6" w:rsidRPr="00953E4D" w:rsidTr="00E42315">
        <w:trPr>
          <w:gridAfter w:val="1"/>
          <w:wAfter w:w="647" w:type="dxa"/>
          <w:tblHeader/>
        </w:trPr>
        <w:tc>
          <w:tcPr>
            <w:tcW w:w="923" w:type="dxa"/>
            <w:vMerge w:val="restart"/>
            <w:shd w:val="clear" w:color="auto" w:fill="auto"/>
          </w:tcPr>
          <w:p w:rsidR="00473DB6" w:rsidRPr="00953E4D" w:rsidRDefault="00473DB6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Статус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73DB6" w:rsidRPr="00953E4D" w:rsidRDefault="00473DB6" w:rsidP="007765B8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Наименование гос</w:t>
            </w:r>
            <w:r w:rsidRPr="00953E4D">
              <w:rPr>
                <w:sz w:val="15"/>
                <w:szCs w:val="15"/>
              </w:rPr>
              <w:t>у</w:t>
            </w:r>
            <w:r w:rsidRPr="00953E4D">
              <w:rPr>
                <w:sz w:val="15"/>
                <w:szCs w:val="15"/>
              </w:rPr>
              <w:t>дарственной пр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 xml:space="preserve">граммы, </w:t>
            </w:r>
          </w:p>
          <w:p w:rsidR="00473DB6" w:rsidRPr="00953E4D" w:rsidRDefault="00473DB6" w:rsidP="007765B8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подпрограммы государственной программы, </w:t>
            </w:r>
          </w:p>
          <w:p w:rsidR="00473DB6" w:rsidRPr="00953E4D" w:rsidRDefault="00473DB6" w:rsidP="00CC7858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структурного эл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мента подпрогра</w:t>
            </w:r>
            <w:r w:rsidRPr="00953E4D">
              <w:rPr>
                <w:sz w:val="15"/>
                <w:szCs w:val="15"/>
              </w:rPr>
              <w:t>м</w:t>
            </w:r>
            <w:r w:rsidRPr="00953E4D">
              <w:rPr>
                <w:sz w:val="15"/>
                <w:szCs w:val="15"/>
              </w:rPr>
              <w:t>мы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73DB6" w:rsidRPr="00953E4D" w:rsidRDefault="00473DB6" w:rsidP="006735DD">
            <w:pPr>
              <w:autoSpaceDE w:val="0"/>
              <w:autoSpaceDN w:val="0"/>
              <w:adjustRightInd w:val="0"/>
              <w:ind w:right="-108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Источники ресурсного обеспечения</w:t>
            </w:r>
          </w:p>
        </w:tc>
        <w:tc>
          <w:tcPr>
            <w:tcW w:w="11908" w:type="dxa"/>
            <w:gridSpan w:val="12"/>
            <w:shd w:val="clear" w:color="auto" w:fill="auto"/>
          </w:tcPr>
          <w:p w:rsidR="00473DB6" w:rsidRPr="00953E4D" w:rsidRDefault="00473DB6" w:rsidP="00254964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Оценка расходов (тыс. рублей), годы</w:t>
            </w:r>
          </w:p>
        </w:tc>
      </w:tr>
      <w:tr w:rsidR="00473DB6" w:rsidRPr="00953E4D" w:rsidTr="00E42315">
        <w:trPr>
          <w:gridAfter w:val="1"/>
          <w:wAfter w:w="647" w:type="dxa"/>
          <w:tblHeader/>
        </w:trPr>
        <w:tc>
          <w:tcPr>
            <w:tcW w:w="923" w:type="dxa"/>
            <w:vMerge/>
            <w:shd w:val="clear" w:color="auto" w:fill="auto"/>
          </w:tcPr>
          <w:p w:rsidR="00473DB6" w:rsidRPr="00953E4D" w:rsidRDefault="00473DB6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3DB6" w:rsidRPr="00953E4D" w:rsidRDefault="00473DB6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3DB6" w:rsidRPr="00953E4D" w:rsidRDefault="00473DB6" w:rsidP="006735DD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953E4D" w:rsidRDefault="00473DB6" w:rsidP="008542F2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2014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953E4D" w:rsidRDefault="00473DB6" w:rsidP="008542F2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2015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953E4D" w:rsidRDefault="00473DB6" w:rsidP="008542F2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2016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3DB6" w:rsidRPr="00953E4D" w:rsidRDefault="00473DB6" w:rsidP="008542F2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2017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953E4D" w:rsidRDefault="00473DB6" w:rsidP="008542F2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2018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953E4D" w:rsidRDefault="00473DB6" w:rsidP="008542F2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2019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953E4D" w:rsidRDefault="00473DB6" w:rsidP="008542F2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2020</w:t>
            </w:r>
          </w:p>
        </w:tc>
        <w:tc>
          <w:tcPr>
            <w:tcW w:w="851" w:type="dxa"/>
            <w:vAlign w:val="center"/>
          </w:tcPr>
          <w:p w:rsidR="00473DB6" w:rsidRPr="00953E4D" w:rsidRDefault="00473DB6" w:rsidP="008542F2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2021</w:t>
            </w:r>
          </w:p>
        </w:tc>
        <w:tc>
          <w:tcPr>
            <w:tcW w:w="993" w:type="dxa"/>
            <w:vAlign w:val="center"/>
          </w:tcPr>
          <w:p w:rsidR="00473DB6" w:rsidRPr="00953E4D" w:rsidRDefault="00473DB6" w:rsidP="008542F2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2022</w:t>
            </w:r>
          </w:p>
        </w:tc>
        <w:tc>
          <w:tcPr>
            <w:tcW w:w="993" w:type="dxa"/>
            <w:vAlign w:val="center"/>
          </w:tcPr>
          <w:p w:rsidR="00473DB6" w:rsidRPr="00953E4D" w:rsidRDefault="00473DB6" w:rsidP="008542F2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2023</w:t>
            </w:r>
          </w:p>
        </w:tc>
        <w:tc>
          <w:tcPr>
            <w:tcW w:w="992" w:type="dxa"/>
            <w:vAlign w:val="center"/>
          </w:tcPr>
          <w:p w:rsidR="00473DB6" w:rsidRPr="00953E4D" w:rsidRDefault="00473DB6" w:rsidP="008542F2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2024 </w:t>
            </w:r>
          </w:p>
        </w:tc>
        <w:tc>
          <w:tcPr>
            <w:tcW w:w="1134" w:type="dxa"/>
            <w:vAlign w:val="center"/>
          </w:tcPr>
          <w:p w:rsidR="00473DB6" w:rsidRPr="00953E4D" w:rsidRDefault="00473DB6" w:rsidP="00473DB6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2025</w:t>
            </w:r>
          </w:p>
        </w:tc>
      </w:tr>
      <w:tr w:rsidR="00473DB6" w:rsidRPr="00953E4D" w:rsidTr="00E42315">
        <w:trPr>
          <w:gridAfter w:val="1"/>
          <w:wAfter w:w="647" w:type="dxa"/>
          <w:trHeight w:val="60"/>
        </w:trPr>
        <w:tc>
          <w:tcPr>
            <w:tcW w:w="923" w:type="dxa"/>
            <w:vMerge w:val="restart"/>
            <w:shd w:val="clear" w:color="auto" w:fill="auto"/>
          </w:tcPr>
          <w:p w:rsidR="00473DB6" w:rsidRPr="00953E4D" w:rsidRDefault="00473DB6" w:rsidP="00D762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Госуда</w:t>
            </w:r>
            <w:r w:rsidRPr="00953E4D">
              <w:rPr>
                <w:b/>
                <w:bCs/>
                <w:sz w:val="15"/>
                <w:szCs w:val="15"/>
              </w:rPr>
              <w:t>р</w:t>
            </w:r>
            <w:r w:rsidRPr="00953E4D">
              <w:rPr>
                <w:b/>
                <w:bCs/>
                <w:sz w:val="15"/>
                <w:szCs w:val="15"/>
              </w:rPr>
              <w:t xml:space="preserve">ственная </w:t>
            </w:r>
          </w:p>
          <w:p w:rsidR="00473DB6" w:rsidRPr="00953E4D" w:rsidRDefault="00473DB6" w:rsidP="00D762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програ</w:t>
            </w:r>
            <w:r w:rsidRPr="00953E4D">
              <w:rPr>
                <w:b/>
                <w:bCs/>
                <w:sz w:val="15"/>
                <w:szCs w:val="15"/>
              </w:rPr>
              <w:t>м</w:t>
            </w:r>
            <w:r w:rsidRPr="00953E4D">
              <w:rPr>
                <w:b/>
                <w:bCs/>
                <w:sz w:val="15"/>
                <w:szCs w:val="15"/>
              </w:rPr>
              <w:t>ма</w:t>
            </w:r>
            <w:r w:rsidRPr="00953E4D">
              <w:rPr>
                <w:b/>
                <w:bCs/>
                <w:sz w:val="15"/>
                <w:szCs w:val="15"/>
                <w:lang w:val="en-US"/>
              </w:rPr>
              <w:t xml:space="preserve"> </w:t>
            </w:r>
          </w:p>
          <w:p w:rsidR="00473DB6" w:rsidRPr="00953E4D" w:rsidRDefault="00473DB6" w:rsidP="00D762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 xml:space="preserve">Курской </w:t>
            </w:r>
          </w:p>
          <w:p w:rsidR="00473DB6" w:rsidRPr="00953E4D" w:rsidRDefault="00473DB6" w:rsidP="00D762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области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73DB6" w:rsidRPr="00953E4D" w:rsidRDefault="00473DB6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«Развитие экон</w:t>
            </w:r>
            <w:r w:rsidRPr="00953E4D">
              <w:rPr>
                <w:b/>
                <w:bCs/>
                <w:sz w:val="15"/>
                <w:szCs w:val="15"/>
              </w:rPr>
              <w:t>о</w:t>
            </w:r>
            <w:r w:rsidRPr="00953E4D">
              <w:rPr>
                <w:b/>
                <w:bCs/>
                <w:sz w:val="15"/>
                <w:szCs w:val="15"/>
              </w:rPr>
              <w:t>мики и внешних связей Курской области»</w:t>
            </w:r>
          </w:p>
        </w:tc>
        <w:tc>
          <w:tcPr>
            <w:tcW w:w="1134" w:type="dxa"/>
            <w:shd w:val="clear" w:color="auto" w:fill="auto"/>
          </w:tcPr>
          <w:p w:rsidR="00473DB6" w:rsidRPr="00953E4D" w:rsidRDefault="00473DB6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73DB6" w:rsidRPr="00953E4D" w:rsidRDefault="00473DB6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441 459,540</w:t>
            </w:r>
          </w:p>
        </w:tc>
        <w:tc>
          <w:tcPr>
            <w:tcW w:w="992" w:type="dxa"/>
            <w:shd w:val="clear" w:color="auto" w:fill="auto"/>
          </w:tcPr>
          <w:p w:rsidR="00473DB6" w:rsidRPr="00953E4D" w:rsidRDefault="00473DB6" w:rsidP="00004140">
            <w:pPr>
              <w:ind w:left="-165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339 777,508</w:t>
            </w:r>
          </w:p>
        </w:tc>
        <w:tc>
          <w:tcPr>
            <w:tcW w:w="992" w:type="dxa"/>
            <w:shd w:val="clear" w:color="auto" w:fill="auto"/>
          </w:tcPr>
          <w:p w:rsidR="00473DB6" w:rsidRPr="00953E4D" w:rsidRDefault="00473DB6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335 101,323</w:t>
            </w:r>
          </w:p>
        </w:tc>
        <w:tc>
          <w:tcPr>
            <w:tcW w:w="993" w:type="dxa"/>
            <w:shd w:val="clear" w:color="auto" w:fill="auto"/>
          </w:tcPr>
          <w:p w:rsidR="00473DB6" w:rsidRPr="00953E4D" w:rsidRDefault="00473DB6" w:rsidP="0015477C">
            <w:pPr>
              <w:ind w:left="-166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442 303,950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953E4D" w:rsidRDefault="00473DB6" w:rsidP="00F2064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526 404,366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953E4D" w:rsidRDefault="00473DB6" w:rsidP="00766218">
            <w:pPr>
              <w:ind w:left="-108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700 521,690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953E4D" w:rsidRDefault="00473DB6" w:rsidP="00F84E8B">
            <w:pPr>
              <w:ind w:left="-108" w:right="-135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975 832,879</w:t>
            </w:r>
          </w:p>
        </w:tc>
        <w:tc>
          <w:tcPr>
            <w:tcW w:w="851" w:type="dxa"/>
            <w:vAlign w:val="center"/>
          </w:tcPr>
          <w:p w:rsidR="00473DB6" w:rsidRPr="00953E4D" w:rsidRDefault="00473DB6" w:rsidP="004C3EF7">
            <w:pPr>
              <w:ind w:left="-108" w:right="-108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760 791,394</w:t>
            </w:r>
          </w:p>
        </w:tc>
        <w:tc>
          <w:tcPr>
            <w:tcW w:w="993" w:type="dxa"/>
            <w:vAlign w:val="center"/>
          </w:tcPr>
          <w:p w:rsidR="00473DB6" w:rsidRPr="00953E4D" w:rsidRDefault="00473DB6" w:rsidP="00E42315">
            <w:pPr>
              <w:ind w:left="-108" w:right="-108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</w:t>
            </w:r>
            <w:r w:rsidR="00E42315" w:rsidRPr="00953E4D">
              <w:rPr>
                <w:bCs/>
                <w:sz w:val="15"/>
                <w:szCs w:val="15"/>
              </w:rPr>
              <w:t> 105 155,028</w:t>
            </w:r>
          </w:p>
        </w:tc>
        <w:tc>
          <w:tcPr>
            <w:tcW w:w="993" w:type="dxa"/>
            <w:vAlign w:val="center"/>
          </w:tcPr>
          <w:p w:rsidR="00473DB6" w:rsidRPr="00953E4D" w:rsidRDefault="0083312A" w:rsidP="0083312A">
            <w:pPr>
              <w:ind w:left="-108" w:right="-108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985 477,246</w:t>
            </w:r>
          </w:p>
        </w:tc>
        <w:tc>
          <w:tcPr>
            <w:tcW w:w="992" w:type="dxa"/>
          </w:tcPr>
          <w:p w:rsidR="00473DB6" w:rsidRPr="00953E4D" w:rsidRDefault="0083312A" w:rsidP="0083312A">
            <w:pPr>
              <w:ind w:left="-108" w:right="-108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916 116,358</w:t>
            </w:r>
          </w:p>
        </w:tc>
        <w:tc>
          <w:tcPr>
            <w:tcW w:w="1134" w:type="dxa"/>
          </w:tcPr>
          <w:p w:rsidR="00473DB6" w:rsidRPr="00953E4D" w:rsidRDefault="0083312A" w:rsidP="0083312A">
            <w:pPr>
              <w:ind w:left="-108" w:right="-108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908 384,116</w:t>
            </w:r>
          </w:p>
        </w:tc>
      </w:tr>
      <w:tr w:rsidR="00473DB6" w:rsidRPr="00953E4D" w:rsidTr="00E42315">
        <w:trPr>
          <w:gridAfter w:val="1"/>
          <w:wAfter w:w="647" w:type="dxa"/>
          <w:trHeight w:val="238"/>
        </w:trPr>
        <w:tc>
          <w:tcPr>
            <w:tcW w:w="923" w:type="dxa"/>
            <w:vMerge/>
            <w:shd w:val="clear" w:color="auto" w:fill="auto"/>
          </w:tcPr>
          <w:p w:rsidR="00473DB6" w:rsidRPr="00953E4D" w:rsidRDefault="00473DB6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3DB6" w:rsidRPr="00953E4D" w:rsidRDefault="00473DB6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73DB6" w:rsidRPr="00953E4D" w:rsidRDefault="00473DB6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953E4D" w:rsidRDefault="00473DB6" w:rsidP="006735DD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163 078,898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953E4D" w:rsidRDefault="00473DB6" w:rsidP="00004140">
            <w:pPr>
              <w:ind w:left="-165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136 834,432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953E4D" w:rsidRDefault="00473DB6" w:rsidP="006735DD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75 294,789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3DB6" w:rsidRPr="00953E4D" w:rsidRDefault="00473DB6" w:rsidP="006735DD">
            <w:pPr>
              <w:ind w:left="-166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51 354,763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953E4D" w:rsidRDefault="00473DB6" w:rsidP="006735DD">
            <w:pPr>
              <w:ind w:left="-10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36 313,300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953E4D" w:rsidRDefault="00473DB6" w:rsidP="00C94F76">
            <w:pPr>
              <w:ind w:left="-10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169 402,400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953E4D" w:rsidRDefault="00473DB6" w:rsidP="00F26824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416 970,800</w:t>
            </w:r>
          </w:p>
        </w:tc>
        <w:tc>
          <w:tcPr>
            <w:tcW w:w="851" w:type="dxa"/>
            <w:vAlign w:val="center"/>
          </w:tcPr>
          <w:p w:rsidR="00473DB6" w:rsidRPr="00953E4D" w:rsidRDefault="00473DB6" w:rsidP="00DC0A0C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69 128,000</w:t>
            </w:r>
          </w:p>
        </w:tc>
        <w:tc>
          <w:tcPr>
            <w:tcW w:w="993" w:type="dxa"/>
            <w:vAlign w:val="center"/>
          </w:tcPr>
          <w:p w:rsidR="00473DB6" w:rsidRPr="00953E4D" w:rsidRDefault="00473DB6" w:rsidP="00EB1E87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72 882,300</w:t>
            </w:r>
          </w:p>
        </w:tc>
        <w:tc>
          <w:tcPr>
            <w:tcW w:w="993" w:type="dxa"/>
            <w:vAlign w:val="center"/>
          </w:tcPr>
          <w:p w:rsidR="00473DB6" w:rsidRPr="00953E4D" w:rsidRDefault="00230092" w:rsidP="00230092">
            <w:pPr>
              <w:ind w:left="-134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94 396,800</w:t>
            </w:r>
          </w:p>
        </w:tc>
        <w:tc>
          <w:tcPr>
            <w:tcW w:w="992" w:type="dxa"/>
            <w:vAlign w:val="center"/>
          </w:tcPr>
          <w:p w:rsidR="00473DB6" w:rsidRPr="00953E4D" w:rsidRDefault="00230092" w:rsidP="00230092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82 276,000</w:t>
            </w:r>
          </w:p>
        </w:tc>
        <w:tc>
          <w:tcPr>
            <w:tcW w:w="1134" w:type="dxa"/>
            <w:vAlign w:val="center"/>
          </w:tcPr>
          <w:p w:rsidR="00473DB6" w:rsidRPr="00953E4D" w:rsidRDefault="00230092" w:rsidP="00230092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</w:tr>
      <w:tr w:rsidR="00473DB6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73DB6" w:rsidRPr="00953E4D" w:rsidRDefault="00473DB6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3DB6" w:rsidRPr="00953E4D" w:rsidRDefault="00473DB6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73DB6" w:rsidRPr="00953E4D" w:rsidRDefault="00473DB6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953E4D" w:rsidRDefault="00473DB6" w:rsidP="006735DD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212 489,142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953E4D" w:rsidRDefault="00473DB6" w:rsidP="00004140">
            <w:pPr>
              <w:ind w:left="-165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186 113,686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953E4D" w:rsidRDefault="00473DB6" w:rsidP="006735DD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252 316,534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3DB6" w:rsidRPr="00953E4D" w:rsidRDefault="00473DB6" w:rsidP="006735DD">
            <w:pPr>
              <w:ind w:left="-166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383 179,187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953E4D" w:rsidRDefault="00473DB6" w:rsidP="006735DD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490 091,066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953E4D" w:rsidRDefault="00473DB6" w:rsidP="00C94F76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531 119,290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953E4D" w:rsidRDefault="00473DB6" w:rsidP="00DC0A0C">
            <w:pPr>
              <w:ind w:left="-24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558 862,079</w:t>
            </w:r>
          </w:p>
        </w:tc>
        <w:tc>
          <w:tcPr>
            <w:tcW w:w="851" w:type="dxa"/>
            <w:vAlign w:val="center"/>
          </w:tcPr>
          <w:p w:rsidR="00473DB6" w:rsidRPr="00953E4D" w:rsidRDefault="00473DB6" w:rsidP="00C10B67">
            <w:pPr>
              <w:ind w:left="-81" w:right="-108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691 663,394</w:t>
            </w:r>
          </w:p>
        </w:tc>
        <w:tc>
          <w:tcPr>
            <w:tcW w:w="993" w:type="dxa"/>
            <w:vAlign w:val="center"/>
          </w:tcPr>
          <w:p w:rsidR="00473DB6" w:rsidRPr="00953E4D" w:rsidRDefault="00E42315" w:rsidP="00E42315">
            <w:pPr>
              <w:ind w:left="-108" w:right="-82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2 032 272,728</w:t>
            </w:r>
          </w:p>
        </w:tc>
        <w:tc>
          <w:tcPr>
            <w:tcW w:w="993" w:type="dxa"/>
            <w:vAlign w:val="center"/>
          </w:tcPr>
          <w:p w:rsidR="00473DB6" w:rsidRPr="00953E4D" w:rsidRDefault="00230092" w:rsidP="00230092">
            <w:pPr>
              <w:ind w:left="-134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891 080,446</w:t>
            </w:r>
          </w:p>
        </w:tc>
        <w:tc>
          <w:tcPr>
            <w:tcW w:w="992" w:type="dxa"/>
            <w:vAlign w:val="center"/>
          </w:tcPr>
          <w:p w:rsidR="00473DB6" w:rsidRPr="00953E4D" w:rsidRDefault="00230092" w:rsidP="00230092">
            <w:pPr>
              <w:ind w:left="-24" w:right="-82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833 840,358</w:t>
            </w:r>
          </w:p>
        </w:tc>
        <w:tc>
          <w:tcPr>
            <w:tcW w:w="1134" w:type="dxa"/>
            <w:vAlign w:val="center"/>
          </w:tcPr>
          <w:p w:rsidR="00473DB6" w:rsidRPr="00953E4D" w:rsidRDefault="00230092" w:rsidP="00230092">
            <w:pPr>
              <w:ind w:left="-24" w:right="-82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908 384,116</w:t>
            </w:r>
          </w:p>
        </w:tc>
      </w:tr>
      <w:tr w:rsidR="00473DB6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73DB6" w:rsidRPr="00953E4D" w:rsidRDefault="00473DB6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3DB6" w:rsidRPr="00953E4D" w:rsidRDefault="00473DB6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73DB6" w:rsidRPr="00953E4D" w:rsidRDefault="00473DB6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местные бю</w:t>
            </w:r>
            <w:r w:rsidRPr="00953E4D">
              <w:rPr>
                <w:bCs/>
                <w:sz w:val="15"/>
                <w:szCs w:val="15"/>
              </w:rPr>
              <w:t>д</w:t>
            </w:r>
            <w:r w:rsidRPr="00953E4D">
              <w:rPr>
                <w:bCs/>
                <w:sz w:val="15"/>
                <w:szCs w:val="15"/>
              </w:rPr>
              <w:t xml:space="preserve">жеты </w:t>
            </w:r>
          </w:p>
        </w:tc>
        <w:tc>
          <w:tcPr>
            <w:tcW w:w="992" w:type="dxa"/>
            <w:shd w:val="clear" w:color="auto" w:fill="auto"/>
          </w:tcPr>
          <w:p w:rsidR="00473DB6" w:rsidRPr="00953E4D" w:rsidRDefault="00473DB6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41,500</w:t>
            </w:r>
          </w:p>
        </w:tc>
        <w:tc>
          <w:tcPr>
            <w:tcW w:w="992" w:type="dxa"/>
            <w:shd w:val="clear" w:color="auto" w:fill="auto"/>
          </w:tcPr>
          <w:p w:rsidR="00473DB6" w:rsidRPr="00953E4D" w:rsidRDefault="00473DB6" w:rsidP="00004140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489,000</w:t>
            </w:r>
          </w:p>
        </w:tc>
        <w:tc>
          <w:tcPr>
            <w:tcW w:w="992" w:type="dxa"/>
            <w:shd w:val="clear" w:color="auto" w:fill="auto"/>
          </w:tcPr>
          <w:p w:rsidR="00473DB6" w:rsidRPr="00953E4D" w:rsidRDefault="00473DB6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73DB6" w:rsidRPr="00953E4D" w:rsidRDefault="00473DB6" w:rsidP="0015477C">
            <w:pPr>
              <w:ind w:left="-166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73DB6" w:rsidRPr="00953E4D" w:rsidRDefault="00473DB6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73DB6" w:rsidRPr="00953E4D" w:rsidRDefault="00473DB6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73DB6" w:rsidRPr="00953E4D" w:rsidRDefault="00473DB6" w:rsidP="0015477C">
            <w:pPr>
              <w:ind w:left="-24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73DB6" w:rsidRPr="00953E4D" w:rsidRDefault="00473DB6" w:rsidP="0015477C">
            <w:pPr>
              <w:ind w:left="-24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73DB6" w:rsidRPr="00953E4D" w:rsidRDefault="00473DB6" w:rsidP="00CA035D">
            <w:pPr>
              <w:ind w:left="-24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73DB6" w:rsidRPr="00953E4D" w:rsidRDefault="00473DB6" w:rsidP="00CA035D">
            <w:pPr>
              <w:ind w:left="-24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73DB6" w:rsidRPr="00953E4D" w:rsidRDefault="00473DB6" w:rsidP="00CA035D">
            <w:pPr>
              <w:ind w:left="-24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73DB6" w:rsidRPr="00953E4D" w:rsidRDefault="00572AB3" w:rsidP="00CA035D">
            <w:pPr>
              <w:ind w:left="-24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</w:tr>
      <w:tr w:rsidR="00473DB6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73DB6" w:rsidRPr="00953E4D" w:rsidRDefault="00473DB6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3DB6" w:rsidRPr="00953E4D" w:rsidRDefault="00473DB6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73DB6" w:rsidRPr="00953E4D" w:rsidRDefault="00473DB6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 xml:space="preserve">внебюджетные </w:t>
            </w:r>
          </w:p>
          <w:p w:rsidR="00473DB6" w:rsidRPr="00953E4D" w:rsidRDefault="00473DB6" w:rsidP="00473DB6">
            <w:pPr>
              <w:autoSpaceDE w:val="0"/>
              <w:autoSpaceDN w:val="0"/>
              <w:adjustRightInd w:val="0"/>
              <w:ind w:right="-108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источники</w:t>
            </w:r>
          </w:p>
        </w:tc>
        <w:tc>
          <w:tcPr>
            <w:tcW w:w="992" w:type="dxa"/>
            <w:shd w:val="clear" w:color="auto" w:fill="auto"/>
          </w:tcPr>
          <w:p w:rsidR="00473DB6" w:rsidRPr="00953E4D" w:rsidRDefault="00473DB6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65 850,000</w:t>
            </w:r>
          </w:p>
        </w:tc>
        <w:tc>
          <w:tcPr>
            <w:tcW w:w="992" w:type="dxa"/>
            <w:shd w:val="clear" w:color="auto" w:fill="auto"/>
          </w:tcPr>
          <w:p w:rsidR="00473DB6" w:rsidRPr="00953E4D" w:rsidRDefault="00473DB6" w:rsidP="006735DD">
            <w:pPr>
              <w:ind w:left="-108" w:right="-108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16 340,390</w:t>
            </w:r>
          </w:p>
        </w:tc>
        <w:tc>
          <w:tcPr>
            <w:tcW w:w="992" w:type="dxa"/>
            <w:shd w:val="clear" w:color="auto" w:fill="auto"/>
          </w:tcPr>
          <w:p w:rsidR="00473DB6" w:rsidRPr="00953E4D" w:rsidRDefault="00473DB6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7 490,000</w:t>
            </w:r>
          </w:p>
        </w:tc>
        <w:tc>
          <w:tcPr>
            <w:tcW w:w="993" w:type="dxa"/>
            <w:shd w:val="clear" w:color="auto" w:fill="auto"/>
          </w:tcPr>
          <w:p w:rsidR="00473DB6" w:rsidRPr="00953E4D" w:rsidRDefault="00473DB6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7 770,000</w:t>
            </w:r>
          </w:p>
        </w:tc>
        <w:tc>
          <w:tcPr>
            <w:tcW w:w="992" w:type="dxa"/>
            <w:shd w:val="clear" w:color="auto" w:fill="auto"/>
          </w:tcPr>
          <w:p w:rsidR="00473DB6" w:rsidRPr="00953E4D" w:rsidRDefault="00473DB6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73DB6" w:rsidRPr="00953E4D" w:rsidRDefault="00473DB6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73DB6" w:rsidRPr="00953E4D" w:rsidRDefault="00473DB6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73DB6" w:rsidRPr="00953E4D" w:rsidRDefault="00473DB6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73DB6" w:rsidRPr="00953E4D" w:rsidRDefault="00473DB6" w:rsidP="00CA035D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73DB6" w:rsidRPr="00953E4D" w:rsidRDefault="00473DB6" w:rsidP="00CA035D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73DB6" w:rsidRPr="00953E4D" w:rsidRDefault="00473DB6" w:rsidP="00CA035D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73DB6" w:rsidRPr="00953E4D" w:rsidRDefault="00572AB3" w:rsidP="00CA035D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</w:tr>
      <w:tr w:rsidR="004F348C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953E4D" w:rsidRDefault="004F348C" w:rsidP="00E7485B">
            <w:pPr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Подпр</w:t>
            </w:r>
            <w:r w:rsidRPr="00953E4D">
              <w:rPr>
                <w:b/>
                <w:bCs/>
                <w:sz w:val="15"/>
                <w:szCs w:val="15"/>
              </w:rPr>
              <w:t>о</w:t>
            </w:r>
            <w:r w:rsidRPr="00953E4D">
              <w:rPr>
                <w:b/>
                <w:bCs/>
                <w:sz w:val="15"/>
                <w:szCs w:val="15"/>
              </w:rPr>
              <w:t>грамма  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953E4D" w:rsidRDefault="004F348C" w:rsidP="00C96B6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 xml:space="preserve">«Создание </w:t>
            </w:r>
            <w:proofErr w:type="gramStart"/>
            <w:r w:rsidRPr="00953E4D">
              <w:rPr>
                <w:b/>
                <w:bCs/>
                <w:sz w:val="15"/>
                <w:szCs w:val="15"/>
              </w:rPr>
              <w:t>благ</w:t>
            </w:r>
            <w:r w:rsidRPr="00953E4D">
              <w:rPr>
                <w:b/>
                <w:bCs/>
                <w:sz w:val="15"/>
                <w:szCs w:val="15"/>
              </w:rPr>
              <w:t>о</w:t>
            </w:r>
            <w:r w:rsidRPr="00953E4D">
              <w:rPr>
                <w:b/>
                <w:bCs/>
                <w:sz w:val="15"/>
                <w:szCs w:val="15"/>
              </w:rPr>
              <w:t>приятных</w:t>
            </w:r>
            <w:proofErr w:type="gramEnd"/>
            <w:r w:rsidRPr="00953E4D">
              <w:rPr>
                <w:b/>
                <w:bCs/>
                <w:sz w:val="15"/>
                <w:szCs w:val="15"/>
              </w:rPr>
              <w:t xml:space="preserve"> </w:t>
            </w:r>
          </w:p>
          <w:p w:rsidR="004F348C" w:rsidRPr="00953E4D" w:rsidRDefault="004F348C" w:rsidP="00C96B6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условий для пр</w:t>
            </w:r>
            <w:r w:rsidRPr="00953E4D">
              <w:rPr>
                <w:b/>
                <w:bCs/>
                <w:sz w:val="15"/>
                <w:szCs w:val="15"/>
              </w:rPr>
              <w:t>и</w:t>
            </w:r>
            <w:r w:rsidRPr="00953E4D">
              <w:rPr>
                <w:b/>
                <w:bCs/>
                <w:sz w:val="15"/>
                <w:szCs w:val="15"/>
              </w:rPr>
              <w:t xml:space="preserve">влечения </w:t>
            </w:r>
          </w:p>
          <w:p w:rsidR="004F348C" w:rsidRPr="00953E4D" w:rsidRDefault="004F348C" w:rsidP="00C96B6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инвестиций в эк</w:t>
            </w:r>
            <w:r w:rsidRPr="00953E4D">
              <w:rPr>
                <w:b/>
                <w:bCs/>
                <w:sz w:val="15"/>
                <w:szCs w:val="15"/>
              </w:rPr>
              <w:t>о</w:t>
            </w:r>
            <w:r w:rsidRPr="00953E4D">
              <w:rPr>
                <w:b/>
                <w:bCs/>
                <w:sz w:val="15"/>
                <w:szCs w:val="15"/>
              </w:rPr>
              <w:t xml:space="preserve">номику </w:t>
            </w:r>
          </w:p>
          <w:p w:rsidR="004F348C" w:rsidRPr="00953E4D" w:rsidRDefault="004F348C" w:rsidP="00473DB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Курской области»</w:t>
            </w:r>
          </w:p>
        </w:tc>
        <w:tc>
          <w:tcPr>
            <w:tcW w:w="1134" w:type="dxa"/>
            <w:shd w:val="clear" w:color="auto" w:fill="auto"/>
          </w:tcPr>
          <w:p w:rsidR="004F348C" w:rsidRPr="00953E4D" w:rsidRDefault="004F348C" w:rsidP="006735DD">
            <w:pPr>
              <w:autoSpaceDE w:val="0"/>
              <w:autoSpaceDN w:val="0"/>
              <w:adjustRightInd w:val="0"/>
              <w:spacing w:line="180" w:lineRule="exact"/>
              <w:ind w:right="-108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6735DD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22 001,688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6735DD">
            <w:pPr>
              <w:ind w:left="-108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10 261,735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6735DD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20 164,771</w:t>
            </w:r>
          </w:p>
        </w:tc>
        <w:tc>
          <w:tcPr>
            <w:tcW w:w="993" w:type="dxa"/>
            <w:shd w:val="clear" w:color="auto" w:fill="auto"/>
          </w:tcPr>
          <w:p w:rsidR="004F348C" w:rsidRPr="00953E4D" w:rsidRDefault="004F348C" w:rsidP="006735DD">
            <w:pPr>
              <w:ind w:hanging="7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19 255,393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6735DD">
            <w:pPr>
              <w:ind w:left="-61" w:right="-50" w:hanging="51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27 088,259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766218">
            <w:pPr>
              <w:ind w:left="-113" w:right="-5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30 028,217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F84E8B">
            <w:pPr>
              <w:ind w:left="-108" w:hanging="7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102 051,298</w:t>
            </w:r>
          </w:p>
        </w:tc>
        <w:tc>
          <w:tcPr>
            <w:tcW w:w="851" w:type="dxa"/>
            <w:vAlign w:val="center"/>
          </w:tcPr>
          <w:p w:rsidR="004F348C" w:rsidRPr="00953E4D" w:rsidRDefault="004F348C" w:rsidP="00C10B67">
            <w:pPr>
              <w:ind w:left="-108" w:right="-23" w:hanging="7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44 582,947</w:t>
            </w:r>
          </w:p>
        </w:tc>
        <w:tc>
          <w:tcPr>
            <w:tcW w:w="993" w:type="dxa"/>
            <w:vAlign w:val="center"/>
          </w:tcPr>
          <w:p w:rsidR="004F348C" w:rsidRPr="00953E4D" w:rsidRDefault="004F348C" w:rsidP="00E42315">
            <w:pPr>
              <w:ind w:left="-108" w:right="-82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</w:t>
            </w:r>
            <w:r w:rsidR="00E42315" w:rsidRPr="00953E4D">
              <w:rPr>
                <w:bCs/>
                <w:sz w:val="15"/>
                <w:szCs w:val="15"/>
              </w:rPr>
              <w:t> </w:t>
            </w:r>
            <w:r w:rsidRPr="00953E4D">
              <w:rPr>
                <w:bCs/>
                <w:sz w:val="15"/>
                <w:szCs w:val="15"/>
              </w:rPr>
              <w:t>3</w:t>
            </w:r>
            <w:r w:rsidR="00E42315" w:rsidRPr="00953E4D">
              <w:rPr>
                <w:bCs/>
                <w:sz w:val="15"/>
                <w:szCs w:val="15"/>
              </w:rPr>
              <w:t>65 049,377</w:t>
            </w:r>
          </w:p>
        </w:tc>
        <w:tc>
          <w:tcPr>
            <w:tcW w:w="993" w:type="dxa"/>
            <w:vAlign w:val="center"/>
          </w:tcPr>
          <w:p w:rsidR="004F348C" w:rsidRPr="00953E4D" w:rsidRDefault="0083312A" w:rsidP="0083312A">
            <w:pPr>
              <w:ind w:left="-108" w:right="-23" w:hanging="7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68 826,157</w:t>
            </w:r>
          </w:p>
        </w:tc>
        <w:tc>
          <w:tcPr>
            <w:tcW w:w="992" w:type="dxa"/>
          </w:tcPr>
          <w:p w:rsidR="004F348C" w:rsidRPr="00953E4D" w:rsidRDefault="0083312A" w:rsidP="0083312A">
            <w:pPr>
              <w:ind w:left="-108" w:hanging="7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75 534,057</w:t>
            </w:r>
          </w:p>
        </w:tc>
        <w:tc>
          <w:tcPr>
            <w:tcW w:w="1134" w:type="dxa"/>
          </w:tcPr>
          <w:p w:rsidR="004F348C" w:rsidRPr="00953E4D" w:rsidRDefault="0083312A" w:rsidP="0083312A">
            <w:pPr>
              <w:ind w:left="-108" w:hanging="7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46 301,457</w:t>
            </w:r>
          </w:p>
        </w:tc>
      </w:tr>
      <w:tr w:rsidR="004F348C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  <w:vAlign w:val="center"/>
          </w:tcPr>
          <w:p w:rsidR="004F348C" w:rsidRPr="00953E4D" w:rsidRDefault="004F348C" w:rsidP="00254964">
            <w:pPr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F348C" w:rsidRPr="00953E4D" w:rsidRDefault="004F348C" w:rsidP="00254964">
            <w:pPr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953E4D" w:rsidRDefault="004F348C" w:rsidP="006735DD">
            <w:pPr>
              <w:autoSpaceDE w:val="0"/>
              <w:autoSpaceDN w:val="0"/>
              <w:adjustRightInd w:val="0"/>
              <w:spacing w:line="180" w:lineRule="exact"/>
              <w:ind w:right="-108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953E4D" w:rsidRDefault="004F348C" w:rsidP="0015477C">
            <w:pPr>
              <w:ind w:right="71"/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953E4D" w:rsidRDefault="004F348C" w:rsidP="0015477C">
            <w:pPr>
              <w:ind w:right="-50"/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953E4D" w:rsidRDefault="004F348C" w:rsidP="0015477C">
            <w:pPr>
              <w:ind w:right="-50"/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B6CF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9 896,500</w:t>
            </w:r>
          </w:p>
        </w:tc>
        <w:tc>
          <w:tcPr>
            <w:tcW w:w="851" w:type="dxa"/>
          </w:tcPr>
          <w:p w:rsidR="004F348C" w:rsidRPr="00953E4D" w:rsidRDefault="004F348C" w:rsidP="001B6CFB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13 709,700</w:t>
            </w:r>
          </w:p>
        </w:tc>
        <w:tc>
          <w:tcPr>
            <w:tcW w:w="993" w:type="dxa"/>
          </w:tcPr>
          <w:p w:rsidR="004F348C" w:rsidRPr="00953E4D" w:rsidRDefault="004F348C" w:rsidP="001B6CFB">
            <w:pPr>
              <w:ind w:left="-108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19 440,100</w:t>
            </w:r>
          </w:p>
        </w:tc>
        <w:tc>
          <w:tcPr>
            <w:tcW w:w="993" w:type="dxa"/>
          </w:tcPr>
          <w:p w:rsidR="004F348C" w:rsidRPr="00953E4D" w:rsidRDefault="00230092" w:rsidP="00230092">
            <w:pPr>
              <w:ind w:left="-134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22 524,700</w:t>
            </w:r>
          </w:p>
        </w:tc>
        <w:tc>
          <w:tcPr>
            <w:tcW w:w="992" w:type="dxa"/>
          </w:tcPr>
          <w:p w:rsidR="004F348C" w:rsidRPr="00953E4D" w:rsidRDefault="00230092" w:rsidP="00230092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29 232,600</w:t>
            </w:r>
          </w:p>
        </w:tc>
        <w:tc>
          <w:tcPr>
            <w:tcW w:w="1134" w:type="dxa"/>
          </w:tcPr>
          <w:p w:rsidR="004F348C" w:rsidRPr="00953E4D" w:rsidRDefault="00230092" w:rsidP="00230092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</w:tr>
      <w:tr w:rsidR="004F348C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  <w:vAlign w:val="center"/>
          </w:tcPr>
          <w:p w:rsidR="004F348C" w:rsidRPr="00953E4D" w:rsidRDefault="004F348C" w:rsidP="00254964">
            <w:pPr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F348C" w:rsidRPr="00953E4D" w:rsidRDefault="004F348C" w:rsidP="00254964">
            <w:pPr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953E4D" w:rsidRDefault="004F348C" w:rsidP="006735DD">
            <w:pPr>
              <w:autoSpaceDE w:val="0"/>
              <w:autoSpaceDN w:val="0"/>
              <w:adjustRightInd w:val="0"/>
              <w:spacing w:line="180" w:lineRule="exact"/>
              <w:ind w:right="-108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6B36BE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22 001,688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6B36BE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10 261,735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6B36BE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20 164,771</w:t>
            </w:r>
          </w:p>
        </w:tc>
        <w:tc>
          <w:tcPr>
            <w:tcW w:w="993" w:type="dxa"/>
            <w:shd w:val="clear" w:color="auto" w:fill="auto"/>
          </w:tcPr>
          <w:p w:rsidR="004F348C" w:rsidRPr="00953E4D" w:rsidRDefault="004F348C" w:rsidP="006B36BE">
            <w:pPr>
              <w:ind w:hanging="7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19 255,393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6B36BE">
            <w:pPr>
              <w:ind w:left="-61" w:right="-50" w:hanging="51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27 088,259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6B36BE">
            <w:pPr>
              <w:ind w:left="-113" w:right="-5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30 028,217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6B36BE">
            <w:pPr>
              <w:ind w:left="-108" w:hanging="7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92 154,798</w:t>
            </w:r>
          </w:p>
        </w:tc>
        <w:tc>
          <w:tcPr>
            <w:tcW w:w="851" w:type="dxa"/>
          </w:tcPr>
          <w:p w:rsidR="004F348C" w:rsidRPr="00953E4D" w:rsidRDefault="004F348C" w:rsidP="00C10B67">
            <w:pPr>
              <w:ind w:left="-108" w:hanging="7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30 873,247</w:t>
            </w:r>
          </w:p>
        </w:tc>
        <w:tc>
          <w:tcPr>
            <w:tcW w:w="993" w:type="dxa"/>
          </w:tcPr>
          <w:p w:rsidR="004F348C" w:rsidRPr="00953E4D" w:rsidRDefault="004F348C" w:rsidP="00E42315">
            <w:pPr>
              <w:ind w:left="-108" w:right="-82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</w:t>
            </w:r>
            <w:r w:rsidR="00E42315" w:rsidRPr="00953E4D">
              <w:rPr>
                <w:bCs/>
                <w:sz w:val="15"/>
                <w:szCs w:val="15"/>
              </w:rPr>
              <w:t> </w:t>
            </w:r>
            <w:r w:rsidRPr="00953E4D">
              <w:rPr>
                <w:bCs/>
                <w:sz w:val="15"/>
                <w:szCs w:val="15"/>
              </w:rPr>
              <w:t>3</w:t>
            </w:r>
            <w:r w:rsidR="00E42315" w:rsidRPr="00953E4D">
              <w:rPr>
                <w:bCs/>
                <w:sz w:val="15"/>
                <w:szCs w:val="15"/>
              </w:rPr>
              <w:t>45 609,277</w:t>
            </w:r>
          </w:p>
        </w:tc>
        <w:tc>
          <w:tcPr>
            <w:tcW w:w="993" w:type="dxa"/>
          </w:tcPr>
          <w:p w:rsidR="004F348C" w:rsidRPr="00953E4D" w:rsidRDefault="00230092" w:rsidP="00DE4080">
            <w:pPr>
              <w:ind w:left="-108" w:hanging="7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46 301,457</w:t>
            </w:r>
          </w:p>
        </w:tc>
        <w:tc>
          <w:tcPr>
            <w:tcW w:w="992" w:type="dxa"/>
          </w:tcPr>
          <w:p w:rsidR="004F348C" w:rsidRPr="00953E4D" w:rsidRDefault="00230092" w:rsidP="00FC7F61">
            <w:pPr>
              <w:ind w:left="-108" w:hanging="7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46 301,457</w:t>
            </w:r>
          </w:p>
        </w:tc>
        <w:tc>
          <w:tcPr>
            <w:tcW w:w="1134" w:type="dxa"/>
          </w:tcPr>
          <w:p w:rsidR="004F348C" w:rsidRPr="00953E4D" w:rsidRDefault="00230092" w:rsidP="00230092">
            <w:pPr>
              <w:ind w:left="-108" w:hanging="7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46 301,457</w:t>
            </w:r>
          </w:p>
        </w:tc>
      </w:tr>
      <w:tr w:rsidR="004F348C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953E4D" w:rsidRDefault="004F348C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Основное </w:t>
            </w:r>
          </w:p>
          <w:p w:rsidR="004F348C" w:rsidRPr="00953E4D" w:rsidRDefault="004F348C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меропри</w:t>
            </w:r>
            <w:r w:rsidRPr="00953E4D">
              <w:rPr>
                <w:sz w:val="15"/>
                <w:szCs w:val="15"/>
              </w:rPr>
              <w:t>я</w:t>
            </w:r>
            <w:r w:rsidRPr="00953E4D">
              <w:rPr>
                <w:sz w:val="15"/>
                <w:szCs w:val="15"/>
              </w:rPr>
              <w:t>тие 1.01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953E4D" w:rsidRDefault="004F348C" w:rsidP="00254964">
            <w:pPr>
              <w:widowControl w:val="0"/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Формирование благоприятного инвестиционного климата</w:t>
            </w:r>
          </w:p>
        </w:tc>
        <w:tc>
          <w:tcPr>
            <w:tcW w:w="1134" w:type="dxa"/>
            <w:shd w:val="clear" w:color="auto" w:fill="auto"/>
          </w:tcPr>
          <w:p w:rsidR="004F348C" w:rsidRPr="00953E4D" w:rsidRDefault="004F348C" w:rsidP="006735DD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20 055,988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4 412,980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12 721,016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11 649,638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953E4D" w:rsidRDefault="004F348C" w:rsidP="008B41D7">
            <w:pPr>
              <w:ind w:left="-108" w:right="-5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19 580,424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953E4D" w:rsidRDefault="004F348C" w:rsidP="00766218">
            <w:pPr>
              <w:ind w:left="-109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22 424,465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953E4D" w:rsidRDefault="004F348C" w:rsidP="00F84E8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80 861,248</w:t>
            </w:r>
          </w:p>
        </w:tc>
        <w:tc>
          <w:tcPr>
            <w:tcW w:w="851" w:type="dxa"/>
            <w:vAlign w:val="center"/>
          </w:tcPr>
          <w:p w:rsidR="004F348C" w:rsidRPr="00953E4D" w:rsidRDefault="004F348C" w:rsidP="00C10B67">
            <w:pPr>
              <w:ind w:left="-108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28 342,318</w:t>
            </w:r>
          </w:p>
        </w:tc>
        <w:tc>
          <w:tcPr>
            <w:tcW w:w="993" w:type="dxa"/>
            <w:vAlign w:val="center"/>
          </w:tcPr>
          <w:p w:rsidR="004F348C" w:rsidRPr="00953E4D" w:rsidRDefault="00E42315" w:rsidP="00E42315">
            <w:pPr>
              <w:ind w:left="-108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53 241,019</w:t>
            </w:r>
          </w:p>
        </w:tc>
        <w:tc>
          <w:tcPr>
            <w:tcW w:w="993" w:type="dxa"/>
            <w:vAlign w:val="center"/>
          </w:tcPr>
          <w:p w:rsidR="004F348C" w:rsidRPr="00953E4D" w:rsidRDefault="0083312A" w:rsidP="0083312A">
            <w:pPr>
              <w:ind w:left="-108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44 141,457</w:t>
            </w:r>
          </w:p>
        </w:tc>
        <w:tc>
          <w:tcPr>
            <w:tcW w:w="992" w:type="dxa"/>
          </w:tcPr>
          <w:p w:rsidR="004F348C" w:rsidRPr="00953E4D" w:rsidRDefault="0083312A" w:rsidP="0083312A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44 141,457</w:t>
            </w:r>
          </w:p>
        </w:tc>
        <w:tc>
          <w:tcPr>
            <w:tcW w:w="1134" w:type="dxa"/>
          </w:tcPr>
          <w:p w:rsidR="004F348C" w:rsidRPr="00953E4D" w:rsidRDefault="0083312A" w:rsidP="0083312A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44 141,457</w:t>
            </w:r>
          </w:p>
        </w:tc>
      </w:tr>
      <w:tr w:rsidR="004F348C" w:rsidRPr="00953E4D" w:rsidTr="00E42315">
        <w:trPr>
          <w:gridAfter w:val="1"/>
          <w:wAfter w:w="647" w:type="dxa"/>
          <w:trHeight w:val="280"/>
        </w:trPr>
        <w:tc>
          <w:tcPr>
            <w:tcW w:w="923" w:type="dxa"/>
            <w:vMerge/>
            <w:shd w:val="clear" w:color="auto" w:fill="auto"/>
          </w:tcPr>
          <w:p w:rsidR="004F348C" w:rsidRPr="00953E4D" w:rsidRDefault="004F348C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953E4D" w:rsidRDefault="004F348C" w:rsidP="00254964">
            <w:pPr>
              <w:widowControl w:val="0"/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953E4D" w:rsidRDefault="004F348C" w:rsidP="006735DD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DD532E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20 055,988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DD532E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4 412,980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DD532E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12 721,016</w:t>
            </w:r>
          </w:p>
        </w:tc>
        <w:tc>
          <w:tcPr>
            <w:tcW w:w="993" w:type="dxa"/>
            <w:shd w:val="clear" w:color="auto" w:fill="auto"/>
          </w:tcPr>
          <w:p w:rsidR="004F348C" w:rsidRPr="00953E4D" w:rsidRDefault="004F348C" w:rsidP="00DD532E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11 649,638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DD532E">
            <w:pPr>
              <w:ind w:left="-108" w:right="-5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19 580,424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DD532E">
            <w:pPr>
              <w:ind w:left="-109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22 424,465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DD532E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80 861,248</w:t>
            </w:r>
          </w:p>
        </w:tc>
        <w:tc>
          <w:tcPr>
            <w:tcW w:w="851" w:type="dxa"/>
          </w:tcPr>
          <w:p w:rsidR="004F348C" w:rsidRPr="00953E4D" w:rsidRDefault="004F348C" w:rsidP="00C10B67">
            <w:pPr>
              <w:ind w:left="-108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28 342,318</w:t>
            </w:r>
          </w:p>
        </w:tc>
        <w:tc>
          <w:tcPr>
            <w:tcW w:w="993" w:type="dxa"/>
          </w:tcPr>
          <w:p w:rsidR="004F348C" w:rsidRPr="00953E4D" w:rsidRDefault="00E42315" w:rsidP="00E42315">
            <w:pPr>
              <w:ind w:left="-108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53 241,019</w:t>
            </w:r>
          </w:p>
        </w:tc>
        <w:tc>
          <w:tcPr>
            <w:tcW w:w="993" w:type="dxa"/>
          </w:tcPr>
          <w:p w:rsidR="004F348C" w:rsidRPr="00953E4D" w:rsidRDefault="0083312A" w:rsidP="0083312A">
            <w:pPr>
              <w:ind w:left="-108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44 141,457</w:t>
            </w:r>
          </w:p>
        </w:tc>
        <w:tc>
          <w:tcPr>
            <w:tcW w:w="992" w:type="dxa"/>
          </w:tcPr>
          <w:p w:rsidR="004F348C" w:rsidRPr="00953E4D" w:rsidRDefault="0083312A" w:rsidP="0083312A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44 141,457</w:t>
            </w:r>
          </w:p>
        </w:tc>
        <w:tc>
          <w:tcPr>
            <w:tcW w:w="1134" w:type="dxa"/>
          </w:tcPr>
          <w:p w:rsidR="004F348C" w:rsidRPr="00953E4D" w:rsidRDefault="0083312A" w:rsidP="0083312A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44 141,457</w:t>
            </w:r>
          </w:p>
        </w:tc>
      </w:tr>
      <w:tr w:rsidR="004F348C" w:rsidRPr="00953E4D" w:rsidTr="00E42315">
        <w:trPr>
          <w:gridAfter w:val="1"/>
          <w:wAfter w:w="647" w:type="dxa"/>
          <w:trHeight w:val="199"/>
        </w:trPr>
        <w:tc>
          <w:tcPr>
            <w:tcW w:w="923" w:type="dxa"/>
            <w:vMerge w:val="restart"/>
            <w:shd w:val="clear" w:color="auto" w:fill="auto"/>
          </w:tcPr>
          <w:p w:rsidR="004F348C" w:rsidRPr="00953E4D" w:rsidRDefault="004F348C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Основное </w:t>
            </w:r>
          </w:p>
          <w:p w:rsidR="004F348C" w:rsidRPr="00953E4D" w:rsidRDefault="004F348C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меропри</w:t>
            </w:r>
            <w:r w:rsidRPr="00953E4D">
              <w:rPr>
                <w:sz w:val="15"/>
                <w:szCs w:val="15"/>
              </w:rPr>
              <w:t>я</w:t>
            </w:r>
            <w:r w:rsidRPr="00953E4D">
              <w:rPr>
                <w:sz w:val="15"/>
                <w:szCs w:val="15"/>
              </w:rPr>
              <w:t>тие 1.02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953E4D" w:rsidRDefault="004F348C" w:rsidP="00473DB6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Государственная поддержка инвест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 xml:space="preserve">ционной и </w:t>
            </w:r>
            <w:proofErr w:type="gramStart"/>
            <w:r w:rsidRPr="00953E4D">
              <w:rPr>
                <w:sz w:val="15"/>
                <w:szCs w:val="15"/>
              </w:rPr>
              <w:t>иннов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ционной</w:t>
            </w:r>
            <w:proofErr w:type="gramEnd"/>
            <w:r w:rsidRPr="00953E4D">
              <w:rPr>
                <w:sz w:val="15"/>
                <w:szCs w:val="15"/>
              </w:rPr>
              <w:t xml:space="preserve"> деятельн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сти</w:t>
            </w:r>
          </w:p>
        </w:tc>
        <w:tc>
          <w:tcPr>
            <w:tcW w:w="1134" w:type="dxa"/>
            <w:shd w:val="clear" w:color="auto" w:fill="auto"/>
          </w:tcPr>
          <w:p w:rsidR="004F348C" w:rsidRPr="00953E4D" w:rsidRDefault="004F348C" w:rsidP="006735DD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1 945,700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5 848,755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7 443,755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7 605,755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953E4D" w:rsidRDefault="004F348C" w:rsidP="00727F2F">
            <w:pPr>
              <w:ind w:left="-108" w:right="-50" w:firstLine="18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7 507,835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953E4D" w:rsidRDefault="004F348C" w:rsidP="00766218">
            <w:pPr>
              <w:ind w:left="-109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7 603,752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953E4D" w:rsidRDefault="004F348C" w:rsidP="00F84E8B">
            <w:pPr>
              <w:ind w:left="-108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4 230,000</w:t>
            </w:r>
          </w:p>
        </w:tc>
        <w:tc>
          <w:tcPr>
            <w:tcW w:w="851" w:type="dxa"/>
            <w:vAlign w:val="center"/>
          </w:tcPr>
          <w:p w:rsidR="004F348C" w:rsidRPr="00953E4D" w:rsidRDefault="004F348C" w:rsidP="002A5402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780,000</w:t>
            </w:r>
          </w:p>
        </w:tc>
        <w:tc>
          <w:tcPr>
            <w:tcW w:w="993" w:type="dxa"/>
            <w:vAlign w:val="center"/>
          </w:tcPr>
          <w:p w:rsidR="004F348C" w:rsidRPr="00953E4D" w:rsidRDefault="004F348C" w:rsidP="00E42315">
            <w:pPr>
              <w:ind w:left="-107" w:right="-108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1 289</w:t>
            </w:r>
            <w:r w:rsidR="00E42315" w:rsidRPr="00953E4D">
              <w:rPr>
                <w:sz w:val="15"/>
                <w:szCs w:val="15"/>
              </w:rPr>
              <w:t> 597,200</w:t>
            </w:r>
          </w:p>
        </w:tc>
        <w:tc>
          <w:tcPr>
            <w:tcW w:w="993" w:type="dxa"/>
            <w:vAlign w:val="center"/>
          </w:tcPr>
          <w:p w:rsidR="004F348C" w:rsidRPr="00953E4D" w:rsidRDefault="0083312A" w:rsidP="0083312A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1 160,000</w:t>
            </w:r>
          </w:p>
        </w:tc>
        <w:tc>
          <w:tcPr>
            <w:tcW w:w="992" w:type="dxa"/>
          </w:tcPr>
          <w:p w:rsidR="004F348C" w:rsidRPr="00953E4D" w:rsidRDefault="0083312A" w:rsidP="0083312A">
            <w:pPr>
              <w:ind w:left="-108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1 160,000</w:t>
            </w:r>
          </w:p>
        </w:tc>
        <w:tc>
          <w:tcPr>
            <w:tcW w:w="1134" w:type="dxa"/>
          </w:tcPr>
          <w:p w:rsidR="004F348C" w:rsidRPr="00953E4D" w:rsidRDefault="0083312A" w:rsidP="0083312A">
            <w:pPr>
              <w:ind w:left="-108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1 160,000</w:t>
            </w:r>
          </w:p>
        </w:tc>
      </w:tr>
      <w:tr w:rsidR="004F348C" w:rsidRPr="00953E4D" w:rsidTr="00E42315">
        <w:tc>
          <w:tcPr>
            <w:tcW w:w="923" w:type="dxa"/>
            <w:vMerge/>
            <w:shd w:val="clear" w:color="auto" w:fill="auto"/>
          </w:tcPr>
          <w:p w:rsidR="004F348C" w:rsidRPr="00953E4D" w:rsidRDefault="004F348C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953E4D" w:rsidRDefault="004F348C" w:rsidP="00254964">
            <w:pPr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953E4D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  <w:p w:rsidR="004F348C" w:rsidRPr="00953E4D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DD532E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1 945,700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DD532E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5 848,755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DD532E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7 443,755</w:t>
            </w:r>
          </w:p>
        </w:tc>
        <w:tc>
          <w:tcPr>
            <w:tcW w:w="993" w:type="dxa"/>
            <w:shd w:val="clear" w:color="auto" w:fill="auto"/>
          </w:tcPr>
          <w:p w:rsidR="004F348C" w:rsidRPr="00953E4D" w:rsidRDefault="004F348C" w:rsidP="00DD532E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7 605,755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DD532E">
            <w:pPr>
              <w:ind w:left="-108" w:right="-50" w:firstLine="18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7 507,835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DD532E">
            <w:pPr>
              <w:ind w:left="-109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7 603,752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4F348C" w:rsidRPr="00953E4D" w:rsidRDefault="004F348C" w:rsidP="00DD532E">
            <w:pPr>
              <w:ind w:left="-108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4 230,000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F348C" w:rsidRPr="00953E4D" w:rsidRDefault="004F348C" w:rsidP="002A5402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780,000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F348C" w:rsidRPr="00953E4D" w:rsidRDefault="004F348C" w:rsidP="00E42315">
            <w:pPr>
              <w:ind w:left="-107" w:right="-108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1 289</w:t>
            </w:r>
            <w:r w:rsidR="00E42315" w:rsidRPr="00953E4D">
              <w:rPr>
                <w:sz w:val="15"/>
                <w:szCs w:val="15"/>
              </w:rPr>
              <w:t> 597,200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F348C" w:rsidRPr="00953E4D" w:rsidRDefault="0083312A" w:rsidP="0083312A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1 160,000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348C" w:rsidRPr="00953E4D" w:rsidRDefault="0083312A" w:rsidP="0083312A">
            <w:pPr>
              <w:ind w:left="-108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1 160,000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F348C" w:rsidRPr="00953E4D" w:rsidRDefault="0083312A" w:rsidP="0083312A">
            <w:pPr>
              <w:ind w:left="-108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1 160,00</w:t>
            </w:r>
            <w:r w:rsidR="004F348C" w:rsidRPr="00953E4D">
              <w:rPr>
                <w:sz w:val="15"/>
                <w:szCs w:val="15"/>
              </w:rPr>
              <w:t>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F348C" w:rsidRPr="00953E4D" w:rsidRDefault="004F348C" w:rsidP="0015477C">
            <w:pPr>
              <w:ind w:left="-144"/>
              <w:jc w:val="right"/>
              <w:rPr>
                <w:sz w:val="15"/>
                <w:szCs w:val="15"/>
              </w:rPr>
            </w:pPr>
          </w:p>
          <w:p w:rsidR="004F348C" w:rsidRPr="00953E4D" w:rsidRDefault="004F348C" w:rsidP="0015477C">
            <w:pPr>
              <w:ind w:left="-144"/>
              <w:jc w:val="right"/>
              <w:rPr>
                <w:sz w:val="15"/>
                <w:szCs w:val="15"/>
              </w:rPr>
            </w:pPr>
          </w:p>
          <w:p w:rsidR="004F348C" w:rsidRPr="00953E4D" w:rsidRDefault="004F348C" w:rsidP="0015477C">
            <w:pPr>
              <w:ind w:left="-144"/>
              <w:jc w:val="right"/>
              <w:rPr>
                <w:sz w:val="15"/>
                <w:szCs w:val="15"/>
              </w:rPr>
            </w:pPr>
          </w:p>
        </w:tc>
      </w:tr>
      <w:tr w:rsidR="004F348C" w:rsidRPr="00953E4D" w:rsidTr="00E42315">
        <w:trPr>
          <w:gridAfter w:val="1"/>
          <w:wAfter w:w="647" w:type="dxa"/>
        </w:trPr>
        <w:tc>
          <w:tcPr>
            <w:tcW w:w="923" w:type="dxa"/>
            <w:shd w:val="clear" w:color="auto" w:fill="auto"/>
          </w:tcPr>
          <w:p w:rsidR="004F348C" w:rsidRPr="00953E4D" w:rsidRDefault="004F348C" w:rsidP="002D6678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Реги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нальный проект</w:t>
            </w:r>
          </w:p>
          <w:p w:rsidR="004F348C" w:rsidRPr="00953E4D" w:rsidRDefault="004F348C" w:rsidP="002D6678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1.</w:t>
            </w:r>
            <w:r w:rsidRPr="00953E4D">
              <w:rPr>
                <w:sz w:val="15"/>
                <w:szCs w:val="15"/>
                <w:lang w:val="en-US"/>
              </w:rPr>
              <w:t>L</w:t>
            </w:r>
            <w:r w:rsidRPr="00953E4D">
              <w:rPr>
                <w:sz w:val="15"/>
                <w:szCs w:val="15"/>
              </w:rPr>
              <w:t>1</w:t>
            </w:r>
          </w:p>
          <w:p w:rsidR="004F348C" w:rsidRPr="00953E4D" w:rsidRDefault="004F348C" w:rsidP="002D6678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F348C" w:rsidRPr="00953E4D" w:rsidRDefault="004F348C" w:rsidP="002D6678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Системные меры по повышению прои</w:t>
            </w:r>
            <w:r w:rsidRPr="00953E4D">
              <w:rPr>
                <w:sz w:val="15"/>
                <w:szCs w:val="15"/>
              </w:rPr>
              <w:t>з</w:t>
            </w:r>
            <w:r w:rsidRPr="00953E4D">
              <w:rPr>
                <w:sz w:val="15"/>
                <w:szCs w:val="15"/>
              </w:rPr>
              <w:t>водительности труда</w:t>
            </w:r>
          </w:p>
        </w:tc>
        <w:tc>
          <w:tcPr>
            <w:tcW w:w="1134" w:type="dxa"/>
            <w:shd w:val="clear" w:color="auto" w:fill="auto"/>
          </w:tcPr>
          <w:p w:rsidR="004F348C" w:rsidRPr="00953E4D" w:rsidRDefault="004F348C" w:rsidP="002D6678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2D6678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953E4D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953E4D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953E4D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953E4D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953E4D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953E4D" w:rsidRDefault="004F348C" w:rsidP="004F348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</w:tr>
      <w:tr w:rsidR="004F348C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953E4D" w:rsidRDefault="004F348C" w:rsidP="0088660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lastRenderedPageBreak/>
              <w:t>Реги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нальный проект</w:t>
            </w:r>
          </w:p>
          <w:p w:rsidR="004F348C" w:rsidRPr="00953E4D" w:rsidRDefault="004F348C" w:rsidP="0088660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1.</w:t>
            </w:r>
            <w:r w:rsidRPr="00953E4D">
              <w:rPr>
                <w:sz w:val="15"/>
                <w:szCs w:val="15"/>
                <w:lang w:val="en-US"/>
              </w:rPr>
              <w:t>L2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953E4D" w:rsidRDefault="004F348C" w:rsidP="0088660A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Адресная поддержка повышения прои</w:t>
            </w:r>
            <w:r w:rsidRPr="00953E4D">
              <w:rPr>
                <w:sz w:val="15"/>
                <w:szCs w:val="15"/>
              </w:rPr>
              <w:t>з</w:t>
            </w:r>
            <w:r w:rsidRPr="00953E4D">
              <w:rPr>
                <w:sz w:val="15"/>
                <w:szCs w:val="15"/>
              </w:rPr>
              <w:t>водительности труда на предприятиях</w:t>
            </w:r>
          </w:p>
        </w:tc>
        <w:tc>
          <w:tcPr>
            <w:tcW w:w="1134" w:type="dxa"/>
            <w:shd w:val="clear" w:color="auto" w:fill="auto"/>
          </w:tcPr>
          <w:p w:rsidR="004F348C" w:rsidRPr="00953E4D" w:rsidRDefault="004F348C" w:rsidP="0088660A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88660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953E4D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F84E8B">
            <w:pPr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16 960,050</w:t>
            </w:r>
          </w:p>
        </w:tc>
        <w:tc>
          <w:tcPr>
            <w:tcW w:w="851" w:type="dxa"/>
          </w:tcPr>
          <w:p w:rsidR="004F348C" w:rsidRPr="00953E4D" w:rsidRDefault="004F348C" w:rsidP="00473DB6">
            <w:pPr>
              <w:ind w:left="-107" w:right="-109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15 460,629</w:t>
            </w:r>
          </w:p>
        </w:tc>
        <w:tc>
          <w:tcPr>
            <w:tcW w:w="993" w:type="dxa"/>
          </w:tcPr>
          <w:p w:rsidR="004F348C" w:rsidRPr="00953E4D" w:rsidRDefault="004F348C" w:rsidP="003123EF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22 211,158</w:t>
            </w:r>
          </w:p>
        </w:tc>
        <w:tc>
          <w:tcPr>
            <w:tcW w:w="993" w:type="dxa"/>
          </w:tcPr>
          <w:p w:rsidR="004F348C" w:rsidRPr="00953E4D" w:rsidRDefault="004F348C" w:rsidP="0083312A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</w:t>
            </w:r>
            <w:r w:rsidR="0083312A" w:rsidRPr="00953E4D">
              <w:rPr>
                <w:bCs/>
                <w:sz w:val="15"/>
                <w:szCs w:val="15"/>
              </w:rPr>
              <w:t>3 524,700</w:t>
            </w:r>
          </w:p>
        </w:tc>
        <w:tc>
          <w:tcPr>
            <w:tcW w:w="992" w:type="dxa"/>
          </w:tcPr>
          <w:p w:rsidR="004F348C" w:rsidRPr="00953E4D" w:rsidRDefault="0083312A" w:rsidP="0083312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30 232,600</w:t>
            </w:r>
          </w:p>
        </w:tc>
        <w:tc>
          <w:tcPr>
            <w:tcW w:w="1134" w:type="dxa"/>
          </w:tcPr>
          <w:p w:rsidR="004F348C" w:rsidRPr="00953E4D" w:rsidRDefault="0083312A" w:rsidP="0083312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1 000,000</w:t>
            </w:r>
          </w:p>
        </w:tc>
      </w:tr>
      <w:tr w:rsidR="004F348C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953E4D" w:rsidRDefault="004F348C" w:rsidP="0088660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953E4D" w:rsidRDefault="004F348C" w:rsidP="0088660A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953E4D" w:rsidRDefault="004F348C" w:rsidP="0088660A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88660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953E4D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0452F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9 896,500</w:t>
            </w:r>
          </w:p>
        </w:tc>
        <w:tc>
          <w:tcPr>
            <w:tcW w:w="851" w:type="dxa"/>
          </w:tcPr>
          <w:p w:rsidR="004F348C" w:rsidRPr="00953E4D" w:rsidRDefault="004F348C" w:rsidP="00473DB6">
            <w:pPr>
              <w:ind w:left="-107" w:right="-109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13 709,700</w:t>
            </w:r>
          </w:p>
        </w:tc>
        <w:tc>
          <w:tcPr>
            <w:tcW w:w="993" w:type="dxa"/>
          </w:tcPr>
          <w:p w:rsidR="004F348C" w:rsidRPr="00953E4D" w:rsidRDefault="004F348C" w:rsidP="002A5402">
            <w:pPr>
              <w:ind w:left="-108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19 440,100</w:t>
            </w:r>
          </w:p>
        </w:tc>
        <w:tc>
          <w:tcPr>
            <w:tcW w:w="993" w:type="dxa"/>
          </w:tcPr>
          <w:p w:rsidR="004F348C" w:rsidRPr="00953E4D" w:rsidRDefault="004F348C" w:rsidP="0083312A">
            <w:pPr>
              <w:spacing w:line="200" w:lineRule="exact"/>
              <w:ind w:left="-134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</w:t>
            </w:r>
            <w:r w:rsidR="0083312A" w:rsidRPr="00953E4D">
              <w:rPr>
                <w:bCs/>
                <w:sz w:val="15"/>
                <w:szCs w:val="15"/>
              </w:rPr>
              <w:t>2 524,700</w:t>
            </w:r>
          </w:p>
        </w:tc>
        <w:tc>
          <w:tcPr>
            <w:tcW w:w="992" w:type="dxa"/>
          </w:tcPr>
          <w:p w:rsidR="004F348C" w:rsidRPr="00953E4D" w:rsidRDefault="0083312A" w:rsidP="0083312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29 232,600</w:t>
            </w:r>
          </w:p>
        </w:tc>
        <w:tc>
          <w:tcPr>
            <w:tcW w:w="1134" w:type="dxa"/>
          </w:tcPr>
          <w:p w:rsidR="004F348C" w:rsidRPr="00953E4D" w:rsidRDefault="0083312A" w:rsidP="0083312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 xml:space="preserve">-           </w:t>
            </w:r>
          </w:p>
        </w:tc>
      </w:tr>
      <w:tr w:rsidR="004F348C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953E4D" w:rsidRDefault="004F348C" w:rsidP="0088660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953E4D" w:rsidRDefault="004F348C" w:rsidP="0088660A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953E4D" w:rsidRDefault="004F348C" w:rsidP="00473DB6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88660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953E4D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F84E8B">
            <w:pPr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7 063,550</w:t>
            </w:r>
          </w:p>
        </w:tc>
        <w:tc>
          <w:tcPr>
            <w:tcW w:w="851" w:type="dxa"/>
          </w:tcPr>
          <w:p w:rsidR="004F348C" w:rsidRPr="00953E4D" w:rsidRDefault="004F348C" w:rsidP="00473DB6">
            <w:pPr>
              <w:ind w:left="-107" w:right="-109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1 750,929</w:t>
            </w:r>
          </w:p>
        </w:tc>
        <w:tc>
          <w:tcPr>
            <w:tcW w:w="993" w:type="dxa"/>
          </w:tcPr>
          <w:p w:rsidR="004F348C" w:rsidRPr="00953E4D" w:rsidRDefault="004F348C" w:rsidP="00DE408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2 771,058</w:t>
            </w:r>
          </w:p>
        </w:tc>
        <w:tc>
          <w:tcPr>
            <w:tcW w:w="993" w:type="dxa"/>
          </w:tcPr>
          <w:p w:rsidR="004F348C" w:rsidRPr="00953E4D" w:rsidRDefault="0083312A" w:rsidP="0083312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1 000,000</w:t>
            </w:r>
          </w:p>
        </w:tc>
        <w:tc>
          <w:tcPr>
            <w:tcW w:w="992" w:type="dxa"/>
          </w:tcPr>
          <w:p w:rsidR="004F348C" w:rsidRPr="00953E4D" w:rsidRDefault="0083312A" w:rsidP="0083312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1 000,000</w:t>
            </w:r>
          </w:p>
        </w:tc>
        <w:tc>
          <w:tcPr>
            <w:tcW w:w="1134" w:type="dxa"/>
          </w:tcPr>
          <w:p w:rsidR="004F348C" w:rsidRPr="00953E4D" w:rsidRDefault="0083312A" w:rsidP="0083312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1 000,000</w:t>
            </w:r>
          </w:p>
        </w:tc>
      </w:tr>
      <w:tr w:rsidR="004F348C" w:rsidRPr="00953E4D" w:rsidTr="00E42315">
        <w:trPr>
          <w:gridAfter w:val="1"/>
          <w:wAfter w:w="647" w:type="dxa"/>
          <w:trHeight w:val="305"/>
        </w:trPr>
        <w:tc>
          <w:tcPr>
            <w:tcW w:w="923" w:type="dxa"/>
            <w:vMerge w:val="restart"/>
            <w:shd w:val="clear" w:color="auto" w:fill="auto"/>
          </w:tcPr>
          <w:p w:rsidR="004F348C" w:rsidRPr="00953E4D" w:rsidRDefault="004F348C" w:rsidP="00F66CB3">
            <w:pPr>
              <w:spacing w:line="200" w:lineRule="exact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Подпр</w:t>
            </w:r>
            <w:r w:rsidRPr="00953E4D">
              <w:rPr>
                <w:b/>
                <w:bCs/>
                <w:sz w:val="15"/>
                <w:szCs w:val="15"/>
              </w:rPr>
              <w:t>о</w:t>
            </w:r>
            <w:r w:rsidRPr="00953E4D">
              <w:rPr>
                <w:b/>
                <w:bCs/>
                <w:sz w:val="15"/>
                <w:szCs w:val="15"/>
              </w:rPr>
              <w:t>грамма  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953E4D" w:rsidRDefault="004F348C" w:rsidP="00DD532E">
            <w:pPr>
              <w:spacing w:line="200" w:lineRule="exact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«Развитие малого и среднего предпр</w:t>
            </w:r>
            <w:r w:rsidRPr="00953E4D">
              <w:rPr>
                <w:b/>
                <w:bCs/>
                <w:sz w:val="15"/>
                <w:szCs w:val="15"/>
              </w:rPr>
              <w:t>и</w:t>
            </w:r>
            <w:r w:rsidRPr="00953E4D">
              <w:rPr>
                <w:b/>
                <w:bCs/>
                <w:sz w:val="15"/>
                <w:szCs w:val="15"/>
              </w:rPr>
              <w:t>нимательства в Курской области»</w:t>
            </w:r>
          </w:p>
          <w:p w:rsidR="004F348C" w:rsidRPr="00953E4D" w:rsidRDefault="004F348C" w:rsidP="00383FC7">
            <w:pPr>
              <w:spacing w:line="200" w:lineRule="exact"/>
              <w:rPr>
                <w:b/>
                <w:bCs/>
                <w:sz w:val="15"/>
                <w:szCs w:val="15"/>
              </w:rPr>
            </w:pPr>
          </w:p>
          <w:p w:rsidR="004F348C" w:rsidRPr="00953E4D" w:rsidRDefault="004F348C" w:rsidP="00383FC7">
            <w:pPr>
              <w:spacing w:line="200" w:lineRule="exact"/>
              <w:rPr>
                <w:b/>
                <w:bCs/>
                <w:sz w:val="15"/>
                <w:szCs w:val="15"/>
              </w:rPr>
            </w:pPr>
          </w:p>
          <w:p w:rsidR="004F348C" w:rsidRPr="00953E4D" w:rsidRDefault="004F348C" w:rsidP="00383FC7">
            <w:pPr>
              <w:spacing w:line="200" w:lineRule="exac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953E4D" w:rsidRDefault="004F348C" w:rsidP="006735DD">
            <w:pPr>
              <w:autoSpaceDE w:val="0"/>
              <w:autoSpaceDN w:val="0"/>
              <w:adjustRightInd w:val="0"/>
              <w:spacing w:line="200" w:lineRule="exact"/>
              <w:ind w:right="-108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953E4D" w:rsidRDefault="004F348C" w:rsidP="006735DD">
            <w:pPr>
              <w:spacing w:line="200" w:lineRule="exact"/>
              <w:ind w:left="-108"/>
              <w:jc w:val="right"/>
              <w:rPr>
                <w:bCs/>
                <w:sz w:val="15"/>
                <w:szCs w:val="15"/>
              </w:rPr>
            </w:pPr>
            <w:proofErr w:type="gramStart"/>
            <w:r w:rsidRPr="00953E4D">
              <w:rPr>
                <w:bCs/>
                <w:sz w:val="15"/>
                <w:szCs w:val="15"/>
              </w:rPr>
              <w:t>191 612,664</w:t>
            </w:r>
            <w:r w:rsidRPr="00953E4D">
              <w:rPr>
                <w:bCs/>
                <w:sz w:val="15"/>
                <w:szCs w:val="15"/>
                <w:vertAlign w:val="superscript"/>
              </w:rPr>
              <w:t>1)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953E4D" w:rsidRDefault="004F348C" w:rsidP="006735DD">
            <w:pPr>
              <w:spacing w:line="200" w:lineRule="exact"/>
              <w:ind w:left="-108" w:right="-108"/>
              <w:jc w:val="center"/>
              <w:rPr>
                <w:bCs/>
                <w:sz w:val="15"/>
                <w:szCs w:val="15"/>
              </w:rPr>
            </w:pPr>
            <w:proofErr w:type="gramStart"/>
            <w:r w:rsidRPr="00953E4D">
              <w:rPr>
                <w:sz w:val="15"/>
                <w:szCs w:val="15"/>
              </w:rPr>
              <w:t>165 843,938</w:t>
            </w:r>
            <w:r w:rsidRPr="00953E4D">
              <w:rPr>
                <w:sz w:val="15"/>
                <w:szCs w:val="15"/>
                <w:vertAlign w:val="superscript"/>
              </w:rPr>
              <w:t>2)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953E4D" w:rsidRDefault="004F348C" w:rsidP="006735DD">
            <w:pPr>
              <w:spacing w:line="200" w:lineRule="exact"/>
              <w:ind w:left="-108"/>
              <w:jc w:val="right"/>
              <w:rPr>
                <w:bCs/>
                <w:sz w:val="15"/>
                <w:szCs w:val="15"/>
              </w:rPr>
            </w:pPr>
            <w:proofErr w:type="gramStart"/>
            <w:r w:rsidRPr="00953E4D">
              <w:rPr>
                <w:bCs/>
                <w:sz w:val="15"/>
                <w:szCs w:val="15"/>
              </w:rPr>
              <w:t>135 638,884</w:t>
            </w:r>
            <w:r w:rsidRPr="00953E4D">
              <w:rPr>
                <w:bCs/>
                <w:sz w:val="15"/>
                <w:szCs w:val="15"/>
                <w:vertAlign w:val="superscript"/>
              </w:rPr>
              <w:t>3)</w:t>
            </w:r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:rsidR="004F348C" w:rsidRPr="00953E4D" w:rsidRDefault="004F348C" w:rsidP="0015477C">
            <w:pPr>
              <w:spacing w:line="200" w:lineRule="exact"/>
              <w:ind w:left="-108" w:right="-34"/>
              <w:jc w:val="right"/>
              <w:rPr>
                <w:bCs/>
                <w:sz w:val="15"/>
                <w:szCs w:val="15"/>
              </w:rPr>
            </w:pPr>
            <w:proofErr w:type="gramStart"/>
            <w:r w:rsidRPr="00953E4D">
              <w:rPr>
                <w:bCs/>
                <w:sz w:val="15"/>
                <w:szCs w:val="15"/>
              </w:rPr>
              <w:t>156 722,190</w:t>
            </w:r>
            <w:r w:rsidRPr="00953E4D">
              <w:rPr>
                <w:bCs/>
                <w:sz w:val="15"/>
                <w:szCs w:val="15"/>
                <w:vertAlign w:val="superscript"/>
              </w:rPr>
              <w:t>4)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953E4D" w:rsidRDefault="004F348C" w:rsidP="008B41D7">
            <w:pPr>
              <w:ind w:left="-139"/>
              <w:jc w:val="right"/>
              <w:rPr>
                <w:sz w:val="15"/>
                <w:szCs w:val="15"/>
                <w:vertAlign w:val="superscript"/>
              </w:rPr>
            </w:pPr>
            <w:proofErr w:type="gramStart"/>
            <w:r w:rsidRPr="00953E4D">
              <w:rPr>
                <w:sz w:val="15"/>
                <w:szCs w:val="15"/>
              </w:rPr>
              <w:t>135 851,320</w:t>
            </w:r>
            <w:r w:rsidRPr="00953E4D">
              <w:rPr>
                <w:sz w:val="15"/>
                <w:szCs w:val="15"/>
                <w:vertAlign w:val="superscript"/>
              </w:rPr>
              <w:t>5)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953E4D" w:rsidRDefault="004F348C" w:rsidP="00766218">
            <w:pPr>
              <w:ind w:left="-139"/>
              <w:jc w:val="right"/>
              <w:rPr>
                <w:bCs/>
                <w:sz w:val="15"/>
                <w:szCs w:val="15"/>
              </w:rPr>
            </w:pPr>
            <w:proofErr w:type="gramStart"/>
            <w:r w:rsidRPr="00953E4D">
              <w:rPr>
                <w:bCs/>
                <w:sz w:val="15"/>
                <w:szCs w:val="15"/>
              </w:rPr>
              <w:t>280 961,362</w:t>
            </w:r>
            <w:r w:rsidRPr="00953E4D">
              <w:rPr>
                <w:bCs/>
                <w:sz w:val="15"/>
                <w:szCs w:val="15"/>
                <w:vertAlign w:val="superscript"/>
              </w:rPr>
              <w:t>6)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953E4D" w:rsidRDefault="004F348C" w:rsidP="003A53E3">
            <w:pPr>
              <w:ind w:left="-139" w:right="-135"/>
              <w:jc w:val="center"/>
              <w:rPr>
                <w:bCs/>
                <w:sz w:val="15"/>
                <w:szCs w:val="15"/>
                <w:vertAlign w:val="superscript"/>
              </w:rPr>
            </w:pPr>
            <w:proofErr w:type="gramStart"/>
            <w:r w:rsidRPr="00953E4D">
              <w:rPr>
                <w:bCs/>
                <w:sz w:val="15"/>
                <w:szCs w:val="15"/>
              </w:rPr>
              <w:t>514 056,830</w:t>
            </w:r>
            <w:r w:rsidRPr="00953E4D">
              <w:rPr>
                <w:bCs/>
                <w:sz w:val="15"/>
                <w:szCs w:val="15"/>
                <w:vertAlign w:val="superscript"/>
              </w:rPr>
              <w:t>7)</w:t>
            </w:r>
            <w:proofErr w:type="gramEnd"/>
          </w:p>
        </w:tc>
        <w:tc>
          <w:tcPr>
            <w:tcW w:w="851" w:type="dxa"/>
            <w:vAlign w:val="center"/>
          </w:tcPr>
          <w:p w:rsidR="004F348C" w:rsidRPr="00953E4D" w:rsidRDefault="004F348C" w:rsidP="00C10B67">
            <w:pPr>
              <w:ind w:left="-108" w:right="-108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212 774,028</w:t>
            </w:r>
          </w:p>
        </w:tc>
        <w:tc>
          <w:tcPr>
            <w:tcW w:w="993" w:type="dxa"/>
            <w:vAlign w:val="center"/>
          </w:tcPr>
          <w:p w:rsidR="004F348C" w:rsidRPr="00953E4D" w:rsidRDefault="004F348C" w:rsidP="00E42315">
            <w:pPr>
              <w:ind w:left="-108" w:right="-108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</w:t>
            </w:r>
            <w:r w:rsidR="00E42315" w:rsidRPr="00953E4D">
              <w:rPr>
                <w:bCs/>
                <w:sz w:val="15"/>
                <w:szCs w:val="15"/>
              </w:rPr>
              <w:t>79 046,874</w:t>
            </w:r>
          </w:p>
        </w:tc>
        <w:tc>
          <w:tcPr>
            <w:tcW w:w="993" w:type="dxa"/>
            <w:vAlign w:val="center"/>
          </w:tcPr>
          <w:p w:rsidR="004F348C" w:rsidRPr="00953E4D" w:rsidRDefault="0083312A" w:rsidP="0083312A">
            <w:pPr>
              <w:ind w:left="-107" w:right="-57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242 877,497</w:t>
            </w:r>
          </w:p>
        </w:tc>
        <w:tc>
          <w:tcPr>
            <w:tcW w:w="992" w:type="dxa"/>
            <w:vAlign w:val="center"/>
          </w:tcPr>
          <w:p w:rsidR="004F348C" w:rsidRPr="00953E4D" w:rsidRDefault="0083312A" w:rsidP="0083312A">
            <w:pPr>
              <w:ind w:left="-113" w:right="-8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174 180,121</w:t>
            </w:r>
          </w:p>
        </w:tc>
        <w:tc>
          <w:tcPr>
            <w:tcW w:w="1134" w:type="dxa"/>
            <w:vAlign w:val="center"/>
          </w:tcPr>
          <w:p w:rsidR="004F348C" w:rsidRPr="00953E4D" w:rsidRDefault="0083312A" w:rsidP="0083312A">
            <w:pPr>
              <w:ind w:left="-113" w:right="-8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121 004,499</w:t>
            </w:r>
          </w:p>
        </w:tc>
      </w:tr>
      <w:tr w:rsidR="004F348C" w:rsidRPr="00953E4D" w:rsidTr="00E42315">
        <w:trPr>
          <w:gridAfter w:val="1"/>
          <w:wAfter w:w="647" w:type="dxa"/>
          <w:trHeight w:val="153"/>
        </w:trPr>
        <w:tc>
          <w:tcPr>
            <w:tcW w:w="923" w:type="dxa"/>
            <w:vMerge/>
            <w:shd w:val="clear" w:color="auto" w:fill="auto"/>
          </w:tcPr>
          <w:p w:rsidR="004F348C" w:rsidRPr="00953E4D" w:rsidRDefault="004F348C" w:rsidP="00383FC7">
            <w:pPr>
              <w:spacing w:line="200" w:lineRule="exac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953E4D" w:rsidRDefault="004F348C" w:rsidP="00383FC7">
            <w:pPr>
              <w:spacing w:line="200" w:lineRule="exac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953E4D" w:rsidRDefault="004F348C" w:rsidP="006735DD">
            <w:pPr>
              <w:spacing w:line="200" w:lineRule="exact"/>
              <w:ind w:right="-108"/>
              <w:jc w:val="both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953E4D" w:rsidRDefault="004F348C" w:rsidP="006735DD">
            <w:pPr>
              <w:spacing w:line="200" w:lineRule="exact"/>
              <w:ind w:left="-108"/>
              <w:jc w:val="right"/>
              <w:rPr>
                <w:bCs/>
                <w:sz w:val="15"/>
                <w:szCs w:val="15"/>
              </w:rPr>
            </w:pPr>
            <w:proofErr w:type="gramStart"/>
            <w:r w:rsidRPr="00953E4D">
              <w:rPr>
                <w:bCs/>
                <w:sz w:val="15"/>
                <w:szCs w:val="15"/>
              </w:rPr>
              <w:t>130 876,998</w:t>
            </w:r>
            <w:r w:rsidRPr="00953E4D">
              <w:rPr>
                <w:bCs/>
                <w:sz w:val="15"/>
                <w:szCs w:val="15"/>
                <w:vertAlign w:val="superscript"/>
              </w:rPr>
              <w:t>1)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953E4D" w:rsidRDefault="004F348C" w:rsidP="006735DD">
            <w:pPr>
              <w:spacing w:line="200" w:lineRule="exact"/>
              <w:ind w:left="-108" w:right="-108"/>
              <w:jc w:val="center"/>
              <w:rPr>
                <w:bCs/>
                <w:sz w:val="15"/>
                <w:szCs w:val="15"/>
              </w:rPr>
            </w:pPr>
            <w:proofErr w:type="gramStart"/>
            <w:r w:rsidRPr="00953E4D">
              <w:rPr>
                <w:sz w:val="15"/>
                <w:szCs w:val="15"/>
              </w:rPr>
              <w:t>121 955,152</w:t>
            </w:r>
            <w:r w:rsidRPr="00953E4D">
              <w:rPr>
                <w:bCs/>
                <w:sz w:val="15"/>
                <w:szCs w:val="15"/>
                <w:vertAlign w:val="superscript"/>
              </w:rPr>
              <w:t>2)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953E4D" w:rsidRDefault="004F348C" w:rsidP="006735DD">
            <w:pPr>
              <w:spacing w:line="200" w:lineRule="exact"/>
              <w:ind w:left="-108"/>
              <w:jc w:val="right"/>
              <w:rPr>
                <w:bCs/>
                <w:sz w:val="15"/>
                <w:szCs w:val="15"/>
              </w:rPr>
            </w:pPr>
            <w:proofErr w:type="gramStart"/>
            <w:r w:rsidRPr="00953E4D">
              <w:rPr>
                <w:bCs/>
                <w:sz w:val="15"/>
                <w:szCs w:val="15"/>
              </w:rPr>
              <w:t>75 294,789</w:t>
            </w:r>
            <w:r w:rsidRPr="00953E4D">
              <w:rPr>
                <w:bCs/>
                <w:sz w:val="15"/>
                <w:szCs w:val="15"/>
                <w:vertAlign w:val="superscript"/>
              </w:rPr>
              <w:t>3)</w:t>
            </w:r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:rsidR="004F348C" w:rsidRPr="00953E4D" w:rsidRDefault="004F348C" w:rsidP="0015477C">
            <w:pPr>
              <w:spacing w:line="200" w:lineRule="exact"/>
              <w:ind w:left="-65"/>
              <w:jc w:val="right"/>
              <w:rPr>
                <w:bCs/>
                <w:sz w:val="15"/>
                <w:szCs w:val="15"/>
              </w:rPr>
            </w:pPr>
            <w:proofErr w:type="gramStart"/>
            <w:r w:rsidRPr="00953E4D">
              <w:rPr>
                <w:bCs/>
                <w:sz w:val="15"/>
                <w:szCs w:val="15"/>
              </w:rPr>
              <w:t>51 354,763</w:t>
            </w:r>
            <w:r w:rsidRPr="00953E4D">
              <w:rPr>
                <w:bCs/>
                <w:sz w:val="15"/>
                <w:szCs w:val="15"/>
                <w:vertAlign w:val="superscript"/>
              </w:rPr>
              <w:t>4)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953E4D" w:rsidRDefault="004F348C" w:rsidP="0015477C">
            <w:pPr>
              <w:ind w:left="-10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36 313,300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953E4D" w:rsidRDefault="004F348C" w:rsidP="00C94F76">
            <w:pPr>
              <w:ind w:left="-10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169 402,400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953E4D" w:rsidRDefault="004F348C" w:rsidP="00F26824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407 074,300</w:t>
            </w:r>
          </w:p>
        </w:tc>
        <w:tc>
          <w:tcPr>
            <w:tcW w:w="851" w:type="dxa"/>
            <w:vAlign w:val="center"/>
          </w:tcPr>
          <w:p w:rsidR="004F348C" w:rsidRPr="00953E4D" w:rsidRDefault="004F348C" w:rsidP="006D79E7">
            <w:pPr>
              <w:ind w:left="-107" w:right="-109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55 418,300</w:t>
            </w:r>
          </w:p>
        </w:tc>
        <w:tc>
          <w:tcPr>
            <w:tcW w:w="993" w:type="dxa"/>
            <w:vAlign w:val="center"/>
          </w:tcPr>
          <w:p w:rsidR="004F348C" w:rsidRPr="00953E4D" w:rsidRDefault="004F348C" w:rsidP="00834D99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53 442,200</w:t>
            </w:r>
          </w:p>
        </w:tc>
        <w:tc>
          <w:tcPr>
            <w:tcW w:w="993" w:type="dxa"/>
            <w:vAlign w:val="center"/>
          </w:tcPr>
          <w:p w:rsidR="004F348C" w:rsidRPr="00953E4D" w:rsidRDefault="00230092" w:rsidP="00230092">
            <w:pPr>
              <w:ind w:left="-107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71 872,100</w:t>
            </w:r>
          </w:p>
        </w:tc>
        <w:tc>
          <w:tcPr>
            <w:tcW w:w="992" w:type="dxa"/>
            <w:vAlign w:val="center"/>
          </w:tcPr>
          <w:p w:rsidR="004F348C" w:rsidRPr="00953E4D" w:rsidRDefault="00230092" w:rsidP="00230092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53 043,400</w:t>
            </w:r>
          </w:p>
        </w:tc>
        <w:tc>
          <w:tcPr>
            <w:tcW w:w="1134" w:type="dxa"/>
            <w:vAlign w:val="center"/>
          </w:tcPr>
          <w:p w:rsidR="004F348C" w:rsidRPr="00953E4D" w:rsidRDefault="00230092" w:rsidP="00230092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</w:tr>
      <w:tr w:rsidR="004F348C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953E4D" w:rsidRDefault="004F348C" w:rsidP="00383FC7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953E4D" w:rsidRDefault="004F348C" w:rsidP="00383FC7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953E4D" w:rsidRDefault="004F348C" w:rsidP="006735DD">
            <w:pPr>
              <w:spacing w:line="200" w:lineRule="exact"/>
              <w:ind w:right="-108"/>
              <w:jc w:val="both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953E4D" w:rsidRDefault="004F348C" w:rsidP="006735DD">
            <w:pPr>
              <w:spacing w:line="200" w:lineRule="exact"/>
              <w:ind w:left="-108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52 262,666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953E4D" w:rsidRDefault="004F348C" w:rsidP="006735DD">
            <w:pPr>
              <w:spacing w:line="200" w:lineRule="exact"/>
              <w:ind w:left="-108" w:right="-108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35 560,786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953E4D" w:rsidRDefault="004F348C" w:rsidP="006735DD">
            <w:pPr>
              <w:spacing w:line="200" w:lineRule="exact"/>
              <w:ind w:left="-108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52 854,095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348C" w:rsidRPr="00953E4D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97 597,427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953E4D" w:rsidRDefault="004F348C" w:rsidP="008B41D7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99 538,020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953E4D" w:rsidRDefault="004F348C" w:rsidP="00C94F76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111 558,962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953E4D" w:rsidRDefault="004F348C" w:rsidP="00CE7D4A">
            <w:pPr>
              <w:spacing w:line="200" w:lineRule="exact"/>
              <w:ind w:left="-108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106 982,53</w:t>
            </w:r>
          </w:p>
        </w:tc>
        <w:tc>
          <w:tcPr>
            <w:tcW w:w="851" w:type="dxa"/>
            <w:vAlign w:val="center"/>
          </w:tcPr>
          <w:p w:rsidR="004F348C" w:rsidRPr="00953E4D" w:rsidRDefault="004F348C" w:rsidP="00C10B67">
            <w:pPr>
              <w:spacing w:line="200" w:lineRule="exact"/>
              <w:ind w:left="-81" w:right="-108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157 355,728</w:t>
            </w:r>
          </w:p>
        </w:tc>
        <w:tc>
          <w:tcPr>
            <w:tcW w:w="993" w:type="dxa"/>
            <w:vAlign w:val="center"/>
          </w:tcPr>
          <w:p w:rsidR="004F348C" w:rsidRPr="00953E4D" w:rsidRDefault="004F348C" w:rsidP="00EC0C39">
            <w:pPr>
              <w:spacing w:line="200" w:lineRule="exact"/>
              <w:ind w:left="-108" w:right="-108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</w:t>
            </w:r>
            <w:r w:rsidR="00E42315" w:rsidRPr="00953E4D">
              <w:rPr>
                <w:bCs/>
                <w:sz w:val="15"/>
                <w:szCs w:val="15"/>
              </w:rPr>
              <w:t>25 604,</w:t>
            </w:r>
            <w:r w:rsidR="00EC0C39" w:rsidRPr="00953E4D">
              <w:rPr>
                <w:bCs/>
                <w:sz w:val="15"/>
                <w:szCs w:val="15"/>
              </w:rPr>
              <w:t>6</w:t>
            </w:r>
            <w:r w:rsidR="00E42315" w:rsidRPr="00953E4D">
              <w:rPr>
                <w:bCs/>
                <w:sz w:val="15"/>
                <w:szCs w:val="15"/>
              </w:rPr>
              <w:t>74</w:t>
            </w:r>
          </w:p>
        </w:tc>
        <w:tc>
          <w:tcPr>
            <w:tcW w:w="993" w:type="dxa"/>
            <w:vAlign w:val="center"/>
          </w:tcPr>
          <w:p w:rsidR="004F348C" w:rsidRPr="00953E4D" w:rsidRDefault="004F348C" w:rsidP="00230092">
            <w:pPr>
              <w:spacing w:line="200" w:lineRule="exact"/>
              <w:ind w:left="-107" w:right="-55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</w:t>
            </w:r>
            <w:r w:rsidR="00230092" w:rsidRPr="00953E4D">
              <w:rPr>
                <w:bCs/>
                <w:sz w:val="15"/>
                <w:szCs w:val="15"/>
              </w:rPr>
              <w:t>71 005,397</w:t>
            </w:r>
          </w:p>
        </w:tc>
        <w:tc>
          <w:tcPr>
            <w:tcW w:w="992" w:type="dxa"/>
            <w:vAlign w:val="center"/>
          </w:tcPr>
          <w:p w:rsidR="004F348C" w:rsidRPr="00953E4D" w:rsidRDefault="004F348C" w:rsidP="00230092">
            <w:pPr>
              <w:spacing w:line="200" w:lineRule="exact"/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</w:t>
            </w:r>
            <w:r w:rsidR="00230092" w:rsidRPr="00953E4D">
              <w:rPr>
                <w:bCs/>
                <w:sz w:val="15"/>
                <w:szCs w:val="15"/>
              </w:rPr>
              <w:t>21 136,721</w:t>
            </w:r>
          </w:p>
        </w:tc>
        <w:tc>
          <w:tcPr>
            <w:tcW w:w="1134" w:type="dxa"/>
            <w:vAlign w:val="center"/>
          </w:tcPr>
          <w:p w:rsidR="004F348C" w:rsidRPr="00953E4D" w:rsidRDefault="004F348C" w:rsidP="00230092">
            <w:pPr>
              <w:spacing w:line="200" w:lineRule="exact"/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</w:t>
            </w:r>
            <w:r w:rsidR="00230092" w:rsidRPr="00953E4D">
              <w:rPr>
                <w:bCs/>
                <w:sz w:val="15"/>
                <w:szCs w:val="15"/>
              </w:rPr>
              <w:t>21 004,499</w:t>
            </w:r>
          </w:p>
        </w:tc>
      </w:tr>
      <w:tr w:rsidR="004F348C" w:rsidRPr="00953E4D" w:rsidTr="00E42315">
        <w:trPr>
          <w:gridAfter w:val="1"/>
          <w:wAfter w:w="647" w:type="dxa"/>
          <w:trHeight w:val="408"/>
        </w:trPr>
        <w:tc>
          <w:tcPr>
            <w:tcW w:w="923" w:type="dxa"/>
            <w:vMerge/>
            <w:shd w:val="clear" w:color="auto" w:fill="auto"/>
          </w:tcPr>
          <w:p w:rsidR="004F348C" w:rsidRPr="00953E4D" w:rsidRDefault="004F348C" w:rsidP="00383FC7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953E4D" w:rsidRDefault="004F348C" w:rsidP="00383FC7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953E4D" w:rsidRDefault="004F348C" w:rsidP="006735DD">
            <w:pPr>
              <w:spacing w:line="200" w:lineRule="exact"/>
              <w:ind w:right="-108"/>
              <w:jc w:val="both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 xml:space="preserve">внебюджетные </w:t>
            </w:r>
          </w:p>
          <w:p w:rsidR="004F348C" w:rsidRPr="00953E4D" w:rsidRDefault="004F348C" w:rsidP="006735DD">
            <w:pPr>
              <w:spacing w:line="200" w:lineRule="exact"/>
              <w:ind w:right="-108"/>
              <w:jc w:val="both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источники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DD532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8 473,000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DD532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8 328,000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DD532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7 490,000</w:t>
            </w:r>
          </w:p>
        </w:tc>
        <w:tc>
          <w:tcPr>
            <w:tcW w:w="993" w:type="dxa"/>
            <w:shd w:val="clear" w:color="auto" w:fill="auto"/>
          </w:tcPr>
          <w:p w:rsidR="004F348C" w:rsidRPr="00953E4D" w:rsidRDefault="004F348C" w:rsidP="00DD532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7 770,000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DD532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DD532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DD532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953E4D" w:rsidRDefault="004F348C" w:rsidP="00DD532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953E4D" w:rsidRDefault="004F348C" w:rsidP="00DD532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953E4D" w:rsidRDefault="004F348C" w:rsidP="00473DB6">
            <w:pPr>
              <w:spacing w:line="200" w:lineRule="exact"/>
              <w:ind w:left="-107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953E4D" w:rsidRDefault="004F348C" w:rsidP="00DD532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953E4D" w:rsidRDefault="004F348C" w:rsidP="00DD532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</w:p>
        </w:tc>
      </w:tr>
      <w:tr w:rsidR="004F348C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953E4D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Основное </w:t>
            </w:r>
          </w:p>
          <w:p w:rsidR="004F348C" w:rsidRPr="00953E4D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меропри</w:t>
            </w:r>
            <w:r w:rsidRPr="00953E4D">
              <w:rPr>
                <w:sz w:val="15"/>
                <w:szCs w:val="15"/>
              </w:rPr>
              <w:t>я</w:t>
            </w:r>
            <w:r w:rsidRPr="00953E4D">
              <w:rPr>
                <w:sz w:val="15"/>
                <w:szCs w:val="15"/>
              </w:rPr>
              <w:t>тие 2.01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953E4D" w:rsidRDefault="004F348C" w:rsidP="00383FC7">
            <w:pPr>
              <w:widowControl w:val="0"/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Формирование правовой среды, обеспечивающей благоприятные условия для разв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тия малого и сре</w:t>
            </w:r>
            <w:r w:rsidRPr="00953E4D">
              <w:rPr>
                <w:sz w:val="15"/>
                <w:szCs w:val="15"/>
              </w:rPr>
              <w:t>д</w:t>
            </w:r>
            <w:r w:rsidRPr="00953E4D">
              <w:rPr>
                <w:sz w:val="15"/>
                <w:szCs w:val="15"/>
              </w:rPr>
              <w:t>него предприним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тельства</w:t>
            </w:r>
          </w:p>
        </w:tc>
        <w:tc>
          <w:tcPr>
            <w:tcW w:w="1134" w:type="dxa"/>
            <w:shd w:val="clear" w:color="auto" w:fill="auto"/>
          </w:tcPr>
          <w:p w:rsidR="004F348C" w:rsidRPr="00953E4D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3A53E3">
            <w:pPr>
              <w:spacing w:line="200" w:lineRule="exact"/>
              <w:ind w:left="-108" w:right="-108"/>
              <w:jc w:val="center"/>
              <w:rPr>
                <w:bCs/>
                <w:sz w:val="15"/>
                <w:szCs w:val="15"/>
              </w:rPr>
            </w:pPr>
            <w:proofErr w:type="gramStart"/>
            <w:r w:rsidRPr="00953E4D">
              <w:rPr>
                <w:bCs/>
                <w:sz w:val="15"/>
                <w:szCs w:val="15"/>
              </w:rPr>
              <w:t>172 928,398</w:t>
            </w:r>
            <w:r w:rsidRPr="00953E4D">
              <w:rPr>
                <w:bCs/>
                <w:sz w:val="15"/>
                <w:szCs w:val="15"/>
                <w:vertAlign w:val="superscript"/>
              </w:rPr>
              <w:t>1)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8E384A">
            <w:pPr>
              <w:spacing w:line="200" w:lineRule="exact"/>
              <w:ind w:left="-170" w:right="-108"/>
              <w:jc w:val="right"/>
              <w:rPr>
                <w:bCs/>
                <w:sz w:val="15"/>
                <w:szCs w:val="15"/>
                <w:vertAlign w:val="superscript"/>
              </w:rPr>
            </w:pPr>
            <w:proofErr w:type="gramStart"/>
            <w:r w:rsidRPr="00953E4D">
              <w:rPr>
                <w:sz w:val="15"/>
                <w:szCs w:val="15"/>
              </w:rPr>
              <w:t>148 060,177</w:t>
            </w:r>
            <w:r w:rsidRPr="00953E4D">
              <w:rPr>
                <w:sz w:val="15"/>
                <w:szCs w:val="15"/>
                <w:vertAlign w:val="superscript"/>
              </w:rPr>
              <w:t>2)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FF0B74">
            <w:pPr>
              <w:spacing w:line="200" w:lineRule="exact"/>
              <w:ind w:left="-108" w:right="-108"/>
              <w:jc w:val="center"/>
              <w:rPr>
                <w:bCs/>
                <w:sz w:val="15"/>
                <w:szCs w:val="15"/>
                <w:vertAlign w:val="superscript"/>
              </w:rPr>
            </w:pPr>
            <w:proofErr w:type="gramStart"/>
            <w:r w:rsidRPr="00953E4D">
              <w:rPr>
                <w:bCs/>
                <w:sz w:val="15"/>
                <w:szCs w:val="15"/>
              </w:rPr>
              <w:t>111 070,090</w:t>
            </w:r>
            <w:r w:rsidRPr="00953E4D">
              <w:rPr>
                <w:bCs/>
                <w:sz w:val="15"/>
                <w:szCs w:val="15"/>
                <w:vertAlign w:val="superscript"/>
              </w:rPr>
              <w:t>3)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4F348C" w:rsidRPr="00953E4D" w:rsidRDefault="004F348C" w:rsidP="00FF0B74">
            <w:pPr>
              <w:spacing w:line="200" w:lineRule="exact"/>
              <w:ind w:left="-108" w:right="-34"/>
              <w:jc w:val="right"/>
              <w:rPr>
                <w:bCs/>
                <w:sz w:val="15"/>
                <w:szCs w:val="15"/>
              </w:rPr>
            </w:pPr>
            <w:proofErr w:type="gramStart"/>
            <w:r w:rsidRPr="00953E4D">
              <w:rPr>
                <w:bCs/>
                <w:sz w:val="15"/>
                <w:szCs w:val="15"/>
              </w:rPr>
              <w:t>133 106,182</w:t>
            </w:r>
            <w:r w:rsidRPr="00953E4D">
              <w:rPr>
                <w:bCs/>
                <w:sz w:val="15"/>
                <w:szCs w:val="15"/>
                <w:vertAlign w:val="superscript"/>
              </w:rPr>
              <w:t>4)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FF0B74">
            <w:pPr>
              <w:spacing w:line="200" w:lineRule="exact"/>
              <w:jc w:val="right"/>
              <w:rPr>
                <w:bCs/>
                <w:sz w:val="15"/>
                <w:szCs w:val="15"/>
                <w:vertAlign w:val="superscript"/>
              </w:rPr>
            </w:pPr>
            <w:r w:rsidRPr="00953E4D">
              <w:rPr>
                <w:bCs/>
                <w:sz w:val="15"/>
                <w:szCs w:val="15"/>
              </w:rPr>
              <w:t>111 394,718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766218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31 925,863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F26824">
            <w:pPr>
              <w:spacing w:line="200" w:lineRule="exact"/>
              <w:ind w:left="-108" w:right="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59 390,949</w:t>
            </w:r>
          </w:p>
        </w:tc>
        <w:tc>
          <w:tcPr>
            <w:tcW w:w="851" w:type="dxa"/>
          </w:tcPr>
          <w:p w:rsidR="004F348C" w:rsidRPr="00953E4D" w:rsidRDefault="004F348C" w:rsidP="00C10B67">
            <w:pPr>
              <w:spacing w:line="200" w:lineRule="exact"/>
              <w:ind w:left="-108" w:right="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91 920,000</w:t>
            </w:r>
          </w:p>
        </w:tc>
        <w:tc>
          <w:tcPr>
            <w:tcW w:w="993" w:type="dxa"/>
          </w:tcPr>
          <w:p w:rsidR="004F348C" w:rsidRPr="00953E4D" w:rsidRDefault="0014386C" w:rsidP="00AA4E33">
            <w:pPr>
              <w:spacing w:line="200" w:lineRule="exact"/>
              <w:ind w:left="-108" w:right="7"/>
              <w:jc w:val="right"/>
              <w:rPr>
                <w:bCs/>
                <w:strike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53 550,000</w:t>
            </w:r>
          </w:p>
        </w:tc>
        <w:tc>
          <w:tcPr>
            <w:tcW w:w="993" w:type="dxa"/>
          </w:tcPr>
          <w:p w:rsidR="004F348C" w:rsidRPr="00953E4D" w:rsidRDefault="0083312A" w:rsidP="0083312A">
            <w:pPr>
              <w:spacing w:line="200" w:lineRule="exact"/>
              <w:ind w:left="-108" w:right="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92 870,000</w:t>
            </w:r>
          </w:p>
        </w:tc>
        <w:tc>
          <w:tcPr>
            <w:tcW w:w="992" w:type="dxa"/>
          </w:tcPr>
          <w:p w:rsidR="004F348C" w:rsidRPr="00953E4D" w:rsidRDefault="0083312A" w:rsidP="0083312A">
            <w:pPr>
              <w:spacing w:line="200" w:lineRule="exact"/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45 519,674</w:t>
            </w:r>
          </w:p>
        </w:tc>
        <w:tc>
          <w:tcPr>
            <w:tcW w:w="1134" w:type="dxa"/>
          </w:tcPr>
          <w:p w:rsidR="004F348C" w:rsidRPr="00953E4D" w:rsidRDefault="0083312A" w:rsidP="0083312A">
            <w:pPr>
              <w:spacing w:line="200" w:lineRule="exact"/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45 159,889</w:t>
            </w:r>
          </w:p>
        </w:tc>
      </w:tr>
      <w:tr w:rsidR="004F348C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953E4D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953E4D" w:rsidRDefault="004F348C" w:rsidP="00383FC7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953E4D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3A53E3">
            <w:pPr>
              <w:spacing w:line="200" w:lineRule="exact"/>
              <w:ind w:left="-108" w:right="-108"/>
              <w:jc w:val="center"/>
              <w:rPr>
                <w:bCs/>
                <w:sz w:val="15"/>
                <w:szCs w:val="15"/>
              </w:rPr>
            </w:pPr>
            <w:proofErr w:type="gramStart"/>
            <w:r w:rsidRPr="00953E4D">
              <w:rPr>
                <w:bCs/>
                <w:sz w:val="15"/>
                <w:szCs w:val="15"/>
              </w:rPr>
              <w:t>130 876,998</w:t>
            </w:r>
            <w:r w:rsidRPr="00953E4D">
              <w:rPr>
                <w:bCs/>
                <w:sz w:val="15"/>
                <w:szCs w:val="15"/>
                <w:vertAlign w:val="superscript"/>
              </w:rPr>
              <w:t>1)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8E384A">
            <w:pPr>
              <w:spacing w:line="200" w:lineRule="exact"/>
              <w:ind w:left="-108" w:right="-45"/>
              <w:jc w:val="right"/>
              <w:rPr>
                <w:bCs/>
                <w:sz w:val="15"/>
                <w:szCs w:val="15"/>
              </w:rPr>
            </w:pPr>
            <w:proofErr w:type="gramStart"/>
            <w:r w:rsidRPr="00953E4D">
              <w:rPr>
                <w:sz w:val="15"/>
                <w:szCs w:val="15"/>
              </w:rPr>
              <w:t>121 955,152</w:t>
            </w:r>
            <w:r w:rsidRPr="00953E4D">
              <w:rPr>
                <w:sz w:val="15"/>
                <w:szCs w:val="15"/>
                <w:vertAlign w:val="superscript"/>
              </w:rPr>
              <w:t>2)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FF0B74">
            <w:pPr>
              <w:spacing w:line="200" w:lineRule="exact"/>
              <w:ind w:left="-108" w:right="-108"/>
              <w:jc w:val="center"/>
              <w:rPr>
                <w:bCs/>
                <w:sz w:val="15"/>
                <w:szCs w:val="15"/>
              </w:rPr>
            </w:pPr>
            <w:proofErr w:type="gramStart"/>
            <w:r w:rsidRPr="00953E4D">
              <w:rPr>
                <w:bCs/>
                <w:sz w:val="15"/>
                <w:szCs w:val="15"/>
              </w:rPr>
              <w:t>75 294,789</w:t>
            </w:r>
            <w:r w:rsidRPr="00953E4D">
              <w:rPr>
                <w:bCs/>
                <w:sz w:val="15"/>
                <w:szCs w:val="15"/>
                <w:vertAlign w:val="superscript"/>
              </w:rPr>
              <w:t>3)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4F348C" w:rsidRPr="00953E4D" w:rsidRDefault="004F348C" w:rsidP="00FF0B74">
            <w:pPr>
              <w:spacing w:line="200" w:lineRule="exact"/>
              <w:ind w:left="-65"/>
              <w:jc w:val="right"/>
              <w:rPr>
                <w:bCs/>
                <w:sz w:val="15"/>
                <w:szCs w:val="15"/>
              </w:rPr>
            </w:pPr>
            <w:proofErr w:type="gramStart"/>
            <w:r w:rsidRPr="00953E4D">
              <w:rPr>
                <w:bCs/>
                <w:sz w:val="15"/>
                <w:szCs w:val="15"/>
              </w:rPr>
              <w:t>51 354,763</w:t>
            </w:r>
            <w:r w:rsidRPr="00953E4D">
              <w:rPr>
                <w:bCs/>
                <w:sz w:val="15"/>
                <w:szCs w:val="15"/>
                <w:vertAlign w:val="superscript"/>
              </w:rPr>
              <w:t>4)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FF0B74">
            <w:pPr>
              <w:spacing w:line="200" w:lineRule="exact"/>
              <w:jc w:val="right"/>
              <w:rPr>
                <w:bCs/>
                <w:sz w:val="15"/>
                <w:szCs w:val="15"/>
                <w:vertAlign w:val="superscript"/>
              </w:rPr>
            </w:pPr>
            <w:r w:rsidRPr="00953E4D">
              <w:rPr>
                <w:bCs/>
                <w:sz w:val="15"/>
                <w:szCs w:val="15"/>
              </w:rPr>
              <w:t>36 313,300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FF0B7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F26824">
            <w:pPr>
              <w:spacing w:line="200" w:lineRule="exact"/>
              <w:ind w:left="-108" w:right="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24 555,900</w:t>
            </w:r>
          </w:p>
        </w:tc>
        <w:tc>
          <w:tcPr>
            <w:tcW w:w="851" w:type="dxa"/>
          </w:tcPr>
          <w:p w:rsidR="004F348C" w:rsidRPr="00953E4D" w:rsidRDefault="004F348C" w:rsidP="00FF0B74">
            <w:pPr>
              <w:spacing w:line="200" w:lineRule="exact"/>
              <w:ind w:left="-108" w:right="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953E4D" w:rsidRDefault="004F348C" w:rsidP="003C1A37">
            <w:pPr>
              <w:spacing w:line="200" w:lineRule="exact"/>
              <w:ind w:left="-108" w:right="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953E4D" w:rsidRDefault="004F348C" w:rsidP="003C1A37">
            <w:pPr>
              <w:spacing w:line="200" w:lineRule="exact"/>
              <w:ind w:left="-108" w:right="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953E4D" w:rsidRDefault="004F348C" w:rsidP="003C1A37">
            <w:pPr>
              <w:spacing w:line="200" w:lineRule="exact"/>
              <w:ind w:left="-108" w:right="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953E4D" w:rsidRDefault="004F348C" w:rsidP="003C1A37">
            <w:pPr>
              <w:spacing w:line="200" w:lineRule="exact"/>
              <w:ind w:left="-108" w:right="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</w:tr>
      <w:tr w:rsidR="004F348C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953E4D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953E4D" w:rsidRDefault="004F348C" w:rsidP="00383FC7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953E4D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FF0B7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33 578,400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FF0B7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17 777,025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FF0B7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28 285,301</w:t>
            </w:r>
          </w:p>
        </w:tc>
        <w:tc>
          <w:tcPr>
            <w:tcW w:w="993" w:type="dxa"/>
            <w:shd w:val="clear" w:color="auto" w:fill="auto"/>
          </w:tcPr>
          <w:p w:rsidR="004F348C" w:rsidRPr="00953E4D" w:rsidRDefault="004F348C" w:rsidP="00FF0B7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73 981,419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FF0B7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75 081,418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766218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31 925,863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F26824">
            <w:pPr>
              <w:spacing w:line="200" w:lineRule="exact"/>
              <w:ind w:left="-108" w:right="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34 835,049</w:t>
            </w:r>
          </w:p>
        </w:tc>
        <w:tc>
          <w:tcPr>
            <w:tcW w:w="851" w:type="dxa"/>
          </w:tcPr>
          <w:p w:rsidR="004F348C" w:rsidRPr="00953E4D" w:rsidRDefault="004F348C" w:rsidP="00C10B67">
            <w:pPr>
              <w:spacing w:line="200" w:lineRule="exact"/>
              <w:ind w:left="-108" w:right="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91 920,000</w:t>
            </w:r>
          </w:p>
        </w:tc>
        <w:tc>
          <w:tcPr>
            <w:tcW w:w="993" w:type="dxa"/>
          </w:tcPr>
          <w:p w:rsidR="004F348C" w:rsidRPr="00953E4D" w:rsidRDefault="0014386C" w:rsidP="0014386C">
            <w:pPr>
              <w:spacing w:line="200" w:lineRule="exact"/>
              <w:ind w:left="-108" w:right="7"/>
              <w:jc w:val="right"/>
              <w:rPr>
                <w:bCs/>
                <w:strike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53 550,000</w:t>
            </w:r>
          </w:p>
        </w:tc>
        <w:tc>
          <w:tcPr>
            <w:tcW w:w="993" w:type="dxa"/>
          </w:tcPr>
          <w:p w:rsidR="004F348C" w:rsidRPr="00953E4D" w:rsidRDefault="0083312A" w:rsidP="0083312A">
            <w:pPr>
              <w:spacing w:line="200" w:lineRule="exact"/>
              <w:ind w:left="-108" w:right="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92 870,000</w:t>
            </w:r>
          </w:p>
        </w:tc>
        <w:tc>
          <w:tcPr>
            <w:tcW w:w="992" w:type="dxa"/>
          </w:tcPr>
          <w:p w:rsidR="004F348C" w:rsidRPr="00953E4D" w:rsidRDefault="0083312A" w:rsidP="0083312A">
            <w:pPr>
              <w:spacing w:line="200" w:lineRule="exact"/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45 519,674</w:t>
            </w:r>
          </w:p>
        </w:tc>
        <w:tc>
          <w:tcPr>
            <w:tcW w:w="1134" w:type="dxa"/>
          </w:tcPr>
          <w:p w:rsidR="004F348C" w:rsidRPr="00953E4D" w:rsidRDefault="0083312A" w:rsidP="0083312A">
            <w:pPr>
              <w:spacing w:line="200" w:lineRule="exact"/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45 159,889</w:t>
            </w:r>
          </w:p>
        </w:tc>
      </w:tr>
      <w:tr w:rsidR="004F348C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953E4D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953E4D" w:rsidRDefault="004F348C" w:rsidP="00383FC7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953E4D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внебюджетные</w:t>
            </w:r>
          </w:p>
          <w:p w:rsidR="004F348C" w:rsidRPr="00953E4D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источники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8 473,000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8 328,000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7 490,000</w:t>
            </w:r>
          </w:p>
        </w:tc>
        <w:tc>
          <w:tcPr>
            <w:tcW w:w="993" w:type="dxa"/>
            <w:shd w:val="clear" w:color="auto" w:fill="auto"/>
          </w:tcPr>
          <w:p w:rsidR="004F348C" w:rsidRPr="00953E4D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7 770,000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953E4D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953E4D" w:rsidRDefault="004F348C" w:rsidP="003C1A37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953E4D" w:rsidRDefault="004F348C" w:rsidP="003C1A37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953E4D" w:rsidRDefault="004F348C" w:rsidP="003C1A37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953E4D" w:rsidRDefault="004F348C" w:rsidP="003C1A37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</w:tr>
      <w:tr w:rsidR="004F348C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953E4D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2.01.1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953E4D" w:rsidRDefault="004F348C" w:rsidP="002F0790">
            <w:pPr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Внесение целевого взноса от имени Курской области в Ассоциацию </w:t>
            </w:r>
            <w:proofErr w:type="spellStart"/>
            <w:r w:rsidRPr="00953E4D">
              <w:rPr>
                <w:sz w:val="15"/>
                <w:szCs w:val="15"/>
              </w:rPr>
              <w:t>микр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кредитную</w:t>
            </w:r>
            <w:proofErr w:type="spellEnd"/>
            <w:r w:rsidRPr="00953E4D">
              <w:rPr>
                <w:sz w:val="15"/>
                <w:szCs w:val="15"/>
              </w:rPr>
              <w:t xml:space="preserve"> комп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нию «Центр по</w:t>
            </w:r>
            <w:r w:rsidRPr="00953E4D">
              <w:rPr>
                <w:sz w:val="15"/>
                <w:szCs w:val="15"/>
              </w:rPr>
              <w:t>д</w:t>
            </w:r>
            <w:r w:rsidRPr="00953E4D">
              <w:rPr>
                <w:sz w:val="15"/>
                <w:szCs w:val="15"/>
              </w:rPr>
              <w:t>держки предприн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мательства Курской области» на пров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дение мониторинга и анализа проблем, сдерживающих развитие малого и среднего предпр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нимательства</w:t>
            </w:r>
          </w:p>
        </w:tc>
        <w:tc>
          <w:tcPr>
            <w:tcW w:w="1134" w:type="dxa"/>
            <w:shd w:val="clear" w:color="auto" w:fill="auto"/>
          </w:tcPr>
          <w:p w:rsidR="004F348C" w:rsidRPr="00953E4D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25,000</w:t>
            </w:r>
          </w:p>
        </w:tc>
        <w:tc>
          <w:tcPr>
            <w:tcW w:w="993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25,000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953E4D" w:rsidRDefault="004F348C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953E4D" w:rsidRDefault="004F348C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953E4D" w:rsidRDefault="004F348C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953E4D" w:rsidRDefault="004F348C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4F348C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953E4D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953E4D" w:rsidRDefault="004F348C" w:rsidP="00383FC7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953E4D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953E4D" w:rsidRDefault="004F348C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953E4D" w:rsidRDefault="004F348C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953E4D" w:rsidRDefault="004F348C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953E4D" w:rsidRDefault="004F348C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4F348C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953E4D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953E4D" w:rsidRDefault="004F348C" w:rsidP="00383FC7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953E4D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внебюджетные </w:t>
            </w:r>
          </w:p>
          <w:p w:rsidR="004F348C" w:rsidRPr="00953E4D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источники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25,000</w:t>
            </w:r>
          </w:p>
        </w:tc>
        <w:tc>
          <w:tcPr>
            <w:tcW w:w="993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25,000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953E4D" w:rsidRDefault="004F348C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953E4D" w:rsidRDefault="004F348C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953E4D" w:rsidRDefault="004F348C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953E4D" w:rsidRDefault="004F348C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4F348C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953E4D" w:rsidRDefault="004F348C" w:rsidP="00383FC7">
            <w:pPr>
              <w:pStyle w:val="ConsPlusCel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Мер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о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приятие 2.01.2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953E4D" w:rsidRDefault="004F348C" w:rsidP="00473DB6">
            <w:pPr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Внесение целевого взноса от имени Курской области в Ассоциацию </w:t>
            </w:r>
            <w:proofErr w:type="spellStart"/>
            <w:r w:rsidRPr="00953E4D">
              <w:rPr>
                <w:sz w:val="15"/>
                <w:szCs w:val="15"/>
              </w:rPr>
              <w:t>микр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кредитную</w:t>
            </w:r>
            <w:proofErr w:type="spellEnd"/>
            <w:r w:rsidRPr="00953E4D">
              <w:rPr>
                <w:sz w:val="15"/>
                <w:szCs w:val="15"/>
              </w:rPr>
              <w:t xml:space="preserve"> комп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нию «Центр по</w:t>
            </w:r>
            <w:r w:rsidRPr="00953E4D">
              <w:rPr>
                <w:sz w:val="15"/>
                <w:szCs w:val="15"/>
              </w:rPr>
              <w:t>д</w:t>
            </w:r>
            <w:r w:rsidRPr="00953E4D">
              <w:rPr>
                <w:sz w:val="15"/>
                <w:szCs w:val="15"/>
              </w:rPr>
              <w:t>держки предприн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мательства Курской области» на пров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 xml:space="preserve">дение анализа </w:t>
            </w:r>
            <w:proofErr w:type="gramStart"/>
            <w:r w:rsidRPr="00953E4D">
              <w:rPr>
                <w:sz w:val="15"/>
                <w:szCs w:val="15"/>
              </w:rPr>
              <w:t>эф</w:t>
            </w:r>
            <w:r w:rsidR="002F5558">
              <w:rPr>
                <w:noProof/>
                <w:sz w:val="15"/>
                <w:szCs w:val="15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27656" type="#_x0000_t32" style="position:absolute;left:0;text-align:left;margin-left:-52.65pt;margin-top:.35pt;width:125.75pt;height:.05pt;flip:x;z-index:253395968;mso-position-horizontal-relative:text;mso-position-vertical-relative:text" o:connectortype="straight" strokeweight=".5pt"/>
              </w:pict>
            </w:r>
            <w:r w:rsidRPr="00953E4D">
              <w:rPr>
                <w:sz w:val="15"/>
                <w:szCs w:val="15"/>
              </w:rPr>
              <w:t>фективности</w:t>
            </w:r>
            <w:proofErr w:type="gramEnd"/>
            <w:r w:rsidRPr="00953E4D">
              <w:rPr>
                <w:sz w:val="15"/>
                <w:szCs w:val="15"/>
              </w:rPr>
              <w:t xml:space="preserve"> мер государственной поддержки субъе</w:t>
            </w:r>
            <w:r w:rsidRPr="00953E4D">
              <w:rPr>
                <w:sz w:val="15"/>
                <w:szCs w:val="15"/>
              </w:rPr>
              <w:t>к</w:t>
            </w:r>
            <w:r w:rsidRPr="00953E4D">
              <w:rPr>
                <w:sz w:val="15"/>
                <w:szCs w:val="15"/>
              </w:rPr>
              <w:t>тов малого и сре</w:t>
            </w:r>
            <w:r w:rsidRPr="00953E4D">
              <w:rPr>
                <w:sz w:val="15"/>
                <w:szCs w:val="15"/>
              </w:rPr>
              <w:t>д</w:t>
            </w:r>
            <w:r w:rsidRPr="00953E4D">
              <w:rPr>
                <w:sz w:val="15"/>
                <w:szCs w:val="15"/>
              </w:rPr>
              <w:t>него предприним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тельства</w:t>
            </w:r>
          </w:p>
        </w:tc>
        <w:tc>
          <w:tcPr>
            <w:tcW w:w="1134" w:type="dxa"/>
            <w:shd w:val="clear" w:color="auto" w:fill="auto"/>
          </w:tcPr>
          <w:p w:rsidR="004F348C" w:rsidRPr="00953E4D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25,000</w:t>
            </w:r>
          </w:p>
        </w:tc>
        <w:tc>
          <w:tcPr>
            <w:tcW w:w="993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25,000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953E4D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953E4D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953E4D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953E4D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953E4D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</w:tr>
      <w:tr w:rsidR="004F348C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953E4D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953E4D" w:rsidRDefault="004F348C" w:rsidP="00383FC7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953E4D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953E4D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953E4D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953E4D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953E4D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953E4D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</w:tr>
      <w:tr w:rsidR="004F348C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953E4D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953E4D" w:rsidRDefault="004F348C" w:rsidP="00383FC7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953E4D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внебюджетные </w:t>
            </w:r>
          </w:p>
          <w:p w:rsidR="004F348C" w:rsidRPr="00953E4D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источники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25,000</w:t>
            </w:r>
          </w:p>
        </w:tc>
        <w:tc>
          <w:tcPr>
            <w:tcW w:w="993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25,000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953E4D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953E4D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953E4D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953E4D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953E4D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</w:tr>
      <w:tr w:rsidR="004F348C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953E4D" w:rsidRDefault="004F348C" w:rsidP="00383FC7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2.01.3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953E4D" w:rsidRDefault="004F348C" w:rsidP="00473DB6">
            <w:pPr>
              <w:pStyle w:val="a4"/>
              <w:spacing w:line="20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Внесение целевого взноса от имени Курской области в Ассоциацию </w:t>
            </w:r>
            <w:proofErr w:type="spellStart"/>
            <w:r w:rsidRPr="00953E4D">
              <w:rPr>
                <w:sz w:val="15"/>
                <w:szCs w:val="15"/>
              </w:rPr>
              <w:t>микр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кредитную</w:t>
            </w:r>
            <w:proofErr w:type="spellEnd"/>
            <w:r w:rsidRPr="00953E4D">
              <w:rPr>
                <w:sz w:val="15"/>
                <w:szCs w:val="15"/>
              </w:rPr>
              <w:t xml:space="preserve"> комп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нию «Центр по</w:t>
            </w:r>
            <w:r w:rsidRPr="00953E4D">
              <w:rPr>
                <w:sz w:val="15"/>
                <w:szCs w:val="15"/>
              </w:rPr>
              <w:t>д</w:t>
            </w:r>
            <w:r w:rsidRPr="00953E4D">
              <w:rPr>
                <w:sz w:val="15"/>
                <w:szCs w:val="15"/>
              </w:rPr>
              <w:t>держки предприн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мательства Курской области» на оказ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ние комплекса и</w:t>
            </w:r>
            <w:r w:rsidRPr="00953E4D">
              <w:rPr>
                <w:sz w:val="15"/>
                <w:szCs w:val="15"/>
              </w:rPr>
              <w:t>н</w:t>
            </w:r>
            <w:r w:rsidRPr="00953E4D">
              <w:rPr>
                <w:sz w:val="15"/>
                <w:szCs w:val="15"/>
              </w:rPr>
              <w:t>формационно-консультационных услуг, направле</w:t>
            </w:r>
            <w:r w:rsidRPr="00953E4D">
              <w:rPr>
                <w:sz w:val="15"/>
                <w:szCs w:val="15"/>
              </w:rPr>
              <w:t>н</w:t>
            </w:r>
            <w:r w:rsidRPr="00953E4D">
              <w:rPr>
                <w:sz w:val="15"/>
                <w:szCs w:val="15"/>
              </w:rPr>
              <w:t>ных на содействие развитию субъектов малого и среднего предпринимательс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ва, в том числе социального пре</w:t>
            </w:r>
            <w:r w:rsidRPr="00953E4D">
              <w:rPr>
                <w:sz w:val="15"/>
                <w:szCs w:val="15"/>
              </w:rPr>
              <w:t>д</w:t>
            </w:r>
            <w:r w:rsidRPr="00953E4D">
              <w:rPr>
                <w:sz w:val="15"/>
                <w:szCs w:val="15"/>
              </w:rPr>
              <w:t>принимательства</w:t>
            </w:r>
          </w:p>
        </w:tc>
        <w:tc>
          <w:tcPr>
            <w:tcW w:w="1134" w:type="dxa"/>
            <w:shd w:val="clear" w:color="auto" w:fill="auto"/>
          </w:tcPr>
          <w:p w:rsidR="004F348C" w:rsidRPr="00953E4D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6 715,000</w:t>
            </w:r>
          </w:p>
        </w:tc>
        <w:tc>
          <w:tcPr>
            <w:tcW w:w="993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6 312,000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953E4D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953E4D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953E4D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953E4D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953E4D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</w:tr>
      <w:tr w:rsidR="004F348C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953E4D" w:rsidRDefault="004F348C" w:rsidP="00383FC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953E4D" w:rsidRDefault="004F348C" w:rsidP="00021803">
            <w:pPr>
              <w:pStyle w:val="a4"/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953E4D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5 700,000</w:t>
            </w:r>
          </w:p>
        </w:tc>
        <w:tc>
          <w:tcPr>
            <w:tcW w:w="993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5 112,000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953E4D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953E4D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953E4D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953E4D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953E4D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</w:tr>
      <w:tr w:rsidR="004F348C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953E4D" w:rsidRDefault="004F348C" w:rsidP="00383FC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953E4D" w:rsidRDefault="004F348C" w:rsidP="00021803">
            <w:pPr>
              <w:pStyle w:val="a4"/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953E4D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1 000,000</w:t>
            </w:r>
          </w:p>
        </w:tc>
        <w:tc>
          <w:tcPr>
            <w:tcW w:w="993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1 200,000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953E4D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953E4D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953E4D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953E4D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953E4D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</w:tr>
      <w:tr w:rsidR="004F348C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953E4D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953E4D" w:rsidRDefault="004F348C" w:rsidP="000364E3">
            <w:pPr>
              <w:pStyle w:val="a4"/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953E4D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внебюджетные </w:t>
            </w:r>
          </w:p>
          <w:p w:rsidR="004F348C" w:rsidRPr="00953E4D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источники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15,000</w:t>
            </w:r>
          </w:p>
        </w:tc>
        <w:tc>
          <w:tcPr>
            <w:tcW w:w="993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953E4D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953E4D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953E4D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953E4D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953E4D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</w:tr>
      <w:tr w:rsidR="004F348C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953E4D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2.01.5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953E4D" w:rsidRDefault="004F348C" w:rsidP="007451EE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Предоставление субсидий субъектам малого и среднего предпринимательс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ва, начинающим собственный бизнес, на возмещение части затрат, св</w:t>
            </w:r>
            <w:r w:rsidRPr="00953E4D">
              <w:rPr>
                <w:sz w:val="15"/>
                <w:szCs w:val="15"/>
              </w:rPr>
              <w:t>я</w:t>
            </w:r>
            <w:r w:rsidRPr="00953E4D">
              <w:rPr>
                <w:sz w:val="15"/>
                <w:szCs w:val="15"/>
              </w:rPr>
              <w:t>занных с организ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цией и ведением дела</w:t>
            </w:r>
          </w:p>
        </w:tc>
        <w:tc>
          <w:tcPr>
            <w:tcW w:w="1134" w:type="dxa"/>
            <w:shd w:val="clear" w:color="auto" w:fill="auto"/>
          </w:tcPr>
          <w:p w:rsidR="004F348C" w:rsidRPr="00953E4D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8 200,000</w:t>
            </w:r>
          </w:p>
        </w:tc>
        <w:tc>
          <w:tcPr>
            <w:tcW w:w="993" w:type="dxa"/>
            <w:shd w:val="clear" w:color="auto" w:fill="auto"/>
          </w:tcPr>
          <w:p w:rsidR="004F348C" w:rsidRPr="00953E4D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6 235,000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93418B">
            <w:pPr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2 000,000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95E9E">
            <w:pPr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1 459,097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B62882">
            <w:pPr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1 291,437</w:t>
            </w:r>
          </w:p>
        </w:tc>
        <w:tc>
          <w:tcPr>
            <w:tcW w:w="851" w:type="dxa"/>
          </w:tcPr>
          <w:p w:rsidR="004F348C" w:rsidRPr="00953E4D" w:rsidRDefault="004F348C" w:rsidP="00E237ED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953E4D" w:rsidRDefault="004F348C" w:rsidP="00E237ED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953E4D" w:rsidRDefault="004F348C" w:rsidP="00E237ED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953E4D" w:rsidRDefault="004F348C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953E4D" w:rsidRDefault="004F348C" w:rsidP="003C1A37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</w:tr>
      <w:tr w:rsidR="004F348C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953E4D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953E4D" w:rsidRDefault="004F348C" w:rsidP="006C20B6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953E4D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5 700,000</w:t>
            </w:r>
          </w:p>
        </w:tc>
        <w:tc>
          <w:tcPr>
            <w:tcW w:w="993" w:type="dxa"/>
            <w:shd w:val="clear" w:color="auto" w:fill="auto"/>
          </w:tcPr>
          <w:p w:rsidR="004F348C" w:rsidRPr="00953E4D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953E4D" w:rsidRDefault="004F348C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953E4D" w:rsidRDefault="004F348C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953E4D" w:rsidRDefault="004F348C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953E4D" w:rsidRDefault="004F348C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4F348C" w:rsidRPr="00953E4D" w:rsidTr="00E42315">
        <w:trPr>
          <w:gridAfter w:val="1"/>
          <w:wAfter w:w="647" w:type="dxa"/>
          <w:trHeight w:val="1507"/>
        </w:trPr>
        <w:tc>
          <w:tcPr>
            <w:tcW w:w="923" w:type="dxa"/>
            <w:vMerge/>
            <w:shd w:val="clear" w:color="auto" w:fill="auto"/>
          </w:tcPr>
          <w:p w:rsidR="004F348C" w:rsidRPr="00953E4D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953E4D" w:rsidRDefault="004F348C" w:rsidP="006C20B6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953E4D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2 500,000</w:t>
            </w:r>
          </w:p>
        </w:tc>
        <w:tc>
          <w:tcPr>
            <w:tcW w:w="993" w:type="dxa"/>
            <w:shd w:val="clear" w:color="auto" w:fill="auto"/>
          </w:tcPr>
          <w:p w:rsidR="004F348C" w:rsidRPr="00953E4D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6 235,000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7B5F91">
            <w:pPr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2 000,000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95E9E">
            <w:pPr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1 459,097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B62882">
            <w:pPr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1 291,437</w:t>
            </w:r>
          </w:p>
        </w:tc>
        <w:tc>
          <w:tcPr>
            <w:tcW w:w="851" w:type="dxa"/>
          </w:tcPr>
          <w:p w:rsidR="004F348C" w:rsidRPr="00953E4D" w:rsidRDefault="004F348C" w:rsidP="00E237ED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953E4D" w:rsidRDefault="004F348C" w:rsidP="00E237ED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953E4D" w:rsidRDefault="004F348C" w:rsidP="00E237ED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953E4D" w:rsidRDefault="004F348C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953E4D" w:rsidRDefault="004F348C" w:rsidP="003C1A37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230092" w:rsidRPr="00953E4D" w:rsidRDefault="00230092" w:rsidP="00F969F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2.01.6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30092" w:rsidRPr="00953E4D" w:rsidRDefault="00230092" w:rsidP="007D43B5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Предоставление субсидий субъектам </w:t>
            </w:r>
            <w:r w:rsidR="002F5558">
              <w:rPr>
                <w:noProof/>
                <w:sz w:val="15"/>
                <w:szCs w:val="15"/>
              </w:rPr>
              <w:pict>
                <v:shape id="_x0000_s127839" type="#_x0000_t32" style="position:absolute;left:0;text-align:left;margin-left:-51.9pt;margin-top:-1.05pt;width:124.5pt;height:.75pt;flip:x y;z-index:253602816;mso-position-horizontal-relative:text;mso-position-vertical-relative:text" o:connectortype="straight" strokeweight=".5pt"/>
              </w:pict>
            </w:r>
            <w:r w:rsidRPr="00953E4D">
              <w:rPr>
                <w:sz w:val="15"/>
                <w:szCs w:val="15"/>
              </w:rPr>
              <w:t>малого и среднего предпринимательс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ва, осуществля</w:t>
            </w:r>
            <w:r w:rsidRPr="00953E4D">
              <w:rPr>
                <w:sz w:val="15"/>
                <w:szCs w:val="15"/>
              </w:rPr>
              <w:t>ю</w:t>
            </w:r>
            <w:r w:rsidRPr="00953E4D">
              <w:rPr>
                <w:sz w:val="15"/>
                <w:szCs w:val="15"/>
              </w:rPr>
              <w:t>щим деятельность в сфере производства товаров (работ, услуг), на возмещ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ние части затрат, связанных с прио</w:t>
            </w:r>
            <w:r w:rsidRPr="00953E4D">
              <w:rPr>
                <w:sz w:val="15"/>
                <w:szCs w:val="15"/>
              </w:rPr>
              <w:t>б</w:t>
            </w:r>
            <w:r w:rsidRPr="00953E4D">
              <w:rPr>
                <w:sz w:val="15"/>
                <w:szCs w:val="15"/>
              </w:rPr>
              <w:t>ретением оборуд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вания в целях созд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ния и (или) развития и (или) модерниз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ции производства</w:t>
            </w: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41 100,000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32 500,000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63A4B">
            <w:pPr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28 832,361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C94F76">
            <w:pPr>
              <w:ind w:left="-139" w:right="-53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27 466,766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B62882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26 874,338</w:t>
            </w:r>
          </w:p>
        </w:tc>
        <w:tc>
          <w:tcPr>
            <w:tcW w:w="851" w:type="dxa"/>
          </w:tcPr>
          <w:p w:rsidR="00230092" w:rsidRPr="00953E4D" w:rsidRDefault="00230092" w:rsidP="0091189F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31 470,000</w:t>
            </w:r>
          </w:p>
        </w:tc>
        <w:tc>
          <w:tcPr>
            <w:tcW w:w="993" w:type="dxa"/>
          </w:tcPr>
          <w:p w:rsidR="00230092" w:rsidRPr="00953E4D" w:rsidRDefault="00230092" w:rsidP="008639BA">
            <w:pPr>
              <w:ind w:left="-139"/>
              <w:jc w:val="right"/>
              <w:rPr>
                <w:bCs/>
                <w:strike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40 847,611</w:t>
            </w:r>
          </w:p>
        </w:tc>
        <w:tc>
          <w:tcPr>
            <w:tcW w:w="993" w:type="dxa"/>
          </w:tcPr>
          <w:p w:rsidR="00230092" w:rsidRPr="00953E4D" w:rsidRDefault="00230092" w:rsidP="00230092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41 470,000</w:t>
            </w:r>
          </w:p>
        </w:tc>
        <w:tc>
          <w:tcPr>
            <w:tcW w:w="992" w:type="dxa"/>
          </w:tcPr>
          <w:p w:rsidR="00230092" w:rsidRPr="00953E4D" w:rsidRDefault="00230092" w:rsidP="00230092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44 119,674</w:t>
            </w:r>
          </w:p>
        </w:tc>
        <w:tc>
          <w:tcPr>
            <w:tcW w:w="1134" w:type="dxa"/>
          </w:tcPr>
          <w:p w:rsidR="00230092" w:rsidRPr="00953E4D" w:rsidRDefault="00230092" w:rsidP="00230092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43 209,889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6C20B6">
            <w:pPr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28 500,000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230092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230092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230092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  <w:trHeight w:val="2671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6C20B6">
            <w:pPr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12 600,000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32 500,000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63A4B">
            <w:pPr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28 832,361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C94F76">
            <w:pPr>
              <w:ind w:left="-139" w:right="-53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27 466,766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B62882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26 874,338</w:t>
            </w:r>
          </w:p>
        </w:tc>
        <w:tc>
          <w:tcPr>
            <w:tcW w:w="851" w:type="dxa"/>
          </w:tcPr>
          <w:p w:rsidR="00230092" w:rsidRPr="00953E4D" w:rsidRDefault="00230092" w:rsidP="0091189F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31 470,000</w:t>
            </w:r>
          </w:p>
        </w:tc>
        <w:tc>
          <w:tcPr>
            <w:tcW w:w="993" w:type="dxa"/>
          </w:tcPr>
          <w:p w:rsidR="00230092" w:rsidRPr="00953E4D" w:rsidRDefault="00230092" w:rsidP="00834D99">
            <w:pPr>
              <w:ind w:left="-139"/>
              <w:jc w:val="right"/>
              <w:rPr>
                <w:bCs/>
                <w:strike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40 847,611</w:t>
            </w:r>
          </w:p>
        </w:tc>
        <w:tc>
          <w:tcPr>
            <w:tcW w:w="993" w:type="dxa"/>
          </w:tcPr>
          <w:p w:rsidR="00230092" w:rsidRPr="00953E4D" w:rsidRDefault="00230092" w:rsidP="00230092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41 470,000</w:t>
            </w:r>
          </w:p>
        </w:tc>
        <w:tc>
          <w:tcPr>
            <w:tcW w:w="992" w:type="dxa"/>
          </w:tcPr>
          <w:p w:rsidR="00230092" w:rsidRPr="00953E4D" w:rsidRDefault="00230092" w:rsidP="00230092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44 119,674</w:t>
            </w:r>
          </w:p>
        </w:tc>
        <w:tc>
          <w:tcPr>
            <w:tcW w:w="1134" w:type="dxa"/>
          </w:tcPr>
          <w:p w:rsidR="00230092" w:rsidRPr="00953E4D" w:rsidRDefault="00230092" w:rsidP="00230092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43 209,889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230092" w:rsidRPr="00953E4D" w:rsidRDefault="00230092" w:rsidP="00E237ED">
            <w:pPr>
              <w:pStyle w:val="a4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2.01.7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25B40" w:rsidRPr="00953E4D" w:rsidRDefault="00230092" w:rsidP="008E384A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Внесение целевого взноса от имени Курской области в Ассоциацию </w:t>
            </w:r>
            <w:proofErr w:type="spellStart"/>
            <w:r w:rsidRPr="00953E4D">
              <w:rPr>
                <w:sz w:val="15"/>
                <w:szCs w:val="15"/>
              </w:rPr>
              <w:t>микр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кредитную</w:t>
            </w:r>
            <w:proofErr w:type="spellEnd"/>
            <w:r w:rsidRPr="00953E4D">
              <w:rPr>
                <w:sz w:val="15"/>
                <w:szCs w:val="15"/>
              </w:rPr>
              <w:t xml:space="preserve"> комп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нию «Центр по</w:t>
            </w:r>
            <w:r w:rsidRPr="00953E4D">
              <w:rPr>
                <w:sz w:val="15"/>
                <w:szCs w:val="15"/>
              </w:rPr>
              <w:t>д</w:t>
            </w:r>
            <w:r w:rsidRPr="00953E4D">
              <w:rPr>
                <w:sz w:val="15"/>
                <w:szCs w:val="15"/>
              </w:rPr>
              <w:t>держки предприн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мательства Курской области» на попо</w:t>
            </w:r>
            <w:r w:rsidRPr="00953E4D">
              <w:rPr>
                <w:sz w:val="15"/>
                <w:szCs w:val="15"/>
              </w:rPr>
              <w:t>л</w:t>
            </w:r>
            <w:r w:rsidRPr="00953E4D">
              <w:rPr>
                <w:sz w:val="15"/>
                <w:szCs w:val="15"/>
              </w:rPr>
              <w:t>нение фонда по содействию кред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 xml:space="preserve">тованию субъектов малого и среднего </w:t>
            </w:r>
          </w:p>
          <w:p w:rsidR="00230092" w:rsidRPr="00953E4D" w:rsidRDefault="00230092" w:rsidP="00B25B40">
            <w:pPr>
              <w:pStyle w:val="a4"/>
              <w:spacing w:line="190" w:lineRule="exact"/>
              <w:ind w:right="-108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предпринимательства</w:t>
            </w: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31 737,690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19 765,000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4F348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383FC7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6C20B6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27 538,289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4F348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383FC7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6C20B6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4 199,401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19 765,000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4F348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230092" w:rsidRPr="00953E4D" w:rsidRDefault="00230092" w:rsidP="00F969FA">
            <w:pPr>
              <w:pStyle w:val="a4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2.01.8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25B40" w:rsidRPr="00953E4D" w:rsidRDefault="00230092" w:rsidP="008F5B37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Внесение целевого взноса от имени Курской области в Ассоциацию </w:t>
            </w:r>
            <w:proofErr w:type="spellStart"/>
            <w:r w:rsidRPr="00953E4D">
              <w:rPr>
                <w:sz w:val="15"/>
                <w:szCs w:val="15"/>
              </w:rPr>
              <w:t>микр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кредитную</w:t>
            </w:r>
            <w:proofErr w:type="spellEnd"/>
            <w:r w:rsidRPr="00953E4D">
              <w:rPr>
                <w:sz w:val="15"/>
                <w:szCs w:val="15"/>
              </w:rPr>
              <w:t xml:space="preserve"> комп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нию «Центр по</w:t>
            </w:r>
            <w:r w:rsidRPr="00953E4D">
              <w:rPr>
                <w:sz w:val="15"/>
                <w:szCs w:val="15"/>
              </w:rPr>
              <w:t>д</w:t>
            </w:r>
            <w:r w:rsidRPr="00953E4D">
              <w:rPr>
                <w:sz w:val="15"/>
                <w:szCs w:val="15"/>
              </w:rPr>
              <w:t>держки предприн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мательства Курской области» на попо</w:t>
            </w:r>
            <w:r w:rsidRPr="00953E4D">
              <w:rPr>
                <w:sz w:val="15"/>
                <w:szCs w:val="15"/>
              </w:rPr>
              <w:t>л</w:t>
            </w:r>
            <w:r w:rsidRPr="00953E4D">
              <w:rPr>
                <w:sz w:val="15"/>
                <w:szCs w:val="15"/>
              </w:rPr>
              <w:t xml:space="preserve">нение фонда </w:t>
            </w:r>
            <w:proofErr w:type="spellStart"/>
            <w:r w:rsidRPr="00953E4D">
              <w:rPr>
                <w:sz w:val="15"/>
                <w:szCs w:val="15"/>
              </w:rPr>
              <w:t>микр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финансирования</w:t>
            </w:r>
            <w:proofErr w:type="spellEnd"/>
            <w:r w:rsidRPr="00953E4D">
              <w:rPr>
                <w:sz w:val="15"/>
                <w:szCs w:val="15"/>
              </w:rPr>
              <w:t xml:space="preserve"> проектов субъектов малого и среднего </w:t>
            </w:r>
          </w:p>
          <w:p w:rsidR="00230092" w:rsidRPr="00953E4D" w:rsidRDefault="00230092" w:rsidP="00B25B40">
            <w:pPr>
              <w:pStyle w:val="a4"/>
              <w:spacing w:line="190" w:lineRule="exact"/>
              <w:ind w:right="-108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предпринимательства</w:t>
            </w: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6 168,400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51 832,182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4F348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383FC7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DA731E">
            <w:pPr>
              <w:pStyle w:val="ConsPlusCel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41 982,763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4F348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383FC7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DA731E">
            <w:pPr>
              <w:pStyle w:val="ConsPlusCel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6 168,400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9 849,419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4F348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230092" w:rsidRPr="00953E4D" w:rsidRDefault="00230092" w:rsidP="00F969FA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2.01.10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30092" w:rsidRPr="00953E4D" w:rsidRDefault="00230092" w:rsidP="00B24248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Внесение целевого взноса от имени Курской области в Ассоциацию </w:t>
            </w:r>
            <w:proofErr w:type="spellStart"/>
            <w:r w:rsidRPr="00953E4D">
              <w:rPr>
                <w:sz w:val="15"/>
                <w:szCs w:val="15"/>
              </w:rPr>
              <w:t>микр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кредитную</w:t>
            </w:r>
            <w:proofErr w:type="spellEnd"/>
            <w:r w:rsidRPr="00953E4D">
              <w:rPr>
                <w:sz w:val="15"/>
                <w:szCs w:val="15"/>
              </w:rPr>
              <w:t xml:space="preserve"> комп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нию «Центр по</w:t>
            </w:r>
            <w:r w:rsidRPr="00953E4D">
              <w:rPr>
                <w:sz w:val="15"/>
                <w:szCs w:val="15"/>
              </w:rPr>
              <w:t>д</w:t>
            </w:r>
            <w:r w:rsidRPr="00953E4D">
              <w:rPr>
                <w:sz w:val="15"/>
                <w:szCs w:val="15"/>
              </w:rPr>
              <w:t>держки предприн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мательства Курской области» на орган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 xml:space="preserve">зацию деятельности Регионального интегрированного центра </w:t>
            </w: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2 314,000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30660D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3C1A37">
            <w:pPr>
              <w:jc w:val="right"/>
              <w:rPr>
                <w:sz w:val="15"/>
                <w:szCs w:val="15"/>
              </w:rPr>
            </w:pP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2443EB">
            <w:pPr>
              <w:pStyle w:val="ConsPlusCel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2 014,000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30660D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3C1A37">
            <w:pPr>
              <w:jc w:val="right"/>
              <w:rPr>
                <w:sz w:val="15"/>
                <w:szCs w:val="15"/>
              </w:rPr>
            </w:pP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2443EB">
            <w:pPr>
              <w:pStyle w:val="ConsPlusCel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300,000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30660D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3C1A37">
            <w:pPr>
              <w:jc w:val="right"/>
              <w:rPr>
                <w:sz w:val="15"/>
                <w:szCs w:val="15"/>
              </w:rPr>
            </w:pP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230092" w:rsidRPr="00953E4D" w:rsidRDefault="00230092" w:rsidP="00F969FA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2.01.11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30092" w:rsidRPr="00953E4D" w:rsidRDefault="00230092" w:rsidP="007765B8">
            <w:pPr>
              <w:pStyle w:val="ConsPlusCel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Предоставление субсидий бюджетам муниципальных образований Ку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р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 xml:space="preserve">ской области в целях </w:t>
            </w:r>
            <w:proofErr w:type="spellStart"/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софинансир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о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вания</w:t>
            </w:r>
            <w:proofErr w:type="spellEnd"/>
            <w:r w:rsidRPr="00953E4D">
              <w:rPr>
                <w:rFonts w:ascii="Times New Roman" w:hAnsi="Times New Roman" w:cs="Times New Roman"/>
                <w:sz w:val="15"/>
                <w:szCs w:val="15"/>
              </w:rPr>
              <w:t xml:space="preserve"> расходных обязательств мес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т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ных бюджетов по реализации мер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о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приятий муниц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и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пальных программ по развитию малого и среднего предпр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и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 xml:space="preserve">нимательства </w:t>
            </w: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4 800,000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3 000,000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0092" w:rsidRPr="00953E4D" w:rsidRDefault="00230092" w:rsidP="0015477C">
            <w:pPr>
              <w:ind w:left="-139" w:right="-54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3 000,000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0092" w:rsidRPr="00953E4D" w:rsidRDefault="00230092" w:rsidP="0015477C">
            <w:pPr>
              <w:ind w:left="-139" w:right="-53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3 000,000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0092" w:rsidRPr="00953E4D" w:rsidRDefault="00230092" w:rsidP="0015477C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3 000,000</w:t>
            </w:r>
          </w:p>
        </w:tc>
        <w:tc>
          <w:tcPr>
            <w:tcW w:w="851" w:type="dxa"/>
          </w:tcPr>
          <w:p w:rsidR="00230092" w:rsidRPr="00953E4D" w:rsidRDefault="00230092" w:rsidP="007D177F">
            <w:pPr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450,000</w:t>
            </w:r>
          </w:p>
        </w:tc>
        <w:tc>
          <w:tcPr>
            <w:tcW w:w="993" w:type="dxa"/>
          </w:tcPr>
          <w:p w:rsidR="00230092" w:rsidRPr="00953E4D" w:rsidRDefault="00230092" w:rsidP="007D177F">
            <w:pPr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450,000</w:t>
            </w:r>
          </w:p>
        </w:tc>
        <w:tc>
          <w:tcPr>
            <w:tcW w:w="993" w:type="dxa"/>
          </w:tcPr>
          <w:p w:rsidR="00230092" w:rsidRPr="00953E4D" w:rsidRDefault="00230092" w:rsidP="007D177F">
            <w:pPr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450,000</w:t>
            </w:r>
          </w:p>
        </w:tc>
        <w:tc>
          <w:tcPr>
            <w:tcW w:w="992" w:type="dxa"/>
            <w:vAlign w:val="center"/>
          </w:tcPr>
          <w:p w:rsidR="00230092" w:rsidRPr="00953E4D" w:rsidRDefault="00230092" w:rsidP="00367F24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450,000</w:t>
            </w:r>
          </w:p>
        </w:tc>
        <w:tc>
          <w:tcPr>
            <w:tcW w:w="1134" w:type="dxa"/>
            <w:vAlign w:val="center"/>
          </w:tcPr>
          <w:p w:rsidR="00230092" w:rsidRPr="00953E4D" w:rsidRDefault="00230092" w:rsidP="00230092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1 000,000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2443EB">
            <w:pPr>
              <w:pStyle w:val="ConsPlusCel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3 800,000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7D177F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7D177F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7D177F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2443EB">
            <w:pPr>
              <w:pStyle w:val="ConsPlusCel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1 000,000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3 000,000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ind w:left="-139" w:right="-54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3 000,000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ind w:left="-139" w:right="-53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3 000,000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3 000,000</w:t>
            </w:r>
          </w:p>
        </w:tc>
        <w:tc>
          <w:tcPr>
            <w:tcW w:w="851" w:type="dxa"/>
          </w:tcPr>
          <w:p w:rsidR="00230092" w:rsidRPr="00953E4D" w:rsidRDefault="00230092" w:rsidP="007D177F">
            <w:pPr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450,000</w:t>
            </w:r>
          </w:p>
        </w:tc>
        <w:tc>
          <w:tcPr>
            <w:tcW w:w="993" w:type="dxa"/>
          </w:tcPr>
          <w:p w:rsidR="00230092" w:rsidRPr="00953E4D" w:rsidRDefault="00230092" w:rsidP="007D177F">
            <w:pPr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450,000</w:t>
            </w:r>
          </w:p>
        </w:tc>
        <w:tc>
          <w:tcPr>
            <w:tcW w:w="993" w:type="dxa"/>
          </w:tcPr>
          <w:p w:rsidR="00230092" w:rsidRPr="00953E4D" w:rsidRDefault="00230092" w:rsidP="007D177F">
            <w:pPr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450,000</w:t>
            </w:r>
          </w:p>
        </w:tc>
        <w:tc>
          <w:tcPr>
            <w:tcW w:w="992" w:type="dxa"/>
          </w:tcPr>
          <w:p w:rsidR="00230092" w:rsidRPr="00953E4D" w:rsidRDefault="00230092" w:rsidP="00367F24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450,000</w:t>
            </w:r>
          </w:p>
        </w:tc>
        <w:tc>
          <w:tcPr>
            <w:tcW w:w="1134" w:type="dxa"/>
          </w:tcPr>
          <w:p w:rsidR="00230092" w:rsidRPr="00953E4D" w:rsidRDefault="00230092" w:rsidP="00230092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1 000,000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230092" w:rsidRPr="00953E4D" w:rsidRDefault="00230092" w:rsidP="00F969FA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2.01.12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30092" w:rsidRPr="00953E4D" w:rsidRDefault="00230092" w:rsidP="002443EB">
            <w:pPr>
              <w:pStyle w:val="ConsPlusCel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Издание справочной и методической литературы для субъектов малого и среднего предпр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и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нимательства</w:t>
            </w: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25,000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2443EB">
            <w:pPr>
              <w:pStyle w:val="ConsPlusCel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30660D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2443EB">
            <w:pPr>
              <w:pStyle w:val="ConsPlusCel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30660D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2443EB">
            <w:pPr>
              <w:pStyle w:val="ConsPlusCel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внебюджетные </w:t>
            </w:r>
          </w:p>
          <w:p w:rsidR="00230092" w:rsidRPr="00953E4D" w:rsidRDefault="00230092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источники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25,000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230092" w:rsidRPr="00953E4D" w:rsidRDefault="00230092" w:rsidP="00F969FA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2.01.13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30092" w:rsidRPr="00953E4D" w:rsidRDefault="00230092" w:rsidP="008542F2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Представление Курской области на </w:t>
            </w:r>
            <w:proofErr w:type="gramStart"/>
            <w:r w:rsidRPr="00953E4D">
              <w:rPr>
                <w:sz w:val="15"/>
                <w:szCs w:val="15"/>
              </w:rPr>
              <w:t>региональных</w:t>
            </w:r>
            <w:proofErr w:type="gramEnd"/>
            <w:r w:rsidRPr="00953E4D">
              <w:rPr>
                <w:sz w:val="15"/>
                <w:szCs w:val="15"/>
              </w:rPr>
              <w:t xml:space="preserve"> </w:t>
            </w:r>
          </w:p>
          <w:p w:rsidR="00230092" w:rsidRPr="00953E4D" w:rsidRDefault="00230092" w:rsidP="008542F2">
            <w:pPr>
              <w:pStyle w:val="ConsPlusCel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и межрегиональных выставках с испол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ь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зованием специал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и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зированного демо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н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страционного об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о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 xml:space="preserve">рудования, </w:t>
            </w:r>
            <w:proofErr w:type="gramStart"/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т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е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ма</w:t>
            </w:r>
            <w:r w:rsidR="002F5558" w:rsidRPr="002F5558">
              <w:rPr>
                <w:noProof/>
                <w:sz w:val="15"/>
                <w:szCs w:val="15"/>
              </w:rPr>
              <w:pict>
                <v:shape id="_x0000_s127842" type="#_x0000_t32" style="position:absolute;left:0;text-align:left;margin-left:-51.55pt;margin-top:-1.1pt;width:124.15pt;height:.55pt;flip:x y;z-index:253605888;mso-position-horizontal-relative:text;mso-position-vertical-relative:text" o:connectortype="straight" strokeweight=".5pt"/>
              </w:pic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тических</w:t>
            </w:r>
            <w:proofErr w:type="gramEnd"/>
            <w:r w:rsidRPr="00953E4D">
              <w:rPr>
                <w:rFonts w:ascii="Times New Roman" w:hAnsi="Times New Roman" w:cs="Times New Roman"/>
                <w:sz w:val="15"/>
                <w:szCs w:val="15"/>
              </w:rPr>
              <w:t xml:space="preserve"> демо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н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страционных сте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н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дов, подготовка презентационных материалов «Малый и средний бизнес Курской области», в том числе на б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у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мажном и электро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н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ном носителях</w:t>
            </w: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320,000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507805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внебюджетные </w:t>
            </w:r>
          </w:p>
          <w:p w:rsidR="00230092" w:rsidRPr="00953E4D" w:rsidRDefault="00230092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источники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320,000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230092" w:rsidRPr="00953E4D" w:rsidRDefault="00230092" w:rsidP="00F969F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2.01.15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30092" w:rsidRPr="00953E4D" w:rsidRDefault="00230092" w:rsidP="00CF3471">
            <w:pPr>
              <w:spacing w:line="19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Внесение целевого взноса от имени Курской области в Ассоциацию </w:t>
            </w:r>
            <w:proofErr w:type="spellStart"/>
            <w:r w:rsidRPr="00953E4D">
              <w:rPr>
                <w:sz w:val="15"/>
                <w:szCs w:val="15"/>
              </w:rPr>
              <w:t>микр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кредитную</w:t>
            </w:r>
            <w:proofErr w:type="spellEnd"/>
            <w:r w:rsidRPr="00953E4D">
              <w:rPr>
                <w:sz w:val="15"/>
                <w:szCs w:val="15"/>
              </w:rPr>
              <w:t xml:space="preserve"> комп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нию «Центр по</w:t>
            </w:r>
            <w:r w:rsidRPr="00953E4D">
              <w:rPr>
                <w:sz w:val="15"/>
                <w:szCs w:val="15"/>
              </w:rPr>
              <w:t>д</w:t>
            </w:r>
            <w:r w:rsidRPr="00953E4D">
              <w:rPr>
                <w:sz w:val="15"/>
                <w:szCs w:val="15"/>
              </w:rPr>
              <w:t>держки предприн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мательства Курской области» на пров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дение ежегодного регионального ф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рума малого и сре</w:t>
            </w:r>
            <w:r w:rsidRPr="00953E4D">
              <w:rPr>
                <w:sz w:val="15"/>
                <w:szCs w:val="15"/>
              </w:rPr>
              <w:t>д</w:t>
            </w:r>
            <w:r w:rsidRPr="00953E4D">
              <w:rPr>
                <w:sz w:val="15"/>
                <w:szCs w:val="15"/>
              </w:rPr>
              <w:t>него предприним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тельства «День предпринимателя Курской области»</w:t>
            </w: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6 150,000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6 150,000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30660D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B24248">
            <w:pPr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150,000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150,000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30660D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B24248">
            <w:pPr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внебюджетные </w:t>
            </w:r>
          </w:p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источники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6 000,000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6 000,000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30660D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230092" w:rsidRPr="00953E4D" w:rsidRDefault="00230092" w:rsidP="00F969F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2.01.16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30092" w:rsidRPr="00953E4D" w:rsidRDefault="00230092" w:rsidP="00B25B40">
            <w:pPr>
              <w:spacing w:line="19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Внесение целевого взноса от имени Курской области в Ассоциацию </w:t>
            </w:r>
            <w:proofErr w:type="spellStart"/>
            <w:r w:rsidRPr="00953E4D">
              <w:rPr>
                <w:sz w:val="15"/>
                <w:szCs w:val="15"/>
              </w:rPr>
              <w:t>микр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кредитную</w:t>
            </w:r>
            <w:proofErr w:type="spellEnd"/>
            <w:r w:rsidRPr="00953E4D">
              <w:rPr>
                <w:sz w:val="15"/>
                <w:szCs w:val="15"/>
              </w:rPr>
              <w:t xml:space="preserve"> комп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нию «Центр по</w:t>
            </w:r>
            <w:r w:rsidRPr="00953E4D">
              <w:rPr>
                <w:sz w:val="15"/>
                <w:szCs w:val="15"/>
              </w:rPr>
              <w:t>д</w:t>
            </w:r>
            <w:r w:rsidRPr="00953E4D">
              <w:rPr>
                <w:sz w:val="15"/>
                <w:szCs w:val="15"/>
              </w:rPr>
              <w:t>держки предприн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мательства Курской области» на пров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дение ежегодного областного конкурса «Лидер малого и среднего бизнеса Курской области»</w:t>
            </w: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1 050,000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1 100,000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30660D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732F05">
            <w:pPr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150,000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200,000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30660D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732F05">
            <w:pPr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внебюджетные </w:t>
            </w:r>
          </w:p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источники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900,000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900,000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30660D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230092" w:rsidRPr="00953E4D" w:rsidRDefault="00230092" w:rsidP="00F969F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2.01.17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30092" w:rsidRPr="00953E4D" w:rsidRDefault="00230092" w:rsidP="008E384A">
            <w:pPr>
              <w:spacing w:line="19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Внесение целевого взноса от имени Курской области в </w:t>
            </w:r>
            <w:r w:rsidR="002F5558">
              <w:rPr>
                <w:noProof/>
                <w:sz w:val="15"/>
                <w:szCs w:val="15"/>
              </w:rPr>
              <w:pict>
                <v:shape id="_x0000_s127841" type="#_x0000_t32" style="position:absolute;left:0;text-align:left;margin-left:-50.95pt;margin-top:-1.2pt;width:124.5pt;height:.65pt;flip:x;z-index:253604864;mso-position-horizontal-relative:text;mso-position-vertical-relative:text" o:connectortype="straight" strokeweight=".5pt"/>
              </w:pict>
            </w:r>
            <w:r w:rsidRPr="00953E4D">
              <w:rPr>
                <w:sz w:val="15"/>
                <w:szCs w:val="15"/>
              </w:rPr>
              <w:t xml:space="preserve">Ассоциацию </w:t>
            </w:r>
            <w:proofErr w:type="spellStart"/>
            <w:r w:rsidRPr="00953E4D">
              <w:rPr>
                <w:sz w:val="15"/>
                <w:szCs w:val="15"/>
              </w:rPr>
              <w:t>микр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кредитную</w:t>
            </w:r>
            <w:proofErr w:type="spellEnd"/>
            <w:r w:rsidRPr="00953E4D">
              <w:rPr>
                <w:sz w:val="15"/>
                <w:szCs w:val="15"/>
              </w:rPr>
              <w:t xml:space="preserve"> комп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нию «Центр по</w:t>
            </w:r>
            <w:r w:rsidRPr="00953E4D">
              <w:rPr>
                <w:sz w:val="15"/>
                <w:szCs w:val="15"/>
              </w:rPr>
              <w:t>д</w:t>
            </w:r>
            <w:r w:rsidRPr="00953E4D">
              <w:rPr>
                <w:sz w:val="15"/>
                <w:szCs w:val="15"/>
              </w:rPr>
              <w:t>держки предприн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мательства Курской области» на пров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дение ежегодного областного конкурса «Малый и средний бизнес Курской области – глазами прессы»</w:t>
            </w: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110,000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82,000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30660D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506C75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110,000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82,000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30660D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230092" w:rsidRPr="00953E4D" w:rsidRDefault="00230092" w:rsidP="00F969F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2.01.18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30092" w:rsidRPr="00953E4D" w:rsidRDefault="00230092" w:rsidP="002F0790">
            <w:pPr>
              <w:spacing w:line="18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Внесение целевого взноса от имени Курской области в Ассоциацию </w:t>
            </w:r>
            <w:proofErr w:type="spellStart"/>
            <w:r w:rsidRPr="00953E4D">
              <w:rPr>
                <w:sz w:val="15"/>
                <w:szCs w:val="15"/>
              </w:rPr>
              <w:t>микр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кредитную</w:t>
            </w:r>
            <w:proofErr w:type="spellEnd"/>
            <w:r w:rsidRPr="00953E4D">
              <w:rPr>
                <w:sz w:val="15"/>
                <w:szCs w:val="15"/>
              </w:rPr>
              <w:t xml:space="preserve"> комп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нию «Центр по</w:t>
            </w:r>
            <w:r w:rsidRPr="00953E4D">
              <w:rPr>
                <w:sz w:val="15"/>
                <w:szCs w:val="15"/>
              </w:rPr>
              <w:t>д</w:t>
            </w:r>
            <w:r w:rsidRPr="00953E4D">
              <w:rPr>
                <w:sz w:val="15"/>
                <w:szCs w:val="15"/>
              </w:rPr>
              <w:t>держки предприн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мательства Курской области» на орган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зацию и проведение областной конф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ренции субъектов малого и среднего предпринимательс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ва по вопросам ведения предприн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мательской деятел</w:t>
            </w:r>
            <w:r w:rsidRPr="00953E4D">
              <w:rPr>
                <w:sz w:val="15"/>
                <w:szCs w:val="15"/>
              </w:rPr>
              <w:t>ь</w:t>
            </w:r>
            <w:r w:rsidRPr="00953E4D">
              <w:rPr>
                <w:sz w:val="15"/>
                <w:szCs w:val="15"/>
              </w:rPr>
              <w:t xml:space="preserve">ности </w:t>
            </w: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500,000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500,000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30660D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2F0790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внебюджетные </w:t>
            </w:r>
          </w:p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источники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500,000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500,000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30660D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230092" w:rsidRPr="00953E4D" w:rsidRDefault="00230092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</w:t>
            </w:r>
          </w:p>
          <w:p w:rsidR="00230092" w:rsidRPr="00953E4D" w:rsidRDefault="00230092" w:rsidP="00F969F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2.01.19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30092" w:rsidRPr="00953E4D" w:rsidRDefault="00230092" w:rsidP="008542F2">
            <w:pPr>
              <w:spacing w:line="18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Обеспечение де</w:t>
            </w:r>
            <w:r w:rsidRPr="00953E4D">
              <w:rPr>
                <w:sz w:val="15"/>
                <w:szCs w:val="15"/>
              </w:rPr>
              <w:t>я</w:t>
            </w:r>
            <w:r w:rsidRPr="00953E4D">
              <w:rPr>
                <w:sz w:val="15"/>
                <w:szCs w:val="15"/>
              </w:rPr>
              <w:t>тельности мног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функциональных центров предоста</w:t>
            </w:r>
            <w:r w:rsidRPr="00953E4D">
              <w:rPr>
                <w:sz w:val="15"/>
                <w:szCs w:val="15"/>
              </w:rPr>
              <w:t>в</w:t>
            </w:r>
            <w:r w:rsidRPr="00953E4D">
              <w:rPr>
                <w:sz w:val="15"/>
                <w:szCs w:val="15"/>
              </w:rPr>
              <w:t>ления государстве</w:t>
            </w:r>
            <w:r w:rsidRPr="00953E4D">
              <w:rPr>
                <w:sz w:val="15"/>
                <w:szCs w:val="15"/>
              </w:rPr>
              <w:t>н</w:t>
            </w:r>
            <w:r w:rsidRPr="00953E4D">
              <w:rPr>
                <w:sz w:val="15"/>
                <w:szCs w:val="15"/>
              </w:rPr>
              <w:t xml:space="preserve">ных и </w:t>
            </w:r>
            <w:proofErr w:type="spellStart"/>
            <w:r w:rsidRPr="00953E4D">
              <w:rPr>
                <w:sz w:val="15"/>
                <w:szCs w:val="15"/>
              </w:rPr>
              <w:t>муниципаль-ных</w:t>
            </w:r>
            <w:proofErr w:type="spellEnd"/>
            <w:r w:rsidRPr="00953E4D">
              <w:rPr>
                <w:sz w:val="15"/>
                <w:szCs w:val="15"/>
              </w:rPr>
              <w:t xml:space="preserve"> услуг, связа</w:t>
            </w:r>
            <w:r w:rsidRPr="00953E4D">
              <w:rPr>
                <w:sz w:val="15"/>
                <w:szCs w:val="15"/>
              </w:rPr>
              <w:t>н</w:t>
            </w:r>
            <w:r w:rsidRPr="00953E4D">
              <w:rPr>
                <w:sz w:val="15"/>
                <w:szCs w:val="15"/>
              </w:rPr>
              <w:t>ной с организацией предоставления услуг акционерным обществом «Фед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 xml:space="preserve">ральная корпорация по развитию малого и среднего </w:t>
            </w:r>
            <w:proofErr w:type="gramStart"/>
            <w:r w:rsidRPr="00953E4D">
              <w:rPr>
                <w:sz w:val="15"/>
                <w:szCs w:val="15"/>
              </w:rPr>
              <w:t>пред</w:t>
            </w:r>
            <w:r w:rsidR="002F5558">
              <w:rPr>
                <w:noProof/>
                <w:sz w:val="15"/>
                <w:szCs w:val="15"/>
              </w:rPr>
              <w:pict>
                <v:shape id="_x0000_s127952" type="#_x0000_t32" style="position:absolute;left:0;text-align:left;margin-left:-53.1pt;margin-top:-.1pt;width:124.45pt;height:0;flip:x;z-index:253728768;mso-position-horizontal-relative:text;mso-position-vertical-relative:text" o:connectortype="straight" strokeweight=".5pt"/>
              </w:pict>
            </w:r>
            <w:r w:rsidRPr="00953E4D">
              <w:rPr>
                <w:sz w:val="15"/>
                <w:szCs w:val="15"/>
              </w:rPr>
              <w:t>принимательства</w:t>
            </w:r>
            <w:proofErr w:type="gramEnd"/>
            <w:r w:rsidRPr="00953E4D">
              <w:rPr>
                <w:sz w:val="15"/>
                <w:szCs w:val="15"/>
              </w:rPr>
              <w:t>», в целях оказания поддержки субъе</w:t>
            </w:r>
            <w:r w:rsidRPr="00953E4D">
              <w:rPr>
                <w:sz w:val="15"/>
                <w:szCs w:val="15"/>
              </w:rPr>
              <w:t>к</w:t>
            </w:r>
            <w:r w:rsidRPr="00953E4D">
              <w:rPr>
                <w:sz w:val="15"/>
                <w:szCs w:val="15"/>
              </w:rPr>
              <w:t>там малого и сре</w:t>
            </w:r>
            <w:r w:rsidRPr="00953E4D">
              <w:rPr>
                <w:sz w:val="15"/>
                <w:szCs w:val="15"/>
              </w:rPr>
              <w:t>д</w:t>
            </w:r>
            <w:r w:rsidRPr="00953E4D">
              <w:rPr>
                <w:sz w:val="15"/>
                <w:szCs w:val="15"/>
              </w:rPr>
              <w:t>него предприним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тельства</w:t>
            </w: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2 150,000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30660D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2F0790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2 042,500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30660D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2F0790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107,500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30660D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230092" w:rsidRPr="00953E4D" w:rsidRDefault="00230092" w:rsidP="00A6750B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2.01.20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30092" w:rsidRPr="00953E4D" w:rsidRDefault="00230092" w:rsidP="002F0790">
            <w:pPr>
              <w:spacing w:line="18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Предоставление субсидий бюджетам </w:t>
            </w:r>
            <w:proofErr w:type="spellStart"/>
            <w:r w:rsidRPr="00953E4D">
              <w:rPr>
                <w:sz w:val="15"/>
                <w:szCs w:val="15"/>
              </w:rPr>
              <w:t>монопрофильных</w:t>
            </w:r>
            <w:proofErr w:type="spellEnd"/>
            <w:r w:rsidRPr="00953E4D">
              <w:rPr>
                <w:sz w:val="15"/>
                <w:szCs w:val="15"/>
              </w:rPr>
              <w:t xml:space="preserve"> муниципальных образований Ку</w:t>
            </w:r>
            <w:r w:rsidRPr="00953E4D">
              <w:rPr>
                <w:sz w:val="15"/>
                <w:szCs w:val="15"/>
              </w:rPr>
              <w:t>р</w:t>
            </w:r>
            <w:r w:rsidRPr="00953E4D">
              <w:rPr>
                <w:sz w:val="15"/>
                <w:szCs w:val="15"/>
              </w:rPr>
              <w:t xml:space="preserve">ской области в целях </w:t>
            </w:r>
            <w:proofErr w:type="spellStart"/>
            <w:r w:rsidRPr="00953E4D">
              <w:rPr>
                <w:sz w:val="15"/>
                <w:szCs w:val="15"/>
              </w:rPr>
              <w:t>софинансир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вания</w:t>
            </w:r>
            <w:proofErr w:type="spellEnd"/>
            <w:r w:rsidRPr="00953E4D">
              <w:rPr>
                <w:sz w:val="15"/>
                <w:szCs w:val="15"/>
              </w:rPr>
              <w:t xml:space="preserve"> расходных обязательств мес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ных бюджетов по реализации 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приятий муниц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пальных программ по развитию малого и среднего предпр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нимательства</w:t>
            </w: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2 630,000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63A4B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5 946,001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6179B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6179B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F6179B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67F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950,000</w:t>
            </w:r>
          </w:p>
        </w:tc>
        <w:tc>
          <w:tcPr>
            <w:tcW w:w="993" w:type="dxa"/>
          </w:tcPr>
          <w:p w:rsidR="00230092" w:rsidRPr="00953E4D" w:rsidRDefault="00230092" w:rsidP="00367F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950,000</w:t>
            </w:r>
          </w:p>
        </w:tc>
        <w:tc>
          <w:tcPr>
            <w:tcW w:w="992" w:type="dxa"/>
          </w:tcPr>
          <w:p w:rsidR="00230092" w:rsidRPr="00953E4D" w:rsidRDefault="00230092" w:rsidP="00367F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950,000</w:t>
            </w:r>
          </w:p>
        </w:tc>
        <w:tc>
          <w:tcPr>
            <w:tcW w:w="1134" w:type="dxa"/>
          </w:tcPr>
          <w:p w:rsidR="00230092" w:rsidRPr="00953E4D" w:rsidRDefault="00230092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950,000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A6750B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2F0790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2 130,000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4 781,000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6179B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6179B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F6179B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A6750B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2F0790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500,000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63A4B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1 165,001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6179B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6179B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F6179B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67F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950,000</w:t>
            </w:r>
          </w:p>
        </w:tc>
        <w:tc>
          <w:tcPr>
            <w:tcW w:w="993" w:type="dxa"/>
          </w:tcPr>
          <w:p w:rsidR="00230092" w:rsidRPr="00953E4D" w:rsidRDefault="00230092" w:rsidP="00367F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950,000</w:t>
            </w:r>
          </w:p>
        </w:tc>
        <w:tc>
          <w:tcPr>
            <w:tcW w:w="992" w:type="dxa"/>
          </w:tcPr>
          <w:p w:rsidR="00230092" w:rsidRPr="00953E4D" w:rsidRDefault="00230092" w:rsidP="00367F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950,000</w:t>
            </w:r>
          </w:p>
        </w:tc>
        <w:tc>
          <w:tcPr>
            <w:tcW w:w="1134" w:type="dxa"/>
          </w:tcPr>
          <w:p w:rsidR="00230092" w:rsidRPr="00953E4D" w:rsidRDefault="00230092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950,000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230092" w:rsidRPr="00953E4D" w:rsidRDefault="00230092" w:rsidP="00A6750B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2.01.21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30092" w:rsidRPr="00953E4D" w:rsidRDefault="00230092" w:rsidP="008E384A">
            <w:pPr>
              <w:pStyle w:val="ConsPlusCell"/>
              <w:spacing w:line="18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 xml:space="preserve">Внесение целевого взноса от имени Курской области в Ассоциацию </w:t>
            </w:r>
            <w:proofErr w:type="spellStart"/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микр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о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кредитную</w:t>
            </w:r>
            <w:proofErr w:type="spellEnd"/>
            <w:r w:rsidRPr="00953E4D">
              <w:rPr>
                <w:rFonts w:ascii="Times New Roman" w:hAnsi="Times New Roman" w:cs="Times New Roman"/>
                <w:sz w:val="15"/>
                <w:szCs w:val="15"/>
              </w:rPr>
              <w:t xml:space="preserve"> комп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а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нию «Центр по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д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держки предприн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и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мательства Курской области» на орган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и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зацию деятельности Центра поддержки экспорта</w:t>
            </w: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2 630,000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30660D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30660D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30660D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30660D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A6750B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A6750B">
            <w:pPr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2 130,000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30660D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30660D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30660D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30660D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A6750B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A6750B">
            <w:pPr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500,000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30660D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30660D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30660D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30660D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230092" w:rsidRPr="00953E4D" w:rsidRDefault="00230092" w:rsidP="00526247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2.01.22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30092" w:rsidRPr="00953E4D" w:rsidRDefault="00230092" w:rsidP="00B25B40">
            <w:pPr>
              <w:pStyle w:val="a4"/>
              <w:spacing w:line="20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Предоставление субсидии из облас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ного бюджета Асс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 xml:space="preserve">циации </w:t>
            </w:r>
            <w:proofErr w:type="spellStart"/>
            <w:r w:rsidRPr="00953E4D">
              <w:rPr>
                <w:sz w:val="15"/>
                <w:szCs w:val="15"/>
              </w:rPr>
              <w:t>микрокр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дитной</w:t>
            </w:r>
            <w:proofErr w:type="spellEnd"/>
            <w:r w:rsidRPr="00953E4D">
              <w:rPr>
                <w:sz w:val="15"/>
                <w:szCs w:val="15"/>
              </w:rPr>
              <w:t xml:space="preserve"> компании «Центр поддержки предпринимательс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ва Курской области» в качестве имущес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 xml:space="preserve">венного взноса </w:t>
            </w:r>
            <w:r w:rsidR="002F5558">
              <w:rPr>
                <w:noProof/>
                <w:sz w:val="15"/>
                <w:szCs w:val="15"/>
              </w:rPr>
              <w:pict>
                <v:shape id="_x0000_s127844" type="#_x0000_t32" style="position:absolute;left:0;text-align:left;margin-left:-52.6pt;margin-top:-.55pt;width:124.45pt;height:0;flip:x;z-index:253607936;mso-position-horizontal-relative:text;mso-position-vertical-relative:text" o:connectortype="straight" strokeweight=".5pt"/>
              </w:pict>
            </w:r>
            <w:r w:rsidRPr="00953E4D">
              <w:rPr>
                <w:sz w:val="15"/>
                <w:szCs w:val="15"/>
              </w:rPr>
              <w:t>Курской области на организацию де</w:t>
            </w:r>
            <w:r w:rsidRPr="00953E4D">
              <w:rPr>
                <w:sz w:val="15"/>
                <w:szCs w:val="15"/>
              </w:rPr>
              <w:t>я</w:t>
            </w:r>
            <w:r w:rsidRPr="00953E4D">
              <w:rPr>
                <w:sz w:val="15"/>
                <w:szCs w:val="15"/>
              </w:rPr>
              <w:t>тельности Центра поддержки пре</w:t>
            </w:r>
            <w:r w:rsidRPr="00953E4D">
              <w:rPr>
                <w:sz w:val="15"/>
                <w:szCs w:val="15"/>
              </w:rPr>
              <w:t>д</w:t>
            </w:r>
            <w:r w:rsidRPr="00953E4D">
              <w:rPr>
                <w:sz w:val="15"/>
                <w:szCs w:val="15"/>
              </w:rPr>
              <w:t>принимательства по оказанию комплекса информационно-консультационных услуг, направле</w:t>
            </w:r>
            <w:r w:rsidRPr="00953E4D">
              <w:rPr>
                <w:sz w:val="15"/>
                <w:szCs w:val="15"/>
              </w:rPr>
              <w:t>н</w:t>
            </w:r>
            <w:r w:rsidRPr="00953E4D">
              <w:rPr>
                <w:sz w:val="15"/>
                <w:szCs w:val="15"/>
              </w:rPr>
              <w:t>ных на содействие развитию субъектов малого и среднего предпринимательс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ва, в том числе социального пре</w:t>
            </w:r>
            <w:r w:rsidRPr="00953E4D">
              <w:rPr>
                <w:sz w:val="15"/>
                <w:szCs w:val="15"/>
              </w:rPr>
              <w:t>д</w:t>
            </w:r>
            <w:r w:rsidRPr="00953E4D">
              <w:rPr>
                <w:sz w:val="15"/>
                <w:szCs w:val="15"/>
              </w:rPr>
              <w:t>принимательства</w:t>
            </w: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230092" w:rsidRPr="00953E4D" w:rsidRDefault="00230092" w:rsidP="007B5F91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11 498,000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52624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526247">
            <w:pPr>
              <w:pStyle w:val="a4"/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10 003,200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52624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526247">
            <w:pPr>
              <w:pStyle w:val="a4"/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6179B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1 494,800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230092" w:rsidRPr="00953E4D" w:rsidRDefault="00230092" w:rsidP="0052624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2.01.23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30092" w:rsidRPr="00953E4D" w:rsidRDefault="00230092" w:rsidP="00526247">
            <w:pPr>
              <w:spacing w:line="190" w:lineRule="exact"/>
              <w:jc w:val="both"/>
              <w:rPr>
                <w:bCs/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Предоставление субсидии из облас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ного бюджета Асс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 xml:space="preserve">циации </w:t>
            </w:r>
            <w:proofErr w:type="spellStart"/>
            <w:r w:rsidRPr="00953E4D">
              <w:rPr>
                <w:sz w:val="15"/>
                <w:szCs w:val="15"/>
              </w:rPr>
              <w:t>микрокр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дитной</w:t>
            </w:r>
            <w:proofErr w:type="spellEnd"/>
            <w:r w:rsidRPr="00953E4D">
              <w:rPr>
                <w:sz w:val="15"/>
                <w:szCs w:val="15"/>
              </w:rPr>
              <w:t xml:space="preserve"> компании «Центр поддержки предпринимательс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ва Курской области» в качестве имущес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венного взноса Курской области на пополнение фонда по содействию кредитованию суб</w:t>
            </w:r>
            <w:r w:rsidRPr="00953E4D">
              <w:rPr>
                <w:sz w:val="15"/>
                <w:szCs w:val="15"/>
              </w:rPr>
              <w:t>ъ</w:t>
            </w:r>
            <w:r w:rsidRPr="00953E4D">
              <w:rPr>
                <w:sz w:val="15"/>
                <w:szCs w:val="15"/>
              </w:rPr>
              <w:t>ектов малого и среднего предпр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нимательства</w:t>
            </w: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63A4B">
            <w:pPr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19 533,658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526247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526247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63A4B">
            <w:pPr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19 533,658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230092" w:rsidRPr="00953E4D" w:rsidRDefault="00230092" w:rsidP="0052624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2.01.24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30092" w:rsidRPr="00953E4D" w:rsidRDefault="00230092" w:rsidP="00526247">
            <w:pPr>
              <w:spacing w:line="190" w:lineRule="exact"/>
              <w:jc w:val="both"/>
              <w:rPr>
                <w:bCs/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Предоставление субсидии из облас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ного бюджета Асс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 xml:space="preserve">циации </w:t>
            </w:r>
            <w:proofErr w:type="spellStart"/>
            <w:r w:rsidRPr="00953E4D">
              <w:rPr>
                <w:sz w:val="15"/>
                <w:szCs w:val="15"/>
              </w:rPr>
              <w:t>микрокр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дитной</w:t>
            </w:r>
            <w:proofErr w:type="spellEnd"/>
            <w:r w:rsidRPr="00953E4D">
              <w:rPr>
                <w:sz w:val="15"/>
                <w:szCs w:val="15"/>
              </w:rPr>
              <w:t xml:space="preserve"> компании «Центр поддержки предпринимательс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ва Курской области» в качестве имущес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 xml:space="preserve">венного взноса Курской области на пополнение фонда </w:t>
            </w:r>
            <w:proofErr w:type="spellStart"/>
            <w:r w:rsidRPr="00953E4D">
              <w:rPr>
                <w:sz w:val="15"/>
                <w:szCs w:val="15"/>
              </w:rPr>
              <w:t>микрофинансиров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ния</w:t>
            </w:r>
            <w:proofErr w:type="spellEnd"/>
            <w:r w:rsidRPr="00953E4D">
              <w:rPr>
                <w:sz w:val="15"/>
                <w:szCs w:val="15"/>
              </w:rPr>
              <w:t xml:space="preserve"> проектов суб</w:t>
            </w:r>
            <w:r w:rsidRPr="00953E4D">
              <w:rPr>
                <w:sz w:val="15"/>
                <w:szCs w:val="15"/>
              </w:rPr>
              <w:t>ъ</w:t>
            </w:r>
            <w:r w:rsidRPr="00953E4D">
              <w:rPr>
                <w:sz w:val="15"/>
                <w:szCs w:val="15"/>
              </w:rPr>
              <w:t>ектов малого и сред</w:t>
            </w:r>
            <w:r w:rsidR="002F5558" w:rsidRPr="002F5558">
              <w:rPr>
                <w:noProof/>
                <w:sz w:val="15"/>
                <w:szCs w:val="15"/>
              </w:rPr>
              <w:pict>
                <v:shape id="_x0000_s127843" type="#_x0000_t32" style="position:absolute;left:0;text-align:left;margin-left:-53.35pt;margin-top:-1.15pt;width:125.85pt;height:.7pt;flip:x y;z-index:253606912;mso-position-horizontal-relative:text;mso-position-vertical-relative:text" o:connectortype="straight" strokeweight=".5pt"/>
              </w:pict>
            </w:r>
            <w:r w:rsidRPr="00953E4D">
              <w:rPr>
                <w:sz w:val="15"/>
                <w:szCs w:val="15"/>
              </w:rPr>
              <w:t>него предпр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нимательства</w:t>
            </w: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820FF5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26 145,800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526247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526247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9 645,800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526247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526247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63A4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16 500,000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230092" w:rsidRPr="00953E4D" w:rsidRDefault="00230092" w:rsidP="0052624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2.01.25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30092" w:rsidRPr="00953E4D" w:rsidRDefault="00230092" w:rsidP="001C55E6">
            <w:pPr>
              <w:spacing w:line="180" w:lineRule="exact"/>
              <w:jc w:val="both"/>
              <w:rPr>
                <w:bCs/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Предоставление субсидии из облас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ного бюджета Асс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 xml:space="preserve">циации </w:t>
            </w:r>
            <w:proofErr w:type="spellStart"/>
            <w:r w:rsidRPr="00953E4D">
              <w:rPr>
                <w:sz w:val="15"/>
                <w:szCs w:val="15"/>
              </w:rPr>
              <w:t>микрокр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дитной</w:t>
            </w:r>
            <w:proofErr w:type="spellEnd"/>
            <w:r w:rsidRPr="00953E4D">
              <w:rPr>
                <w:sz w:val="15"/>
                <w:szCs w:val="15"/>
              </w:rPr>
              <w:t xml:space="preserve"> компании «Центр поддержки предпринимательс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ва Курской области» в качестве имущес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венного взноса Курской области на организацию де</w:t>
            </w:r>
            <w:r w:rsidRPr="00953E4D">
              <w:rPr>
                <w:sz w:val="15"/>
                <w:szCs w:val="15"/>
              </w:rPr>
              <w:t>я</w:t>
            </w:r>
            <w:r w:rsidRPr="00953E4D">
              <w:rPr>
                <w:sz w:val="15"/>
                <w:szCs w:val="15"/>
              </w:rPr>
              <w:t>тельности Центра поддержки экспорта</w:t>
            </w: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6 965,600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52624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1C55E6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6 060,000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52624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1C55E6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905,600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230092" w:rsidRPr="00953E4D" w:rsidRDefault="00230092" w:rsidP="0052624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2.01.26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30092" w:rsidRPr="00953E4D" w:rsidRDefault="00230092" w:rsidP="001C55E6">
            <w:pPr>
              <w:spacing w:line="18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Предоставление субсидии из облас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ного бюджета Асс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 xml:space="preserve">циации </w:t>
            </w:r>
            <w:proofErr w:type="spellStart"/>
            <w:r w:rsidRPr="00953E4D">
              <w:rPr>
                <w:sz w:val="15"/>
                <w:szCs w:val="15"/>
              </w:rPr>
              <w:t>микрокр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дитной</w:t>
            </w:r>
            <w:proofErr w:type="spellEnd"/>
            <w:r w:rsidRPr="00953E4D">
              <w:rPr>
                <w:sz w:val="15"/>
                <w:szCs w:val="15"/>
              </w:rPr>
              <w:t xml:space="preserve"> компании «Центр поддержки предпринимательс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ва Курской области» в качестве имущес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венного взноса Курской области на организацию де</w:t>
            </w:r>
            <w:r w:rsidRPr="00953E4D">
              <w:rPr>
                <w:sz w:val="15"/>
                <w:szCs w:val="15"/>
              </w:rPr>
              <w:t>я</w:t>
            </w:r>
            <w:r w:rsidRPr="00953E4D">
              <w:rPr>
                <w:sz w:val="15"/>
                <w:szCs w:val="15"/>
              </w:rPr>
              <w:t>тельности Реги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нального центра инжиниринга</w:t>
            </w: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63A4B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7 023,298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52624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1C55E6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5 823,300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52624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1C55E6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63A4B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1 199,998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230092" w:rsidRPr="00953E4D" w:rsidRDefault="00230092" w:rsidP="00023A11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2.01.33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30092" w:rsidRPr="00953E4D" w:rsidRDefault="00230092" w:rsidP="00445D73">
            <w:pPr>
              <w:spacing w:line="180" w:lineRule="exact"/>
              <w:jc w:val="both"/>
              <w:rPr>
                <w:bCs/>
                <w:sz w:val="15"/>
                <w:szCs w:val="15"/>
                <w:lang w:bidi="ru-RU"/>
              </w:rPr>
            </w:pPr>
            <w:r w:rsidRPr="00953E4D">
              <w:rPr>
                <w:bCs/>
                <w:sz w:val="15"/>
                <w:szCs w:val="15"/>
                <w:lang w:bidi="ru-RU"/>
              </w:rPr>
              <w:t>Предоставление субсидии из облас</w:t>
            </w:r>
            <w:r w:rsidRPr="00953E4D">
              <w:rPr>
                <w:bCs/>
                <w:sz w:val="15"/>
                <w:szCs w:val="15"/>
                <w:lang w:bidi="ru-RU"/>
              </w:rPr>
              <w:t>т</w:t>
            </w:r>
            <w:r w:rsidRPr="00953E4D">
              <w:rPr>
                <w:bCs/>
                <w:sz w:val="15"/>
                <w:szCs w:val="15"/>
                <w:lang w:bidi="ru-RU"/>
              </w:rPr>
              <w:t>ного бюджета Асс</w:t>
            </w:r>
            <w:r w:rsidRPr="00953E4D">
              <w:rPr>
                <w:bCs/>
                <w:sz w:val="15"/>
                <w:szCs w:val="15"/>
                <w:lang w:bidi="ru-RU"/>
              </w:rPr>
              <w:t>о</w:t>
            </w:r>
            <w:r w:rsidRPr="00953E4D">
              <w:rPr>
                <w:bCs/>
                <w:sz w:val="15"/>
                <w:szCs w:val="15"/>
                <w:lang w:bidi="ru-RU"/>
              </w:rPr>
              <w:t xml:space="preserve">циации </w:t>
            </w:r>
            <w:proofErr w:type="spellStart"/>
            <w:r w:rsidRPr="00953E4D">
              <w:rPr>
                <w:bCs/>
                <w:sz w:val="15"/>
                <w:szCs w:val="15"/>
                <w:lang w:bidi="ru-RU"/>
              </w:rPr>
              <w:t>микрокр</w:t>
            </w:r>
            <w:r w:rsidRPr="00953E4D">
              <w:rPr>
                <w:bCs/>
                <w:sz w:val="15"/>
                <w:szCs w:val="15"/>
                <w:lang w:bidi="ru-RU"/>
              </w:rPr>
              <w:t>е</w:t>
            </w:r>
            <w:r w:rsidRPr="00953E4D">
              <w:rPr>
                <w:bCs/>
                <w:sz w:val="15"/>
                <w:szCs w:val="15"/>
                <w:lang w:bidi="ru-RU"/>
              </w:rPr>
              <w:t>дитной</w:t>
            </w:r>
            <w:proofErr w:type="spellEnd"/>
            <w:r w:rsidRPr="00953E4D">
              <w:rPr>
                <w:bCs/>
                <w:sz w:val="15"/>
                <w:szCs w:val="15"/>
                <w:lang w:bidi="ru-RU"/>
              </w:rPr>
              <w:t xml:space="preserve"> компании «Центр поддержки предпринимательс</w:t>
            </w:r>
            <w:r w:rsidRPr="00953E4D">
              <w:rPr>
                <w:bCs/>
                <w:sz w:val="15"/>
                <w:szCs w:val="15"/>
                <w:lang w:bidi="ru-RU"/>
              </w:rPr>
              <w:t>т</w:t>
            </w:r>
            <w:r w:rsidRPr="00953E4D">
              <w:rPr>
                <w:bCs/>
                <w:sz w:val="15"/>
                <w:szCs w:val="15"/>
                <w:lang w:bidi="ru-RU"/>
              </w:rPr>
              <w:t>ва Курской области»</w:t>
            </w:r>
            <w:r w:rsidRPr="00953E4D">
              <w:rPr>
                <w:sz w:val="15"/>
                <w:szCs w:val="15"/>
              </w:rPr>
              <w:t xml:space="preserve"> </w:t>
            </w:r>
            <w:r w:rsidRPr="00953E4D">
              <w:rPr>
                <w:bCs/>
                <w:sz w:val="15"/>
                <w:szCs w:val="15"/>
                <w:lang w:bidi="ru-RU"/>
              </w:rPr>
              <w:t>в качестве имущес</w:t>
            </w:r>
            <w:r w:rsidRPr="00953E4D">
              <w:rPr>
                <w:bCs/>
                <w:sz w:val="15"/>
                <w:szCs w:val="15"/>
                <w:lang w:bidi="ru-RU"/>
              </w:rPr>
              <w:t>т</w:t>
            </w:r>
            <w:r w:rsidRPr="00953E4D">
              <w:rPr>
                <w:bCs/>
                <w:sz w:val="15"/>
                <w:szCs w:val="15"/>
                <w:lang w:bidi="ru-RU"/>
              </w:rPr>
              <w:t>венного взноса Курской области на пропаганду и поп</w:t>
            </w:r>
            <w:r w:rsidRPr="00953E4D">
              <w:rPr>
                <w:bCs/>
                <w:sz w:val="15"/>
                <w:szCs w:val="15"/>
                <w:lang w:bidi="ru-RU"/>
              </w:rPr>
              <w:t>у</w:t>
            </w:r>
            <w:r w:rsidRPr="00953E4D">
              <w:rPr>
                <w:bCs/>
                <w:sz w:val="15"/>
                <w:szCs w:val="15"/>
                <w:lang w:bidi="ru-RU"/>
              </w:rPr>
              <w:t xml:space="preserve">ляризацию </w:t>
            </w:r>
            <w:proofErr w:type="gramStart"/>
            <w:r w:rsidRPr="00953E4D">
              <w:rPr>
                <w:bCs/>
                <w:sz w:val="15"/>
                <w:szCs w:val="15"/>
                <w:lang w:bidi="ru-RU"/>
              </w:rPr>
              <w:t>пред</w:t>
            </w:r>
            <w:proofErr w:type="gramEnd"/>
            <w:r w:rsidRPr="00953E4D">
              <w:rPr>
                <w:bCs/>
                <w:sz w:val="15"/>
                <w:szCs w:val="15"/>
                <w:lang w:bidi="ru-RU"/>
              </w:rPr>
              <w:t>-</w:t>
            </w:r>
          </w:p>
          <w:p w:rsidR="00230092" w:rsidRPr="00953E4D" w:rsidRDefault="002F5558" w:rsidP="003A53E3">
            <w:pPr>
              <w:spacing w:line="180" w:lineRule="exact"/>
              <w:ind w:right="-108"/>
              <w:jc w:val="both"/>
              <w:rPr>
                <w:bCs/>
                <w:sz w:val="15"/>
                <w:szCs w:val="15"/>
              </w:rPr>
            </w:pPr>
            <w:r>
              <w:rPr>
                <w:bCs/>
                <w:noProof/>
                <w:sz w:val="15"/>
                <w:szCs w:val="15"/>
              </w:rPr>
              <w:pict>
                <v:shape id="_x0000_s127847" type="#_x0000_t32" style="position:absolute;left:0;text-align:left;margin-left:-51.15pt;margin-top:-53.95pt;width:123pt;height:0;flip:x;z-index:253611008;mso-position-horizontal-relative:text;mso-position-vertical-relative:text" o:connectortype="straight" strokeweight=".5pt"/>
              </w:pict>
            </w:r>
            <w:proofErr w:type="spellStart"/>
            <w:r w:rsidR="00230092" w:rsidRPr="00953E4D">
              <w:rPr>
                <w:bCs/>
                <w:sz w:val="15"/>
                <w:szCs w:val="15"/>
                <w:lang w:bidi="ru-RU"/>
              </w:rPr>
              <w:t>принимательской</w:t>
            </w:r>
            <w:proofErr w:type="spellEnd"/>
            <w:r w:rsidR="00230092" w:rsidRPr="00953E4D">
              <w:rPr>
                <w:bCs/>
                <w:sz w:val="15"/>
                <w:szCs w:val="15"/>
                <w:lang w:bidi="ru-RU"/>
              </w:rPr>
              <w:t xml:space="preserve"> деятельности</w:t>
            </w: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023A11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023A11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023A11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023A11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023A11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450,000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023A11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023A11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023A11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023A11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1C55E6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023A11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023A11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023A11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023A11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023A11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450,000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023A11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023A11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023A11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230092" w:rsidRPr="00953E4D" w:rsidRDefault="00230092" w:rsidP="00F2682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2.01.34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30092" w:rsidRPr="00953E4D" w:rsidRDefault="00230092" w:rsidP="00F26824">
            <w:pPr>
              <w:spacing w:line="180" w:lineRule="exact"/>
              <w:jc w:val="both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  <w:lang w:bidi="ru-RU"/>
              </w:rPr>
              <w:t>Предоставление субсидии из облас</w:t>
            </w:r>
            <w:r w:rsidRPr="00953E4D">
              <w:rPr>
                <w:bCs/>
                <w:sz w:val="15"/>
                <w:szCs w:val="15"/>
                <w:lang w:bidi="ru-RU"/>
              </w:rPr>
              <w:t>т</w:t>
            </w:r>
            <w:r w:rsidRPr="00953E4D">
              <w:rPr>
                <w:bCs/>
                <w:sz w:val="15"/>
                <w:szCs w:val="15"/>
                <w:lang w:bidi="ru-RU"/>
              </w:rPr>
              <w:t>ного бюджета Асс</w:t>
            </w:r>
            <w:r w:rsidRPr="00953E4D">
              <w:rPr>
                <w:bCs/>
                <w:sz w:val="15"/>
                <w:szCs w:val="15"/>
                <w:lang w:bidi="ru-RU"/>
              </w:rPr>
              <w:t>о</w:t>
            </w:r>
            <w:r w:rsidRPr="00953E4D">
              <w:rPr>
                <w:bCs/>
                <w:sz w:val="15"/>
                <w:szCs w:val="15"/>
                <w:lang w:bidi="ru-RU"/>
              </w:rPr>
              <w:t xml:space="preserve">циации </w:t>
            </w:r>
            <w:proofErr w:type="spellStart"/>
            <w:r w:rsidRPr="00953E4D">
              <w:rPr>
                <w:bCs/>
                <w:sz w:val="15"/>
                <w:szCs w:val="15"/>
                <w:lang w:bidi="ru-RU"/>
              </w:rPr>
              <w:t>микрокр</w:t>
            </w:r>
            <w:r w:rsidRPr="00953E4D">
              <w:rPr>
                <w:bCs/>
                <w:sz w:val="15"/>
                <w:szCs w:val="15"/>
                <w:lang w:bidi="ru-RU"/>
              </w:rPr>
              <w:t>е</w:t>
            </w:r>
            <w:r w:rsidRPr="00953E4D">
              <w:rPr>
                <w:bCs/>
                <w:sz w:val="15"/>
                <w:szCs w:val="15"/>
                <w:lang w:bidi="ru-RU"/>
              </w:rPr>
              <w:t>дитной</w:t>
            </w:r>
            <w:proofErr w:type="spellEnd"/>
            <w:r w:rsidRPr="00953E4D">
              <w:rPr>
                <w:bCs/>
                <w:sz w:val="15"/>
                <w:szCs w:val="15"/>
                <w:lang w:bidi="ru-RU"/>
              </w:rPr>
              <w:t xml:space="preserve"> компании «Центр поддержки предпринимательс</w:t>
            </w:r>
            <w:r w:rsidRPr="00953E4D">
              <w:rPr>
                <w:bCs/>
                <w:sz w:val="15"/>
                <w:szCs w:val="15"/>
                <w:lang w:bidi="ru-RU"/>
              </w:rPr>
              <w:t>т</w:t>
            </w:r>
            <w:r w:rsidRPr="00953E4D">
              <w:rPr>
                <w:bCs/>
                <w:sz w:val="15"/>
                <w:szCs w:val="15"/>
                <w:lang w:bidi="ru-RU"/>
              </w:rPr>
              <w:t>ва Курской области»</w:t>
            </w:r>
            <w:r w:rsidRPr="00953E4D">
              <w:rPr>
                <w:sz w:val="15"/>
                <w:szCs w:val="15"/>
              </w:rPr>
              <w:t xml:space="preserve"> на финансовое обеспечение затрат на пополнение фо</w:t>
            </w:r>
            <w:r w:rsidRPr="00953E4D">
              <w:rPr>
                <w:sz w:val="15"/>
                <w:szCs w:val="15"/>
              </w:rPr>
              <w:t>н</w:t>
            </w:r>
            <w:r w:rsidRPr="00953E4D">
              <w:rPr>
                <w:sz w:val="15"/>
                <w:szCs w:val="15"/>
              </w:rPr>
              <w:t>да по содействию кредитованию суб</w:t>
            </w:r>
            <w:r w:rsidRPr="00953E4D">
              <w:rPr>
                <w:sz w:val="15"/>
                <w:szCs w:val="15"/>
              </w:rPr>
              <w:t>ъ</w:t>
            </w:r>
            <w:r w:rsidRPr="00953E4D">
              <w:rPr>
                <w:sz w:val="15"/>
                <w:szCs w:val="15"/>
              </w:rPr>
              <w:t>ектов малого и среднего предпр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нимательства</w:t>
            </w: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F26824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268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3 553,449</w:t>
            </w:r>
          </w:p>
        </w:tc>
        <w:tc>
          <w:tcPr>
            <w:tcW w:w="851" w:type="dxa"/>
          </w:tcPr>
          <w:p w:rsidR="00230092" w:rsidRPr="00953E4D" w:rsidRDefault="00230092" w:rsidP="00F268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F268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F268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F268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F268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F2682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F26824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FA05CA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268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3 091,500</w:t>
            </w:r>
          </w:p>
        </w:tc>
        <w:tc>
          <w:tcPr>
            <w:tcW w:w="851" w:type="dxa"/>
          </w:tcPr>
          <w:p w:rsidR="00230092" w:rsidRPr="00953E4D" w:rsidRDefault="00230092" w:rsidP="00F268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F268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F268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F268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F268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F2682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F26824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FA05CA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268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461,949</w:t>
            </w:r>
          </w:p>
        </w:tc>
        <w:tc>
          <w:tcPr>
            <w:tcW w:w="851" w:type="dxa"/>
          </w:tcPr>
          <w:p w:rsidR="00230092" w:rsidRPr="00953E4D" w:rsidRDefault="00230092" w:rsidP="00F268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F268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F268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F268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F268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230092" w:rsidRPr="00953E4D" w:rsidRDefault="00230092" w:rsidP="00FA05C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2.01.35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30092" w:rsidRPr="00953E4D" w:rsidRDefault="00230092" w:rsidP="00FA05CA">
            <w:pPr>
              <w:spacing w:line="180" w:lineRule="exact"/>
              <w:jc w:val="both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  <w:lang w:bidi="ru-RU"/>
              </w:rPr>
              <w:t>Предоставление субсидии из облас</w:t>
            </w:r>
            <w:r w:rsidRPr="00953E4D">
              <w:rPr>
                <w:bCs/>
                <w:sz w:val="15"/>
                <w:szCs w:val="15"/>
                <w:lang w:bidi="ru-RU"/>
              </w:rPr>
              <w:t>т</w:t>
            </w:r>
            <w:r w:rsidRPr="00953E4D">
              <w:rPr>
                <w:bCs/>
                <w:sz w:val="15"/>
                <w:szCs w:val="15"/>
                <w:lang w:bidi="ru-RU"/>
              </w:rPr>
              <w:t>ного бюджета Асс</w:t>
            </w:r>
            <w:r w:rsidRPr="00953E4D">
              <w:rPr>
                <w:bCs/>
                <w:sz w:val="15"/>
                <w:szCs w:val="15"/>
                <w:lang w:bidi="ru-RU"/>
              </w:rPr>
              <w:t>о</w:t>
            </w:r>
            <w:r w:rsidRPr="00953E4D">
              <w:rPr>
                <w:bCs/>
                <w:sz w:val="15"/>
                <w:szCs w:val="15"/>
                <w:lang w:bidi="ru-RU"/>
              </w:rPr>
              <w:t xml:space="preserve">циации </w:t>
            </w:r>
            <w:proofErr w:type="spellStart"/>
            <w:r w:rsidRPr="00953E4D">
              <w:rPr>
                <w:bCs/>
                <w:sz w:val="15"/>
                <w:szCs w:val="15"/>
                <w:lang w:bidi="ru-RU"/>
              </w:rPr>
              <w:t>микрокр</w:t>
            </w:r>
            <w:r w:rsidRPr="00953E4D">
              <w:rPr>
                <w:bCs/>
                <w:sz w:val="15"/>
                <w:szCs w:val="15"/>
                <w:lang w:bidi="ru-RU"/>
              </w:rPr>
              <w:t>е</w:t>
            </w:r>
            <w:r w:rsidRPr="00953E4D">
              <w:rPr>
                <w:bCs/>
                <w:sz w:val="15"/>
                <w:szCs w:val="15"/>
                <w:lang w:bidi="ru-RU"/>
              </w:rPr>
              <w:t>дитной</w:t>
            </w:r>
            <w:proofErr w:type="spellEnd"/>
            <w:r w:rsidRPr="00953E4D">
              <w:rPr>
                <w:bCs/>
                <w:sz w:val="15"/>
                <w:szCs w:val="15"/>
                <w:lang w:bidi="ru-RU"/>
              </w:rPr>
              <w:t xml:space="preserve"> компании «Центр поддержки предпринимательс</w:t>
            </w:r>
            <w:r w:rsidRPr="00953E4D">
              <w:rPr>
                <w:bCs/>
                <w:sz w:val="15"/>
                <w:szCs w:val="15"/>
                <w:lang w:bidi="ru-RU"/>
              </w:rPr>
              <w:t>т</w:t>
            </w:r>
            <w:r w:rsidRPr="00953E4D">
              <w:rPr>
                <w:bCs/>
                <w:sz w:val="15"/>
                <w:szCs w:val="15"/>
                <w:lang w:bidi="ru-RU"/>
              </w:rPr>
              <w:t>ва Курской области»</w:t>
            </w:r>
            <w:r w:rsidRPr="00953E4D">
              <w:rPr>
                <w:sz w:val="15"/>
                <w:szCs w:val="15"/>
              </w:rPr>
              <w:t xml:space="preserve"> на финансовое обеспечение затрат на пополнение фо</w:t>
            </w:r>
            <w:r w:rsidRPr="00953E4D">
              <w:rPr>
                <w:sz w:val="15"/>
                <w:szCs w:val="15"/>
              </w:rPr>
              <w:t>н</w:t>
            </w:r>
            <w:r w:rsidRPr="00953E4D">
              <w:rPr>
                <w:sz w:val="15"/>
                <w:szCs w:val="15"/>
              </w:rPr>
              <w:t xml:space="preserve">да </w:t>
            </w:r>
            <w:proofErr w:type="spellStart"/>
            <w:r w:rsidRPr="00953E4D">
              <w:rPr>
                <w:sz w:val="15"/>
                <w:szCs w:val="15"/>
              </w:rPr>
              <w:t>микрофинанс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рования</w:t>
            </w:r>
            <w:proofErr w:type="spellEnd"/>
            <w:r w:rsidRPr="00953E4D">
              <w:rPr>
                <w:sz w:val="15"/>
                <w:szCs w:val="15"/>
              </w:rPr>
              <w:t xml:space="preserve"> проектов субъектов малого и среднего предпр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нимательства</w:t>
            </w: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FA05CA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A05CA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24 671,725</w:t>
            </w:r>
          </w:p>
        </w:tc>
        <w:tc>
          <w:tcPr>
            <w:tcW w:w="851" w:type="dxa"/>
          </w:tcPr>
          <w:p w:rsidR="00230092" w:rsidRPr="00953E4D" w:rsidRDefault="00230092" w:rsidP="00C10B67">
            <w:pPr>
              <w:autoSpaceDE w:val="0"/>
              <w:autoSpaceDN w:val="0"/>
              <w:adjustRightInd w:val="0"/>
              <w:ind w:right="-108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60 000,000</w:t>
            </w:r>
          </w:p>
        </w:tc>
        <w:tc>
          <w:tcPr>
            <w:tcW w:w="993" w:type="dxa"/>
          </w:tcPr>
          <w:p w:rsidR="00230092" w:rsidRPr="00953E4D" w:rsidRDefault="00230092" w:rsidP="00FA05CA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11 302,389</w:t>
            </w:r>
          </w:p>
        </w:tc>
        <w:tc>
          <w:tcPr>
            <w:tcW w:w="993" w:type="dxa"/>
          </w:tcPr>
          <w:p w:rsidR="00230092" w:rsidRPr="00953E4D" w:rsidRDefault="00553309" w:rsidP="00553309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40 000,000</w:t>
            </w:r>
          </w:p>
        </w:tc>
        <w:tc>
          <w:tcPr>
            <w:tcW w:w="992" w:type="dxa"/>
          </w:tcPr>
          <w:p w:rsidR="00230092" w:rsidRPr="00953E4D" w:rsidRDefault="00230092" w:rsidP="00FA05CA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FA05CA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FA05C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FA05CA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FA05CA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A05CA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21 464,400</w:t>
            </w:r>
          </w:p>
        </w:tc>
        <w:tc>
          <w:tcPr>
            <w:tcW w:w="851" w:type="dxa"/>
          </w:tcPr>
          <w:p w:rsidR="00230092" w:rsidRPr="00953E4D" w:rsidRDefault="00230092" w:rsidP="00C10B67">
            <w:pPr>
              <w:autoSpaceDE w:val="0"/>
              <w:autoSpaceDN w:val="0"/>
              <w:adjustRightInd w:val="0"/>
              <w:ind w:right="-1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FA05CA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FA05CA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FA05CA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FA05CA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FA05C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FA05CA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FA05CA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A05CA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3 207,325</w:t>
            </w:r>
          </w:p>
        </w:tc>
        <w:tc>
          <w:tcPr>
            <w:tcW w:w="851" w:type="dxa"/>
          </w:tcPr>
          <w:p w:rsidR="00230092" w:rsidRPr="00953E4D" w:rsidRDefault="00230092" w:rsidP="00C10B67">
            <w:pPr>
              <w:autoSpaceDE w:val="0"/>
              <w:autoSpaceDN w:val="0"/>
              <w:adjustRightInd w:val="0"/>
              <w:ind w:right="-108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60 000,000</w:t>
            </w:r>
          </w:p>
        </w:tc>
        <w:tc>
          <w:tcPr>
            <w:tcW w:w="993" w:type="dxa"/>
          </w:tcPr>
          <w:p w:rsidR="00230092" w:rsidRPr="00953E4D" w:rsidRDefault="00230092" w:rsidP="008639BA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11 302,389</w:t>
            </w:r>
          </w:p>
        </w:tc>
        <w:tc>
          <w:tcPr>
            <w:tcW w:w="993" w:type="dxa"/>
          </w:tcPr>
          <w:p w:rsidR="00230092" w:rsidRPr="00953E4D" w:rsidRDefault="00553309" w:rsidP="00FA05CA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40 000,000</w:t>
            </w:r>
          </w:p>
        </w:tc>
        <w:tc>
          <w:tcPr>
            <w:tcW w:w="992" w:type="dxa"/>
          </w:tcPr>
          <w:p w:rsidR="00230092" w:rsidRPr="00953E4D" w:rsidRDefault="00230092" w:rsidP="00FA05CA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FA05CA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553309" w:rsidRPr="00953E4D" w:rsidTr="00B25B40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B25B4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2.01.36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B25B40">
            <w:pPr>
              <w:spacing w:line="180" w:lineRule="exact"/>
              <w:jc w:val="both"/>
              <w:rPr>
                <w:bCs/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Предоставление субсидии из облас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ного бюджета Авт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номной некомме</w:t>
            </w:r>
            <w:r w:rsidRPr="00953E4D">
              <w:rPr>
                <w:sz w:val="15"/>
                <w:szCs w:val="15"/>
              </w:rPr>
              <w:t>р</w:t>
            </w:r>
            <w:r w:rsidRPr="00953E4D">
              <w:rPr>
                <w:sz w:val="15"/>
                <w:szCs w:val="15"/>
              </w:rPr>
              <w:t xml:space="preserve">ческой организации </w:t>
            </w:r>
            <w:r w:rsidR="002F5558" w:rsidRPr="002F5558">
              <w:rPr>
                <w:noProof/>
                <w:sz w:val="15"/>
                <w:szCs w:val="15"/>
              </w:rPr>
              <w:pict>
                <v:shape id="_x0000_s127953" type="#_x0000_t32" style="position:absolute;left:0;text-align:left;margin-left:-53.3pt;margin-top:-.55pt;width:125.8pt;height:0;flip:x;z-index:253729792;mso-position-horizontal-relative:text;mso-position-vertical-relative:text" o:connectortype="straight" strokeweight=".5pt"/>
              </w:pict>
            </w:r>
            <w:r w:rsidRPr="00953E4D">
              <w:rPr>
                <w:sz w:val="15"/>
                <w:szCs w:val="15"/>
              </w:rPr>
              <w:t>«Центр «Мой би</w:t>
            </w:r>
            <w:r w:rsidRPr="00953E4D">
              <w:rPr>
                <w:sz w:val="15"/>
                <w:szCs w:val="15"/>
              </w:rPr>
              <w:t>з</w:t>
            </w:r>
            <w:r w:rsidRPr="00953E4D">
              <w:rPr>
                <w:sz w:val="15"/>
                <w:szCs w:val="15"/>
              </w:rPr>
              <w:t>нес» Курской обла</w:t>
            </w:r>
            <w:r w:rsidRPr="00953E4D">
              <w:rPr>
                <w:sz w:val="15"/>
                <w:szCs w:val="15"/>
              </w:rPr>
              <w:t>с</w:t>
            </w:r>
            <w:r w:rsidRPr="00953E4D">
              <w:rPr>
                <w:sz w:val="15"/>
                <w:szCs w:val="15"/>
              </w:rPr>
              <w:t>ти» на финансовое обеспечение затрат на организацию деятельности Реги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нального центра инжиниринга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B25B40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25B40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25B40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25B40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B25B40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25B40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25B40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25B40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</w:tcPr>
          <w:p w:rsidR="00553309" w:rsidRPr="00953E4D" w:rsidRDefault="00553309" w:rsidP="00B25B40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</w:tcPr>
          <w:p w:rsidR="00553309" w:rsidRPr="00953E4D" w:rsidRDefault="00553309" w:rsidP="00B25B40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</w:tcPr>
          <w:p w:rsidR="00553309" w:rsidRPr="00953E4D" w:rsidRDefault="00553309" w:rsidP="00B25B40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10 000,000</w:t>
            </w:r>
          </w:p>
        </w:tc>
        <w:tc>
          <w:tcPr>
            <w:tcW w:w="992" w:type="dxa"/>
          </w:tcPr>
          <w:p w:rsidR="00553309" w:rsidRPr="00953E4D" w:rsidRDefault="00553309" w:rsidP="00B25B40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B25B40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553309" w:rsidRPr="00953E4D" w:rsidTr="00B25B40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B25B4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B25B40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B25B40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25B40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25B40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25B40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B25B40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25B40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25B40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25B40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</w:tcPr>
          <w:p w:rsidR="00553309" w:rsidRPr="00953E4D" w:rsidRDefault="00553309" w:rsidP="00B25B40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</w:tcPr>
          <w:p w:rsidR="00553309" w:rsidRPr="00953E4D" w:rsidRDefault="00553309" w:rsidP="00B25B40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</w:tcPr>
          <w:p w:rsidR="00553309" w:rsidRPr="00953E4D" w:rsidRDefault="00553309" w:rsidP="00B25B40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10 000,000</w:t>
            </w:r>
          </w:p>
        </w:tc>
        <w:tc>
          <w:tcPr>
            <w:tcW w:w="992" w:type="dxa"/>
          </w:tcPr>
          <w:p w:rsidR="00553309" w:rsidRPr="00953E4D" w:rsidRDefault="00553309" w:rsidP="00B25B40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B25B40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  <w:trHeight w:val="373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2F5558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2F5558">
              <w:rPr>
                <w:bCs/>
                <w:noProof/>
                <w:sz w:val="15"/>
                <w:szCs w:val="15"/>
              </w:rPr>
              <w:pict>
                <v:shape id="_x0000_s127873" type="#_x0000_t32" style="position:absolute;left:0;text-align:left;margin-left:-7.15pt;margin-top:-.2pt;width:125.8pt;height:0;flip:x;z-index:253639680;mso-position-horizontal-relative:text;mso-position-vertical-relative:text" o:connectortype="straight" strokeweight=".5pt"/>
              </w:pict>
            </w:r>
            <w:r w:rsidR="00553309" w:rsidRPr="00953E4D">
              <w:rPr>
                <w:sz w:val="15"/>
                <w:szCs w:val="15"/>
              </w:rPr>
              <w:t xml:space="preserve">Основное </w:t>
            </w:r>
          </w:p>
          <w:p w:rsidR="00553309" w:rsidRPr="00953E4D" w:rsidRDefault="00553309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меропри</w:t>
            </w:r>
            <w:r w:rsidRPr="00953E4D">
              <w:rPr>
                <w:sz w:val="15"/>
                <w:szCs w:val="15"/>
              </w:rPr>
              <w:t>я</w:t>
            </w:r>
            <w:r w:rsidRPr="00953E4D">
              <w:rPr>
                <w:sz w:val="15"/>
                <w:szCs w:val="15"/>
              </w:rPr>
              <w:t>тие 2.02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7D43B5">
            <w:pPr>
              <w:spacing w:line="18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Содействие субъе</w:t>
            </w:r>
            <w:r w:rsidRPr="00953E4D">
              <w:rPr>
                <w:sz w:val="15"/>
                <w:szCs w:val="15"/>
              </w:rPr>
              <w:t>к</w:t>
            </w:r>
            <w:r w:rsidRPr="00953E4D">
              <w:rPr>
                <w:sz w:val="15"/>
                <w:szCs w:val="15"/>
              </w:rPr>
              <w:t>там малого и сре</w:t>
            </w:r>
            <w:r w:rsidRPr="00953E4D">
              <w:rPr>
                <w:sz w:val="15"/>
                <w:szCs w:val="15"/>
              </w:rPr>
              <w:t>д</w:t>
            </w:r>
            <w:r w:rsidRPr="00953E4D">
              <w:rPr>
                <w:sz w:val="15"/>
                <w:szCs w:val="15"/>
              </w:rPr>
              <w:t>него предприним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тельства в привл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чении финансовых ресурсов для осущ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ствления предпр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нимательской де</w:t>
            </w:r>
            <w:r w:rsidRPr="00953E4D">
              <w:rPr>
                <w:sz w:val="15"/>
                <w:szCs w:val="15"/>
              </w:rPr>
              <w:t>я</w:t>
            </w:r>
            <w:r w:rsidRPr="00953E4D">
              <w:rPr>
                <w:sz w:val="15"/>
                <w:szCs w:val="15"/>
              </w:rPr>
              <w:t>тельности, в разр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ботке и внедрении инноваций, моде</w:t>
            </w:r>
            <w:r w:rsidRPr="00953E4D">
              <w:rPr>
                <w:sz w:val="15"/>
                <w:szCs w:val="15"/>
              </w:rPr>
              <w:t>р</w:t>
            </w:r>
            <w:r w:rsidRPr="00953E4D">
              <w:rPr>
                <w:sz w:val="15"/>
                <w:szCs w:val="15"/>
              </w:rPr>
              <w:t>низации произво</w:t>
            </w:r>
            <w:r w:rsidRPr="00953E4D">
              <w:rPr>
                <w:sz w:val="15"/>
                <w:szCs w:val="15"/>
              </w:rPr>
              <w:t>д</w:t>
            </w:r>
            <w:r w:rsidRPr="00953E4D">
              <w:rPr>
                <w:sz w:val="15"/>
                <w:szCs w:val="15"/>
              </w:rPr>
              <w:t>ства, в продвижении продукции (товаров, услуг) на межреги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нальные и междун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родные рынки, в развитии объектов инфраструктуры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6 353,600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3 550,000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023A11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2 450,000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C903A9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931,600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C903A9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1 634,225</w:t>
            </w:r>
          </w:p>
        </w:tc>
        <w:tc>
          <w:tcPr>
            <w:tcW w:w="851" w:type="dxa"/>
          </w:tcPr>
          <w:p w:rsidR="00553309" w:rsidRPr="00953E4D" w:rsidRDefault="00553309" w:rsidP="00C903A9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  <w:trHeight w:val="174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D02A79">
            <w:pPr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6 353,600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3 550,000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179B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2 450,000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766218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931,600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179B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1 634,225</w:t>
            </w:r>
          </w:p>
        </w:tc>
        <w:tc>
          <w:tcPr>
            <w:tcW w:w="851" w:type="dxa"/>
          </w:tcPr>
          <w:p w:rsidR="00553309" w:rsidRPr="00953E4D" w:rsidRDefault="00553309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AA4E33">
            <w:pPr>
              <w:ind w:left="-115"/>
              <w:jc w:val="right"/>
              <w:rPr>
                <w:bCs/>
                <w:strike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F969F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2.02.1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97400A">
            <w:pPr>
              <w:spacing w:line="190" w:lineRule="exact"/>
              <w:jc w:val="both"/>
              <w:rPr>
                <w:bCs/>
                <w:sz w:val="15"/>
                <w:szCs w:val="15"/>
                <w:lang w:bidi="ru-RU"/>
              </w:rPr>
            </w:pPr>
            <w:r w:rsidRPr="00953E4D">
              <w:rPr>
                <w:bCs/>
                <w:sz w:val="15"/>
                <w:szCs w:val="15"/>
                <w:lang w:bidi="ru-RU"/>
              </w:rPr>
              <w:t>Предоставление субсидий субъектам малого и среднего предпринимательс</w:t>
            </w:r>
            <w:r w:rsidRPr="00953E4D">
              <w:rPr>
                <w:bCs/>
                <w:sz w:val="15"/>
                <w:szCs w:val="15"/>
                <w:lang w:bidi="ru-RU"/>
              </w:rPr>
              <w:t>т</w:t>
            </w:r>
            <w:r w:rsidRPr="00953E4D">
              <w:rPr>
                <w:bCs/>
                <w:sz w:val="15"/>
                <w:szCs w:val="15"/>
                <w:lang w:bidi="ru-RU"/>
              </w:rPr>
              <w:t>ва на возмещение части затрат,     связанных с серт</w:t>
            </w:r>
            <w:r w:rsidRPr="00953E4D">
              <w:rPr>
                <w:bCs/>
                <w:sz w:val="15"/>
                <w:szCs w:val="15"/>
                <w:lang w:bidi="ru-RU"/>
              </w:rPr>
              <w:t>и</w:t>
            </w:r>
            <w:r w:rsidRPr="00953E4D">
              <w:rPr>
                <w:bCs/>
                <w:sz w:val="15"/>
                <w:szCs w:val="15"/>
                <w:lang w:bidi="ru-RU"/>
              </w:rPr>
              <w:t>фикацией, патент</w:t>
            </w:r>
            <w:r w:rsidRPr="00953E4D">
              <w:rPr>
                <w:bCs/>
                <w:sz w:val="15"/>
                <w:szCs w:val="15"/>
                <w:lang w:bidi="ru-RU"/>
              </w:rPr>
              <w:t>о</w:t>
            </w:r>
            <w:r w:rsidRPr="00953E4D">
              <w:rPr>
                <w:bCs/>
                <w:sz w:val="15"/>
                <w:szCs w:val="15"/>
                <w:lang w:bidi="ru-RU"/>
              </w:rPr>
              <w:t>ванием, государс</w:t>
            </w:r>
            <w:r w:rsidRPr="00953E4D">
              <w:rPr>
                <w:bCs/>
                <w:sz w:val="15"/>
                <w:szCs w:val="15"/>
                <w:lang w:bidi="ru-RU"/>
              </w:rPr>
              <w:t>т</w:t>
            </w:r>
            <w:r w:rsidRPr="00953E4D">
              <w:rPr>
                <w:bCs/>
                <w:sz w:val="15"/>
                <w:szCs w:val="15"/>
                <w:lang w:bidi="ru-RU"/>
              </w:rPr>
              <w:t>венной регистрац</w:t>
            </w:r>
            <w:r w:rsidRPr="00953E4D">
              <w:rPr>
                <w:bCs/>
                <w:sz w:val="15"/>
                <w:szCs w:val="15"/>
                <w:lang w:bidi="ru-RU"/>
              </w:rPr>
              <w:t>и</w:t>
            </w:r>
            <w:r w:rsidRPr="00953E4D">
              <w:rPr>
                <w:bCs/>
                <w:sz w:val="15"/>
                <w:szCs w:val="15"/>
                <w:lang w:bidi="ru-RU"/>
              </w:rPr>
              <w:t>ей результатов интеллектуальной деятельности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184,100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200,000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200,000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95E9E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131,600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62882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560,000</w:t>
            </w:r>
          </w:p>
        </w:tc>
        <w:tc>
          <w:tcPr>
            <w:tcW w:w="851" w:type="dxa"/>
          </w:tcPr>
          <w:p w:rsidR="00553309" w:rsidRPr="00953E4D" w:rsidRDefault="00553309" w:rsidP="00AA4E33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C7530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543CD6">
            <w:pPr>
              <w:spacing w:line="190" w:lineRule="exact"/>
              <w:jc w:val="both"/>
              <w:rPr>
                <w:bCs/>
                <w:sz w:val="15"/>
                <w:szCs w:val="15"/>
                <w:lang w:bidi="ru-RU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184,100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200,000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200,000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95E9E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131,600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62882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560,000</w:t>
            </w:r>
          </w:p>
        </w:tc>
        <w:tc>
          <w:tcPr>
            <w:tcW w:w="851" w:type="dxa"/>
          </w:tcPr>
          <w:p w:rsidR="00553309" w:rsidRPr="00953E4D" w:rsidRDefault="00553309" w:rsidP="00AA4E33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F969FA">
            <w:pPr>
              <w:pStyle w:val="a4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2.02.3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543CD6">
            <w:pPr>
              <w:spacing w:line="190" w:lineRule="exact"/>
              <w:jc w:val="both"/>
              <w:rPr>
                <w:bCs/>
                <w:sz w:val="15"/>
                <w:szCs w:val="15"/>
                <w:lang w:bidi="ru-RU"/>
              </w:rPr>
            </w:pPr>
            <w:r w:rsidRPr="00953E4D">
              <w:rPr>
                <w:bCs/>
                <w:sz w:val="15"/>
                <w:szCs w:val="15"/>
                <w:lang w:bidi="ru-RU"/>
              </w:rPr>
              <w:t>Предоставление субсидий субъектам малого и среднего предпр</w:t>
            </w:r>
            <w:r w:rsidRPr="00953E4D">
              <w:rPr>
                <w:bCs/>
                <w:sz w:val="15"/>
                <w:szCs w:val="15"/>
                <w:lang w:bidi="ru-RU"/>
              </w:rPr>
              <w:t>и</w:t>
            </w:r>
            <w:r w:rsidRPr="00953E4D">
              <w:rPr>
                <w:bCs/>
                <w:sz w:val="15"/>
                <w:szCs w:val="15"/>
                <w:lang w:bidi="ru-RU"/>
              </w:rPr>
              <w:t>ни</w:t>
            </w:r>
            <w:r w:rsidR="002F5558">
              <w:rPr>
                <w:bCs/>
                <w:noProof/>
                <w:sz w:val="15"/>
                <w:szCs w:val="15"/>
              </w:rPr>
              <w:pict>
                <v:shape id="_x0000_s127954" type="#_x0000_t32" style="position:absolute;left:0;text-align:left;margin-left:-51.65pt;margin-top:-.25pt;width:124.15pt;height:0;flip:x;z-index:253730816;mso-position-horizontal-relative:text;mso-position-vertical:absolute;mso-position-vertical-relative:text" o:connectortype="straight" strokeweight=".5pt"/>
              </w:pict>
            </w:r>
            <w:r w:rsidRPr="00953E4D">
              <w:rPr>
                <w:bCs/>
                <w:sz w:val="15"/>
                <w:szCs w:val="15"/>
                <w:lang w:bidi="ru-RU"/>
              </w:rPr>
              <w:t>мательства на возмещение затрат, связанных с присо</w:t>
            </w:r>
            <w:r w:rsidRPr="00953E4D">
              <w:rPr>
                <w:bCs/>
                <w:sz w:val="15"/>
                <w:szCs w:val="15"/>
                <w:lang w:bidi="ru-RU"/>
              </w:rPr>
              <w:t>е</w:t>
            </w:r>
            <w:r w:rsidRPr="00953E4D">
              <w:rPr>
                <w:bCs/>
                <w:sz w:val="15"/>
                <w:szCs w:val="15"/>
                <w:lang w:bidi="ru-RU"/>
              </w:rPr>
              <w:t xml:space="preserve">динением к сетям </w:t>
            </w:r>
            <w:proofErr w:type="gramStart"/>
            <w:r w:rsidRPr="00953E4D">
              <w:rPr>
                <w:bCs/>
                <w:sz w:val="15"/>
                <w:szCs w:val="15"/>
                <w:lang w:bidi="ru-RU"/>
              </w:rPr>
              <w:t>инженерной</w:t>
            </w:r>
            <w:proofErr w:type="gramEnd"/>
            <w:r w:rsidRPr="00953E4D">
              <w:rPr>
                <w:bCs/>
                <w:sz w:val="15"/>
                <w:szCs w:val="15"/>
                <w:lang w:bidi="ru-RU"/>
              </w:rPr>
              <w:t xml:space="preserve"> инфр</w:t>
            </w:r>
            <w:r w:rsidRPr="00953E4D">
              <w:rPr>
                <w:bCs/>
                <w:sz w:val="15"/>
                <w:szCs w:val="15"/>
                <w:lang w:bidi="ru-RU"/>
              </w:rPr>
              <w:t>а</w:t>
            </w:r>
            <w:r w:rsidRPr="00953E4D">
              <w:rPr>
                <w:bCs/>
                <w:sz w:val="15"/>
                <w:szCs w:val="15"/>
                <w:lang w:bidi="ru-RU"/>
              </w:rPr>
              <w:t>структуры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600,000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023A11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367F24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367F24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C7530D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543CD6">
            <w:pPr>
              <w:spacing w:line="190" w:lineRule="exact"/>
              <w:jc w:val="both"/>
              <w:rPr>
                <w:bCs/>
                <w:sz w:val="15"/>
                <w:szCs w:val="15"/>
                <w:lang w:bidi="ru-RU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600,000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023A11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367F24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367F24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F969F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2.02.4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7451EE">
            <w:pPr>
              <w:spacing w:line="190" w:lineRule="exact"/>
              <w:jc w:val="both"/>
              <w:rPr>
                <w:bCs/>
                <w:sz w:val="15"/>
                <w:szCs w:val="15"/>
                <w:lang w:bidi="ru-RU"/>
              </w:rPr>
            </w:pPr>
            <w:r w:rsidRPr="00953E4D">
              <w:rPr>
                <w:bCs/>
                <w:sz w:val="15"/>
                <w:szCs w:val="15"/>
                <w:lang w:bidi="ru-RU"/>
              </w:rPr>
              <w:t xml:space="preserve">Предоставление субсидий субъектам </w:t>
            </w:r>
            <w:r w:rsidR="002F5558">
              <w:rPr>
                <w:bCs/>
                <w:noProof/>
                <w:sz w:val="15"/>
                <w:szCs w:val="15"/>
              </w:rPr>
              <w:pict>
                <v:shape id="_x0000_s127872" type="#_x0000_t32" style="position:absolute;left:0;text-align:left;margin-left:-51.65pt;margin-top:-.3pt;width:124.15pt;height:0;flip:x;z-index:253638656;mso-position-horizontal-relative:text;mso-position-vertical-relative:text" o:connectortype="straight" strokeweight=".5pt"/>
              </w:pict>
            </w:r>
            <w:r w:rsidRPr="00953E4D">
              <w:rPr>
                <w:bCs/>
                <w:sz w:val="15"/>
                <w:szCs w:val="15"/>
                <w:lang w:bidi="ru-RU"/>
              </w:rPr>
              <w:t>малого и среднего предпринимательс</w:t>
            </w:r>
            <w:r w:rsidRPr="00953E4D">
              <w:rPr>
                <w:bCs/>
                <w:sz w:val="15"/>
                <w:szCs w:val="15"/>
                <w:lang w:bidi="ru-RU"/>
              </w:rPr>
              <w:t>т</w:t>
            </w:r>
            <w:r w:rsidRPr="00953E4D">
              <w:rPr>
                <w:bCs/>
                <w:sz w:val="15"/>
                <w:szCs w:val="15"/>
                <w:lang w:bidi="ru-RU"/>
              </w:rPr>
              <w:t>ва на возмещение части затрат, св</w:t>
            </w:r>
            <w:r w:rsidRPr="00953E4D">
              <w:rPr>
                <w:bCs/>
                <w:sz w:val="15"/>
                <w:szCs w:val="15"/>
                <w:lang w:bidi="ru-RU"/>
              </w:rPr>
              <w:t>я</w:t>
            </w:r>
            <w:r w:rsidRPr="00953E4D">
              <w:rPr>
                <w:bCs/>
                <w:sz w:val="15"/>
                <w:szCs w:val="15"/>
                <w:lang w:bidi="ru-RU"/>
              </w:rPr>
              <w:t>занных с участием в  выставочно-ярмарочных мер</w:t>
            </w:r>
            <w:r w:rsidRPr="00953E4D">
              <w:rPr>
                <w:bCs/>
                <w:sz w:val="15"/>
                <w:szCs w:val="15"/>
                <w:lang w:bidi="ru-RU"/>
              </w:rPr>
              <w:t>о</w:t>
            </w:r>
            <w:r w:rsidRPr="00953E4D">
              <w:rPr>
                <w:bCs/>
                <w:sz w:val="15"/>
                <w:szCs w:val="15"/>
                <w:lang w:bidi="ru-RU"/>
              </w:rPr>
              <w:t>приятиях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1 000,000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 250,000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500,000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95E9E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800,000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62882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600,000</w:t>
            </w:r>
          </w:p>
        </w:tc>
        <w:tc>
          <w:tcPr>
            <w:tcW w:w="851" w:type="dxa"/>
          </w:tcPr>
          <w:p w:rsidR="00553309" w:rsidRPr="00953E4D" w:rsidRDefault="00553309" w:rsidP="00AA4E33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70311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1C55E6">
            <w:pPr>
              <w:spacing w:line="190" w:lineRule="exact"/>
              <w:jc w:val="both"/>
              <w:rPr>
                <w:bCs/>
                <w:sz w:val="15"/>
                <w:szCs w:val="15"/>
                <w:lang w:bidi="ru-RU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1 000,000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250,000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500,000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95E9E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800,000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62882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600,000</w:t>
            </w:r>
          </w:p>
        </w:tc>
        <w:tc>
          <w:tcPr>
            <w:tcW w:w="851" w:type="dxa"/>
          </w:tcPr>
          <w:p w:rsidR="00553309" w:rsidRPr="00953E4D" w:rsidRDefault="00553309" w:rsidP="00AA4E33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F969F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2.02.8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7451EE">
            <w:pPr>
              <w:spacing w:line="190" w:lineRule="exact"/>
              <w:jc w:val="both"/>
              <w:rPr>
                <w:bCs/>
                <w:sz w:val="15"/>
                <w:szCs w:val="15"/>
                <w:lang w:bidi="ru-RU"/>
              </w:rPr>
            </w:pPr>
            <w:r w:rsidRPr="00953E4D">
              <w:rPr>
                <w:bCs/>
                <w:sz w:val="15"/>
                <w:szCs w:val="15"/>
                <w:lang w:bidi="ru-RU"/>
              </w:rPr>
              <w:t>Предоставление субсидий субъектам малого и среднего предпринимательс</w:t>
            </w:r>
            <w:r w:rsidRPr="00953E4D">
              <w:rPr>
                <w:bCs/>
                <w:sz w:val="15"/>
                <w:szCs w:val="15"/>
                <w:lang w:bidi="ru-RU"/>
              </w:rPr>
              <w:t>т</w:t>
            </w:r>
            <w:r w:rsidRPr="00953E4D">
              <w:rPr>
                <w:bCs/>
                <w:sz w:val="15"/>
                <w:szCs w:val="15"/>
                <w:lang w:bidi="ru-RU"/>
              </w:rPr>
              <w:t>ва, занятым в обр</w:t>
            </w:r>
            <w:r w:rsidRPr="00953E4D">
              <w:rPr>
                <w:bCs/>
                <w:sz w:val="15"/>
                <w:szCs w:val="15"/>
                <w:lang w:bidi="ru-RU"/>
              </w:rPr>
              <w:t>а</w:t>
            </w:r>
            <w:r w:rsidRPr="00953E4D">
              <w:rPr>
                <w:bCs/>
                <w:sz w:val="15"/>
                <w:szCs w:val="15"/>
                <w:lang w:bidi="ru-RU"/>
              </w:rPr>
              <w:t>батывающем прои</w:t>
            </w:r>
            <w:r w:rsidRPr="00953E4D">
              <w:rPr>
                <w:bCs/>
                <w:sz w:val="15"/>
                <w:szCs w:val="15"/>
                <w:lang w:bidi="ru-RU"/>
              </w:rPr>
              <w:t>з</w:t>
            </w:r>
            <w:r w:rsidRPr="00953E4D">
              <w:rPr>
                <w:bCs/>
                <w:sz w:val="15"/>
                <w:szCs w:val="15"/>
                <w:lang w:bidi="ru-RU"/>
              </w:rPr>
              <w:t>водстве, на возм</w:t>
            </w:r>
            <w:r w:rsidRPr="00953E4D">
              <w:rPr>
                <w:bCs/>
                <w:sz w:val="15"/>
                <w:szCs w:val="15"/>
                <w:lang w:bidi="ru-RU"/>
              </w:rPr>
              <w:t>е</w:t>
            </w:r>
            <w:r w:rsidRPr="00953E4D">
              <w:rPr>
                <w:bCs/>
                <w:sz w:val="15"/>
                <w:szCs w:val="15"/>
                <w:lang w:bidi="ru-RU"/>
              </w:rPr>
              <w:t>щение части затрат, направленных на уплату налога, вз</w:t>
            </w:r>
            <w:r w:rsidRPr="00953E4D">
              <w:rPr>
                <w:bCs/>
                <w:sz w:val="15"/>
                <w:szCs w:val="15"/>
                <w:lang w:bidi="ru-RU"/>
              </w:rPr>
              <w:t>и</w:t>
            </w:r>
            <w:r w:rsidRPr="00953E4D">
              <w:rPr>
                <w:bCs/>
                <w:sz w:val="15"/>
                <w:szCs w:val="15"/>
                <w:lang w:bidi="ru-RU"/>
              </w:rPr>
              <w:t>маемого в связи с применением упр</w:t>
            </w:r>
            <w:r w:rsidRPr="00953E4D">
              <w:rPr>
                <w:bCs/>
                <w:sz w:val="15"/>
                <w:szCs w:val="15"/>
                <w:lang w:bidi="ru-RU"/>
              </w:rPr>
              <w:t>о</w:t>
            </w:r>
            <w:r w:rsidRPr="00953E4D">
              <w:rPr>
                <w:bCs/>
                <w:sz w:val="15"/>
                <w:szCs w:val="15"/>
                <w:lang w:bidi="ru-RU"/>
              </w:rPr>
              <w:t>щенной системы налогообложения (доходы, уменьше</w:t>
            </w:r>
            <w:r w:rsidRPr="00953E4D">
              <w:rPr>
                <w:bCs/>
                <w:sz w:val="15"/>
                <w:szCs w:val="15"/>
                <w:lang w:bidi="ru-RU"/>
              </w:rPr>
              <w:t>н</w:t>
            </w:r>
            <w:r w:rsidRPr="00953E4D">
              <w:rPr>
                <w:bCs/>
                <w:sz w:val="15"/>
                <w:szCs w:val="15"/>
                <w:lang w:bidi="ru-RU"/>
              </w:rPr>
              <w:t>ные на величину расходов)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3 069,500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3 100,000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1 750,000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95E9E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62882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474,225</w:t>
            </w:r>
          </w:p>
        </w:tc>
        <w:tc>
          <w:tcPr>
            <w:tcW w:w="851" w:type="dxa"/>
          </w:tcPr>
          <w:p w:rsidR="00553309" w:rsidRPr="00953E4D" w:rsidRDefault="00553309" w:rsidP="00AA4E33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70311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1C55E6">
            <w:pPr>
              <w:spacing w:line="190" w:lineRule="exact"/>
              <w:jc w:val="both"/>
              <w:rPr>
                <w:bCs/>
                <w:sz w:val="15"/>
                <w:szCs w:val="15"/>
                <w:lang w:bidi="ru-RU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3 069,500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3 100,000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1 750,000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95E9E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62882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474,225</w:t>
            </w:r>
          </w:p>
        </w:tc>
        <w:tc>
          <w:tcPr>
            <w:tcW w:w="851" w:type="dxa"/>
          </w:tcPr>
          <w:p w:rsidR="00553309" w:rsidRPr="00953E4D" w:rsidRDefault="00553309" w:rsidP="00AA4E33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8542F2">
            <w:pPr>
              <w:pStyle w:val="a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Мер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о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приятие 2.02.9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E237ED">
            <w:pPr>
              <w:spacing w:line="180" w:lineRule="exact"/>
              <w:jc w:val="both"/>
              <w:rPr>
                <w:bCs/>
                <w:sz w:val="15"/>
                <w:szCs w:val="15"/>
                <w:lang w:bidi="ru-RU"/>
              </w:rPr>
            </w:pPr>
            <w:r w:rsidRPr="00953E4D">
              <w:rPr>
                <w:bCs/>
                <w:sz w:val="15"/>
                <w:szCs w:val="15"/>
                <w:lang w:bidi="ru-RU"/>
              </w:rPr>
              <w:t>Предоставление субсидий субъектам малого и среднего предпринимательс</w:t>
            </w:r>
            <w:r w:rsidRPr="00953E4D">
              <w:rPr>
                <w:bCs/>
                <w:sz w:val="15"/>
                <w:szCs w:val="15"/>
                <w:lang w:bidi="ru-RU"/>
              </w:rPr>
              <w:t>т</w:t>
            </w:r>
            <w:r w:rsidRPr="00953E4D">
              <w:rPr>
                <w:bCs/>
                <w:sz w:val="15"/>
                <w:szCs w:val="15"/>
                <w:lang w:bidi="ru-RU"/>
              </w:rPr>
              <w:t>ва на возмещение затрат, связанных с производством товаров (работ, услуг), субсиди</w:t>
            </w:r>
            <w:r w:rsidRPr="00953E4D">
              <w:rPr>
                <w:sz w:val="15"/>
                <w:szCs w:val="15"/>
              </w:rPr>
              <w:t>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 xml:space="preserve">вание части затрат, </w:t>
            </w:r>
            <w:r w:rsidR="002F5558" w:rsidRPr="002F5558">
              <w:rPr>
                <w:noProof/>
                <w:sz w:val="15"/>
                <w:szCs w:val="15"/>
              </w:rPr>
              <w:pict>
                <v:shape id="_x0000_s127955" type="#_x0000_t32" style="position:absolute;left:0;text-align:left;margin-left:-52.1pt;margin-top:-1pt;width:124.35pt;height:0;flip:x;z-index:253731840;mso-position-horizontal-relative:text;mso-position-vertical-relative:text" o:connectortype="straight" strokeweight=".5pt"/>
              </w:pict>
            </w:r>
            <w:r w:rsidRPr="00953E4D">
              <w:rPr>
                <w:sz w:val="15"/>
                <w:szCs w:val="15"/>
              </w:rPr>
              <w:t>связанных с уплатой процентов по кред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там, привлеченным ими в российских кредитных орган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зациях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1 500,000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585ECA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506C75">
            <w:pPr>
              <w:pStyle w:val="a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506C75">
            <w:pPr>
              <w:pStyle w:val="a8"/>
              <w:spacing w:line="18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областной бюджет 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1 500,000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585ECA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shd w:val="clear" w:color="auto" w:fill="auto"/>
          </w:tcPr>
          <w:p w:rsidR="00553309" w:rsidRPr="00953E4D" w:rsidRDefault="00553309" w:rsidP="00383FC7">
            <w:pPr>
              <w:pStyle w:val="a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 xml:space="preserve">Основное </w:t>
            </w:r>
          </w:p>
          <w:p w:rsidR="00553309" w:rsidRPr="00953E4D" w:rsidRDefault="00553309" w:rsidP="00383FC7">
            <w:pPr>
              <w:pStyle w:val="a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меропри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я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тие 2.03</w:t>
            </w:r>
          </w:p>
        </w:tc>
        <w:tc>
          <w:tcPr>
            <w:tcW w:w="1559" w:type="dxa"/>
            <w:shd w:val="clear" w:color="auto" w:fill="auto"/>
          </w:tcPr>
          <w:p w:rsidR="00553309" w:rsidRPr="00953E4D" w:rsidRDefault="00553309" w:rsidP="00D8709F">
            <w:pPr>
              <w:pStyle w:val="a8"/>
              <w:spacing w:line="18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Формирование положительного имиджа предприн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и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мательства, разв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и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тие делового с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о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трудничества бизн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е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са и власти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CE0892">
            <w:pPr>
              <w:spacing w:line="200" w:lineRule="exact"/>
              <w:jc w:val="right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CE0892">
            <w:pPr>
              <w:spacing w:line="200" w:lineRule="exact"/>
              <w:jc w:val="right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585ECA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  <w:trHeight w:val="795"/>
        </w:trPr>
        <w:tc>
          <w:tcPr>
            <w:tcW w:w="923" w:type="dxa"/>
            <w:shd w:val="clear" w:color="auto" w:fill="auto"/>
          </w:tcPr>
          <w:p w:rsidR="00553309" w:rsidRPr="00953E4D" w:rsidRDefault="00553309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Основное </w:t>
            </w:r>
          </w:p>
          <w:p w:rsidR="00553309" w:rsidRPr="00953E4D" w:rsidRDefault="00553309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меропри</w:t>
            </w:r>
            <w:r w:rsidRPr="00953E4D">
              <w:rPr>
                <w:sz w:val="15"/>
                <w:szCs w:val="15"/>
              </w:rPr>
              <w:t>я</w:t>
            </w:r>
            <w:r w:rsidRPr="00953E4D">
              <w:rPr>
                <w:sz w:val="15"/>
                <w:szCs w:val="15"/>
              </w:rPr>
              <w:t>тие 2.04</w:t>
            </w:r>
          </w:p>
        </w:tc>
        <w:tc>
          <w:tcPr>
            <w:tcW w:w="1559" w:type="dxa"/>
            <w:shd w:val="clear" w:color="auto" w:fill="auto"/>
          </w:tcPr>
          <w:p w:rsidR="00553309" w:rsidRPr="00953E4D" w:rsidRDefault="00553309" w:rsidP="00DE4D83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Создание и (или) развитие инфр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структуры поддер</w:t>
            </w:r>
            <w:r w:rsidRPr="00953E4D">
              <w:rPr>
                <w:sz w:val="15"/>
                <w:szCs w:val="15"/>
              </w:rPr>
              <w:t>ж</w:t>
            </w:r>
            <w:r w:rsidRPr="00953E4D">
              <w:rPr>
                <w:sz w:val="15"/>
                <w:szCs w:val="15"/>
              </w:rPr>
              <w:t>ки субъектов малого и среднего предпр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нимательства, ок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зывающей имущ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ственную поддер</w:t>
            </w:r>
            <w:r w:rsidRPr="00953E4D">
              <w:rPr>
                <w:sz w:val="15"/>
                <w:szCs w:val="15"/>
              </w:rPr>
              <w:t>ж</w:t>
            </w:r>
            <w:r w:rsidRPr="00953E4D">
              <w:rPr>
                <w:sz w:val="15"/>
                <w:szCs w:val="15"/>
              </w:rPr>
              <w:t>ку, промышленных парков, индустр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альных парков, агропромышленных парков и технопа</w:t>
            </w:r>
            <w:r w:rsidRPr="00953E4D">
              <w:rPr>
                <w:sz w:val="15"/>
                <w:szCs w:val="15"/>
              </w:rPr>
              <w:t>р</w:t>
            </w:r>
            <w:r w:rsidRPr="00953E4D">
              <w:rPr>
                <w:sz w:val="15"/>
                <w:szCs w:val="15"/>
              </w:rPr>
              <w:t>ков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CE0892">
            <w:pPr>
              <w:spacing w:line="200" w:lineRule="exact"/>
              <w:jc w:val="right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CE0892">
            <w:pPr>
              <w:spacing w:line="200" w:lineRule="exact"/>
              <w:jc w:val="right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585ECA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Основное </w:t>
            </w:r>
          </w:p>
          <w:p w:rsidR="00553309" w:rsidRPr="00953E4D" w:rsidRDefault="00553309" w:rsidP="007B34C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меропри</w:t>
            </w:r>
            <w:r w:rsidRPr="00953E4D">
              <w:rPr>
                <w:sz w:val="15"/>
                <w:szCs w:val="15"/>
              </w:rPr>
              <w:t>я</w:t>
            </w:r>
            <w:r w:rsidRPr="00953E4D">
              <w:rPr>
                <w:sz w:val="15"/>
                <w:szCs w:val="15"/>
              </w:rPr>
              <w:t xml:space="preserve">тие 2.05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506C75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Обеспечение де</w:t>
            </w:r>
            <w:r w:rsidRPr="00953E4D">
              <w:rPr>
                <w:sz w:val="15"/>
                <w:szCs w:val="15"/>
              </w:rPr>
              <w:t>я</w:t>
            </w:r>
            <w:r w:rsidRPr="00953E4D">
              <w:rPr>
                <w:sz w:val="15"/>
                <w:szCs w:val="15"/>
              </w:rPr>
              <w:t>тельности (оказание услуг) государс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венных учреждений, обеспечение де</w:t>
            </w:r>
            <w:r w:rsidRPr="00953E4D">
              <w:rPr>
                <w:sz w:val="15"/>
                <w:szCs w:val="15"/>
              </w:rPr>
              <w:t>я</w:t>
            </w:r>
            <w:r w:rsidRPr="00953E4D">
              <w:rPr>
                <w:sz w:val="15"/>
                <w:szCs w:val="15"/>
              </w:rPr>
              <w:t>тельности и выпо</w:t>
            </w:r>
            <w:r w:rsidRPr="00953E4D">
              <w:rPr>
                <w:sz w:val="15"/>
                <w:szCs w:val="15"/>
              </w:rPr>
              <w:t>л</w:t>
            </w:r>
            <w:r w:rsidRPr="00953E4D">
              <w:rPr>
                <w:sz w:val="15"/>
                <w:szCs w:val="15"/>
              </w:rPr>
              <w:t>нение функций государственных органов</w:t>
            </w:r>
          </w:p>
          <w:p w:rsidR="00B25B40" w:rsidRPr="00953E4D" w:rsidRDefault="00B25B40" w:rsidP="00506C75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18 684,266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15477C">
            <w:pPr>
              <w:ind w:left="-111" w:right="-5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17 783,761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18 215,194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20 066,008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8B41D7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22 006,602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766218">
            <w:pPr>
              <w:ind w:left="-112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33 858,082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84E8B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42 736,337</w:t>
            </w:r>
          </w:p>
        </w:tc>
        <w:tc>
          <w:tcPr>
            <w:tcW w:w="851" w:type="dxa"/>
            <w:vAlign w:val="center"/>
          </w:tcPr>
          <w:p w:rsidR="00553309" w:rsidRPr="00953E4D" w:rsidRDefault="00553309" w:rsidP="00145F8C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43 951,699</w:t>
            </w:r>
          </w:p>
        </w:tc>
        <w:tc>
          <w:tcPr>
            <w:tcW w:w="993" w:type="dxa"/>
            <w:vAlign w:val="center"/>
          </w:tcPr>
          <w:p w:rsidR="00553309" w:rsidRPr="00953E4D" w:rsidRDefault="00553309" w:rsidP="00F331ED">
            <w:pPr>
              <w:ind w:left="-57" w:right="-57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44 035,110</w:t>
            </w:r>
          </w:p>
        </w:tc>
        <w:tc>
          <w:tcPr>
            <w:tcW w:w="993" w:type="dxa"/>
            <w:vAlign w:val="center"/>
          </w:tcPr>
          <w:p w:rsidR="00553309" w:rsidRPr="00953E4D" w:rsidRDefault="00553309" w:rsidP="006D6CBF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49 541,718</w:t>
            </w:r>
          </w:p>
        </w:tc>
        <w:tc>
          <w:tcPr>
            <w:tcW w:w="992" w:type="dxa"/>
          </w:tcPr>
          <w:p w:rsidR="00553309" w:rsidRPr="00953E4D" w:rsidRDefault="00553309" w:rsidP="006D6CBF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49 365,478</w:t>
            </w:r>
          </w:p>
        </w:tc>
        <w:tc>
          <w:tcPr>
            <w:tcW w:w="1134" w:type="dxa"/>
          </w:tcPr>
          <w:p w:rsidR="00553309" w:rsidRPr="00953E4D" w:rsidRDefault="00553309" w:rsidP="006D6CBF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49 365,478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383FC7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областной бюджет 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18 684,266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ind w:left="-111" w:right="-5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17 783,761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18 215,194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20 066,008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8B41D7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22 006,602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766218">
            <w:pPr>
              <w:ind w:left="-112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33 858,082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84E8B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42 736,337</w:t>
            </w:r>
          </w:p>
        </w:tc>
        <w:tc>
          <w:tcPr>
            <w:tcW w:w="851" w:type="dxa"/>
          </w:tcPr>
          <w:p w:rsidR="00553309" w:rsidRPr="00953E4D" w:rsidRDefault="00553309" w:rsidP="00145F8C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43 951,699</w:t>
            </w:r>
          </w:p>
        </w:tc>
        <w:tc>
          <w:tcPr>
            <w:tcW w:w="993" w:type="dxa"/>
          </w:tcPr>
          <w:p w:rsidR="00553309" w:rsidRPr="00953E4D" w:rsidRDefault="00553309" w:rsidP="0014386C">
            <w:pPr>
              <w:ind w:left="-57" w:right="-57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44 035,110</w:t>
            </w:r>
          </w:p>
        </w:tc>
        <w:tc>
          <w:tcPr>
            <w:tcW w:w="993" w:type="dxa"/>
          </w:tcPr>
          <w:p w:rsidR="00553309" w:rsidRPr="00953E4D" w:rsidRDefault="00553309" w:rsidP="006D6CBF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49 541,718</w:t>
            </w:r>
          </w:p>
        </w:tc>
        <w:tc>
          <w:tcPr>
            <w:tcW w:w="992" w:type="dxa"/>
          </w:tcPr>
          <w:p w:rsidR="00553309" w:rsidRPr="00953E4D" w:rsidRDefault="00553309" w:rsidP="006D6CBF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49 365,478</w:t>
            </w:r>
          </w:p>
        </w:tc>
        <w:tc>
          <w:tcPr>
            <w:tcW w:w="1134" w:type="dxa"/>
          </w:tcPr>
          <w:p w:rsidR="00553309" w:rsidRPr="00953E4D" w:rsidRDefault="00553309" w:rsidP="006D6CBF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49 365,478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AA4E3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Реги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нальный проект 2.</w:t>
            </w:r>
            <w:r w:rsidRPr="00953E4D">
              <w:rPr>
                <w:sz w:val="15"/>
                <w:szCs w:val="15"/>
                <w:lang w:val="en-US"/>
              </w:rPr>
              <w:t>I</w:t>
            </w:r>
            <w:r w:rsidRPr="00953E4D">
              <w:rPr>
                <w:sz w:val="15"/>
                <w:szCs w:val="15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AA4E33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Создание благопр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 xml:space="preserve">ятных условий для осуществления деятельности </w:t>
            </w:r>
            <w:proofErr w:type="spellStart"/>
            <w:r w:rsidRPr="00953E4D">
              <w:rPr>
                <w:sz w:val="15"/>
                <w:szCs w:val="15"/>
              </w:rPr>
              <w:t>сам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занятыми</w:t>
            </w:r>
            <w:proofErr w:type="spellEnd"/>
            <w:r w:rsidRPr="00953E4D">
              <w:rPr>
                <w:sz w:val="15"/>
                <w:szCs w:val="15"/>
              </w:rPr>
              <w:t xml:space="preserve"> гражд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нами</w:t>
            </w:r>
          </w:p>
          <w:p w:rsidR="00B25B40" w:rsidRPr="00953E4D" w:rsidRDefault="00B25B40" w:rsidP="00AA4E33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AA4E33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AA4E33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AA4E33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AA4E33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AA4E33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AA4E33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AA4E33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AA4E33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AA4E33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2 504,898</w:t>
            </w:r>
          </w:p>
        </w:tc>
        <w:tc>
          <w:tcPr>
            <w:tcW w:w="993" w:type="dxa"/>
          </w:tcPr>
          <w:p w:rsidR="00553309" w:rsidRPr="00953E4D" w:rsidRDefault="00553309" w:rsidP="00C335B8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3 830,205</w:t>
            </w:r>
          </w:p>
        </w:tc>
        <w:tc>
          <w:tcPr>
            <w:tcW w:w="993" w:type="dxa"/>
          </w:tcPr>
          <w:p w:rsidR="00553309" w:rsidRPr="00953E4D" w:rsidRDefault="00553309" w:rsidP="00B25B40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4 673,572</w:t>
            </w:r>
          </w:p>
        </w:tc>
        <w:tc>
          <w:tcPr>
            <w:tcW w:w="992" w:type="dxa"/>
          </w:tcPr>
          <w:p w:rsidR="00553309" w:rsidRPr="00953E4D" w:rsidRDefault="00553309" w:rsidP="00B25B40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4 673,572</w:t>
            </w:r>
          </w:p>
        </w:tc>
        <w:tc>
          <w:tcPr>
            <w:tcW w:w="1134" w:type="dxa"/>
          </w:tcPr>
          <w:p w:rsidR="00553309" w:rsidRPr="00953E4D" w:rsidRDefault="00553309" w:rsidP="00B25B40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100,454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AA4E3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AA4E33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AA4E33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AA4E33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AA4E33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AA4E33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AA4E33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AA4E33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AA4E33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AA4E33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AA4E33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2 454,800</w:t>
            </w:r>
          </w:p>
        </w:tc>
        <w:tc>
          <w:tcPr>
            <w:tcW w:w="993" w:type="dxa"/>
          </w:tcPr>
          <w:p w:rsidR="00553309" w:rsidRPr="00953E4D" w:rsidRDefault="00553309" w:rsidP="00367F24">
            <w:pPr>
              <w:ind w:left="-57" w:right="-5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3 753,600</w:t>
            </w:r>
          </w:p>
        </w:tc>
        <w:tc>
          <w:tcPr>
            <w:tcW w:w="993" w:type="dxa"/>
          </w:tcPr>
          <w:p w:rsidR="00553309" w:rsidRPr="00953E4D" w:rsidRDefault="00553309" w:rsidP="00B25B40">
            <w:pPr>
              <w:ind w:left="-57" w:right="-55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4 580,100</w:t>
            </w:r>
          </w:p>
        </w:tc>
        <w:tc>
          <w:tcPr>
            <w:tcW w:w="992" w:type="dxa"/>
          </w:tcPr>
          <w:p w:rsidR="00553309" w:rsidRPr="00953E4D" w:rsidRDefault="00553309" w:rsidP="00B25B40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4 580,100</w:t>
            </w:r>
          </w:p>
        </w:tc>
        <w:tc>
          <w:tcPr>
            <w:tcW w:w="1134" w:type="dxa"/>
          </w:tcPr>
          <w:p w:rsidR="00553309" w:rsidRPr="00953E4D" w:rsidRDefault="00553309" w:rsidP="00B25B40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AA4E3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AA4E33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AA4E33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областной бюджет 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AA4E33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AA4E33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AA4E33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AA4E33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AA4E33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AA4E33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AA4E33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AA4E33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50,098</w:t>
            </w:r>
          </w:p>
        </w:tc>
        <w:tc>
          <w:tcPr>
            <w:tcW w:w="993" w:type="dxa"/>
          </w:tcPr>
          <w:p w:rsidR="00553309" w:rsidRPr="00953E4D" w:rsidRDefault="00553309" w:rsidP="00367F24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76,605</w:t>
            </w:r>
          </w:p>
        </w:tc>
        <w:tc>
          <w:tcPr>
            <w:tcW w:w="993" w:type="dxa"/>
          </w:tcPr>
          <w:p w:rsidR="00553309" w:rsidRPr="00953E4D" w:rsidRDefault="00553309" w:rsidP="00B25B40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93,472</w:t>
            </w:r>
          </w:p>
        </w:tc>
        <w:tc>
          <w:tcPr>
            <w:tcW w:w="992" w:type="dxa"/>
          </w:tcPr>
          <w:p w:rsidR="00553309" w:rsidRPr="00953E4D" w:rsidRDefault="00553309" w:rsidP="00B25B40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93,472</w:t>
            </w:r>
          </w:p>
        </w:tc>
        <w:tc>
          <w:tcPr>
            <w:tcW w:w="1134" w:type="dxa"/>
          </w:tcPr>
          <w:p w:rsidR="00553309" w:rsidRPr="00953E4D" w:rsidRDefault="00553309" w:rsidP="00B25B40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100,454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3A2B79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</w:t>
            </w:r>
            <w:r w:rsidRPr="00953E4D">
              <w:rPr>
                <w:sz w:val="15"/>
                <w:szCs w:val="15"/>
                <w:lang w:val="en-US"/>
              </w:rPr>
              <w:t>I</w:t>
            </w:r>
            <w:r w:rsidRPr="00953E4D">
              <w:rPr>
                <w:sz w:val="15"/>
                <w:szCs w:val="15"/>
              </w:rPr>
              <w:t>2.1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3A2B79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Предоставление субсидий из облас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ного бюджета Асс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 xml:space="preserve">циации </w:t>
            </w:r>
            <w:proofErr w:type="spellStart"/>
            <w:r w:rsidRPr="00953E4D">
              <w:rPr>
                <w:sz w:val="15"/>
                <w:szCs w:val="15"/>
              </w:rPr>
              <w:t>микрокр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дитной</w:t>
            </w:r>
            <w:proofErr w:type="spellEnd"/>
            <w:r w:rsidRPr="00953E4D">
              <w:rPr>
                <w:sz w:val="15"/>
                <w:szCs w:val="15"/>
              </w:rPr>
              <w:t xml:space="preserve"> компании «Центр поддержки предпринимательс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ва Курской области» на финансовое обеспечение затрат на организацию деятельности центра «Мой бизнес» (в целях реализации регионального пр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екта «Создание благоприятных условий для осущ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ствления деятельн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 xml:space="preserve">сти </w:t>
            </w:r>
            <w:proofErr w:type="spellStart"/>
            <w:r w:rsidRPr="00953E4D">
              <w:rPr>
                <w:sz w:val="15"/>
                <w:szCs w:val="15"/>
              </w:rPr>
              <w:t>самозанятыми</w:t>
            </w:r>
            <w:proofErr w:type="spellEnd"/>
            <w:r w:rsidRPr="00953E4D">
              <w:rPr>
                <w:sz w:val="15"/>
                <w:szCs w:val="15"/>
              </w:rPr>
              <w:t xml:space="preserve"> гражданами»)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3A2B79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3A2B7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3A2B79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2 504,898</w:t>
            </w:r>
          </w:p>
        </w:tc>
        <w:tc>
          <w:tcPr>
            <w:tcW w:w="993" w:type="dxa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3A2B79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C96AF4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3A2B79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3A2B7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3A2B79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2 454,800</w:t>
            </w:r>
          </w:p>
        </w:tc>
        <w:tc>
          <w:tcPr>
            <w:tcW w:w="993" w:type="dxa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3A2B79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C96AF4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3A2B79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областной бюджет 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3A2B7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3A2B79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50,098</w:t>
            </w:r>
          </w:p>
        </w:tc>
        <w:tc>
          <w:tcPr>
            <w:tcW w:w="993" w:type="dxa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</w:t>
            </w:r>
            <w:r w:rsidRPr="00953E4D">
              <w:rPr>
                <w:sz w:val="15"/>
                <w:szCs w:val="15"/>
                <w:lang w:val="en-US"/>
              </w:rPr>
              <w:t>I</w:t>
            </w:r>
            <w:r w:rsidRPr="00953E4D">
              <w:rPr>
                <w:sz w:val="15"/>
                <w:szCs w:val="15"/>
              </w:rPr>
              <w:t>2.2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Предоставление субсидий из облас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ного бюджета Авт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номной некомме</w:t>
            </w:r>
            <w:r w:rsidRPr="00953E4D">
              <w:rPr>
                <w:sz w:val="15"/>
                <w:szCs w:val="15"/>
              </w:rPr>
              <w:t>р</w:t>
            </w:r>
            <w:r w:rsidRPr="00953E4D">
              <w:rPr>
                <w:sz w:val="15"/>
                <w:szCs w:val="15"/>
              </w:rPr>
              <w:t>ческой организации «Центр «Мой би</w:t>
            </w:r>
            <w:r w:rsidRPr="00953E4D">
              <w:rPr>
                <w:sz w:val="15"/>
                <w:szCs w:val="15"/>
              </w:rPr>
              <w:t>з</w:t>
            </w:r>
            <w:r w:rsidRPr="00953E4D">
              <w:rPr>
                <w:sz w:val="15"/>
                <w:szCs w:val="15"/>
              </w:rPr>
              <w:t>нес» Курской обла</w:t>
            </w:r>
            <w:r w:rsidRPr="00953E4D">
              <w:rPr>
                <w:sz w:val="15"/>
                <w:szCs w:val="15"/>
              </w:rPr>
              <w:t>с</w:t>
            </w:r>
            <w:r w:rsidRPr="00953E4D">
              <w:rPr>
                <w:sz w:val="15"/>
                <w:szCs w:val="15"/>
              </w:rPr>
              <w:t>ти» на финансовое обеспечение затрат на организацию деятельности центра «Мой бизнес» (в целях реализации регионального пр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екта «Создание благоприятных условий для осущ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ствления деятельн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 xml:space="preserve">сти </w:t>
            </w:r>
            <w:proofErr w:type="spellStart"/>
            <w:r w:rsidRPr="00953E4D">
              <w:rPr>
                <w:sz w:val="15"/>
                <w:szCs w:val="15"/>
              </w:rPr>
              <w:t>самозанятыми</w:t>
            </w:r>
            <w:proofErr w:type="spellEnd"/>
            <w:r w:rsidRPr="00953E4D">
              <w:rPr>
                <w:sz w:val="15"/>
                <w:szCs w:val="15"/>
              </w:rPr>
              <w:t xml:space="preserve"> гражданами»)</w:t>
            </w:r>
          </w:p>
          <w:p w:rsidR="00B25B40" w:rsidRPr="00953E4D" w:rsidRDefault="00B25B40" w:rsidP="00367F24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</w:p>
          <w:p w:rsidR="00B25B40" w:rsidRPr="00953E4D" w:rsidRDefault="00B25B40" w:rsidP="00367F24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367F24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3 830,205</w:t>
            </w:r>
          </w:p>
        </w:tc>
        <w:tc>
          <w:tcPr>
            <w:tcW w:w="993" w:type="dxa"/>
          </w:tcPr>
          <w:p w:rsidR="00553309" w:rsidRPr="00953E4D" w:rsidRDefault="00553309" w:rsidP="00B25B40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4 673,572</w:t>
            </w:r>
          </w:p>
        </w:tc>
        <w:tc>
          <w:tcPr>
            <w:tcW w:w="992" w:type="dxa"/>
          </w:tcPr>
          <w:p w:rsidR="00553309" w:rsidRPr="00953E4D" w:rsidRDefault="00553309" w:rsidP="00B25B40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4 673,572</w:t>
            </w:r>
          </w:p>
        </w:tc>
        <w:tc>
          <w:tcPr>
            <w:tcW w:w="1134" w:type="dxa"/>
          </w:tcPr>
          <w:p w:rsidR="00553309" w:rsidRPr="00953E4D" w:rsidRDefault="00553309" w:rsidP="00B25B40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100,454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367F24">
            <w:pPr>
              <w:ind w:left="-57" w:right="-5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3 753,600</w:t>
            </w:r>
          </w:p>
        </w:tc>
        <w:tc>
          <w:tcPr>
            <w:tcW w:w="993" w:type="dxa"/>
          </w:tcPr>
          <w:p w:rsidR="00553309" w:rsidRPr="00953E4D" w:rsidRDefault="00553309" w:rsidP="00B25B40">
            <w:pPr>
              <w:ind w:left="-57" w:right="-55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4 580,100</w:t>
            </w:r>
          </w:p>
        </w:tc>
        <w:tc>
          <w:tcPr>
            <w:tcW w:w="992" w:type="dxa"/>
          </w:tcPr>
          <w:p w:rsidR="00553309" w:rsidRPr="00953E4D" w:rsidRDefault="00553309" w:rsidP="00B25B40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4 580,100</w:t>
            </w:r>
          </w:p>
        </w:tc>
        <w:tc>
          <w:tcPr>
            <w:tcW w:w="1134" w:type="dxa"/>
          </w:tcPr>
          <w:p w:rsidR="00553309" w:rsidRPr="00953E4D" w:rsidRDefault="00553309" w:rsidP="00B25B40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областной бюджет 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367F24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76,605</w:t>
            </w:r>
          </w:p>
        </w:tc>
        <w:tc>
          <w:tcPr>
            <w:tcW w:w="993" w:type="dxa"/>
          </w:tcPr>
          <w:p w:rsidR="00553309" w:rsidRPr="00953E4D" w:rsidRDefault="00553309" w:rsidP="00B25B40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93,472</w:t>
            </w:r>
          </w:p>
        </w:tc>
        <w:tc>
          <w:tcPr>
            <w:tcW w:w="992" w:type="dxa"/>
          </w:tcPr>
          <w:p w:rsidR="00553309" w:rsidRPr="00953E4D" w:rsidRDefault="00553309" w:rsidP="00B25B40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93,472</w:t>
            </w:r>
          </w:p>
        </w:tc>
        <w:tc>
          <w:tcPr>
            <w:tcW w:w="1134" w:type="dxa"/>
          </w:tcPr>
          <w:p w:rsidR="00553309" w:rsidRPr="00953E4D" w:rsidRDefault="00553309" w:rsidP="00B25B40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100,454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BD1C8B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Реги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нальный проект 2.</w:t>
            </w:r>
            <w:r w:rsidRPr="00953E4D">
              <w:rPr>
                <w:sz w:val="15"/>
                <w:szCs w:val="15"/>
                <w:lang w:val="en-US"/>
              </w:rPr>
              <w:t>I</w:t>
            </w:r>
            <w:r w:rsidRPr="00953E4D">
              <w:rPr>
                <w:sz w:val="15"/>
                <w:szCs w:val="15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BD1C8B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Создание условий для легкого старта и комфортного вед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ния бизнеса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D1C8B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D1C8B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D1C8B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BD1C8B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D1C8B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766218">
            <w:pPr>
              <w:ind w:left="-112"/>
              <w:jc w:val="right"/>
              <w:rPr>
                <w:bCs/>
                <w:sz w:val="15"/>
                <w:szCs w:val="15"/>
                <w:vertAlign w:val="superscript"/>
              </w:rPr>
            </w:pPr>
            <w:proofErr w:type="gramStart"/>
            <w:r w:rsidRPr="00953E4D">
              <w:rPr>
                <w:bCs/>
                <w:sz w:val="15"/>
                <w:szCs w:val="15"/>
              </w:rPr>
              <w:t>42 335,613</w:t>
            </w:r>
            <w:r w:rsidRPr="00953E4D">
              <w:rPr>
                <w:bCs/>
                <w:sz w:val="15"/>
                <w:szCs w:val="15"/>
                <w:vertAlign w:val="superscript"/>
              </w:rPr>
              <w:t>6)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53E3">
            <w:pPr>
              <w:ind w:left="-110" w:right="-135"/>
              <w:jc w:val="center"/>
              <w:rPr>
                <w:bCs/>
                <w:sz w:val="15"/>
                <w:szCs w:val="15"/>
                <w:vertAlign w:val="superscript"/>
              </w:rPr>
            </w:pPr>
            <w:proofErr w:type="gramStart"/>
            <w:r w:rsidRPr="00953E4D">
              <w:rPr>
                <w:bCs/>
                <w:sz w:val="15"/>
                <w:szCs w:val="15"/>
              </w:rPr>
              <w:t>274 265,205</w:t>
            </w:r>
            <w:r w:rsidRPr="00953E4D">
              <w:rPr>
                <w:bCs/>
                <w:sz w:val="15"/>
                <w:szCs w:val="15"/>
                <w:vertAlign w:val="superscript"/>
              </w:rPr>
              <w:t>7)</w:t>
            </w:r>
            <w:proofErr w:type="gramEnd"/>
          </w:p>
        </w:tc>
        <w:tc>
          <w:tcPr>
            <w:tcW w:w="851" w:type="dxa"/>
          </w:tcPr>
          <w:p w:rsidR="00553309" w:rsidRPr="00953E4D" w:rsidRDefault="00553309" w:rsidP="00AA4E33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17 782,246</w:t>
            </w:r>
          </w:p>
        </w:tc>
        <w:tc>
          <w:tcPr>
            <w:tcW w:w="993" w:type="dxa"/>
          </w:tcPr>
          <w:p w:rsidR="00553309" w:rsidRPr="00953E4D" w:rsidRDefault="00553309" w:rsidP="00C335B8">
            <w:pPr>
              <w:ind w:left="-57" w:right="-57"/>
              <w:jc w:val="right"/>
              <w:rPr>
                <w:bCs/>
                <w:strike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19 679,593</w:t>
            </w:r>
          </w:p>
        </w:tc>
        <w:tc>
          <w:tcPr>
            <w:tcW w:w="993" w:type="dxa"/>
          </w:tcPr>
          <w:p w:rsidR="00553309" w:rsidRPr="00953E4D" w:rsidRDefault="00553309" w:rsidP="00B25B40">
            <w:pPr>
              <w:ind w:left="-57" w:right="-57"/>
              <w:jc w:val="right"/>
              <w:rPr>
                <w:bCs/>
                <w:strike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22 223,674</w:t>
            </w:r>
          </w:p>
        </w:tc>
        <w:tc>
          <w:tcPr>
            <w:tcW w:w="992" w:type="dxa"/>
          </w:tcPr>
          <w:p w:rsidR="00553309" w:rsidRPr="00953E4D" w:rsidRDefault="00553309" w:rsidP="00B25B40">
            <w:pPr>
              <w:ind w:left="-57" w:right="-57"/>
              <w:jc w:val="right"/>
              <w:rPr>
                <w:bCs/>
                <w:strike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23 195,715</w:t>
            </w:r>
          </w:p>
        </w:tc>
        <w:tc>
          <w:tcPr>
            <w:tcW w:w="1134" w:type="dxa"/>
          </w:tcPr>
          <w:p w:rsidR="00553309" w:rsidRPr="00953E4D" w:rsidRDefault="00553309" w:rsidP="00B25B40">
            <w:pPr>
              <w:ind w:left="-57" w:right="-57"/>
              <w:jc w:val="right"/>
              <w:rPr>
                <w:bCs/>
                <w:strike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588,586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AE33B9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AE33B9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E468DD">
            <w:pPr>
              <w:autoSpaceDE w:val="0"/>
              <w:autoSpaceDN w:val="0"/>
              <w:adjustRightInd w:val="0"/>
              <w:spacing w:line="180" w:lineRule="exact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AE33B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AE33B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AE33B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AE33B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AE33B9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C94F76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21 888,900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A05CA">
            <w:pPr>
              <w:ind w:right="-135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268 779,900</w:t>
            </w:r>
          </w:p>
        </w:tc>
        <w:tc>
          <w:tcPr>
            <w:tcW w:w="851" w:type="dxa"/>
          </w:tcPr>
          <w:p w:rsidR="00553309" w:rsidRPr="00953E4D" w:rsidRDefault="00553309" w:rsidP="003B2387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17 426,600</w:t>
            </w:r>
          </w:p>
        </w:tc>
        <w:tc>
          <w:tcPr>
            <w:tcW w:w="993" w:type="dxa"/>
          </w:tcPr>
          <w:p w:rsidR="00553309" w:rsidRPr="00953E4D" w:rsidRDefault="00553309" w:rsidP="00367F24">
            <w:pPr>
              <w:ind w:left="-57" w:right="-5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19 286,000</w:t>
            </w:r>
          </w:p>
        </w:tc>
        <w:tc>
          <w:tcPr>
            <w:tcW w:w="993" w:type="dxa"/>
          </w:tcPr>
          <w:p w:rsidR="00553309" w:rsidRPr="00953E4D" w:rsidRDefault="00553309" w:rsidP="00B25B40">
            <w:pPr>
              <w:ind w:left="-57" w:right="-5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21 779,200</w:t>
            </w:r>
          </w:p>
        </w:tc>
        <w:tc>
          <w:tcPr>
            <w:tcW w:w="992" w:type="dxa"/>
          </w:tcPr>
          <w:p w:rsidR="00553309" w:rsidRPr="00953E4D" w:rsidRDefault="00553309" w:rsidP="00B25B40">
            <w:pPr>
              <w:ind w:left="-57" w:right="-5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22 731,800</w:t>
            </w:r>
          </w:p>
        </w:tc>
        <w:tc>
          <w:tcPr>
            <w:tcW w:w="1134" w:type="dxa"/>
          </w:tcPr>
          <w:p w:rsidR="00553309" w:rsidRPr="00953E4D" w:rsidRDefault="00553309" w:rsidP="00B25B40">
            <w:pPr>
              <w:ind w:left="-57" w:right="-5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AE33B9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AE33B9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E468DD">
            <w:pPr>
              <w:autoSpaceDE w:val="0"/>
              <w:autoSpaceDN w:val="0"/>
              <w:adjustRightInd w:val="0"/>
              <w:spacing w:line="180" w:lineRule="exact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областной бюджет 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D1C8B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D1C8B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D1C8B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BD1C8B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D1C8B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C94F76">
            <w:pPr>
              <w:ind w:left="-112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20 446,713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A05CA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5 485,305</w:t>
            </w:r>
          </w:p>
        </w:tc>
        <w:tc>
          <w:tcPr>
            <w:tcW w:w="851" w:type="dxa"/>
          </w:tcPr>
          <w:p w:rsidR="00553309" w:rsidRPr="00953E4D" w:rsidRDefault="00553309" w:rsidP="00B62882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355,646</w:t>
            </w:r>
          </w:p>
        </w:tc>
        <w:tc>
          <w:tcPr>
            <w:tcW w:w="993" w:type="dxa"/>
          </w:tcPr>
          <w:p w:rsidR="00553309" w:rsidRPr="00953E4D" w:rsidRDefault="00553309" w:rsidP="00367F24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393,593</w:t>
            </w:r>
          </w:p>
        </w:tc>
        <w:tc>
          <w:tcPr>
            <w:tcW w:w="993" w:type="dxa"/>
          </w:tcPr>
          <w:p w:rsidR="00553309" w:rsidRPr="00953E4D" w:rsidRDefault="00553309" w:rsidP="00B25B40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444,474</w:t>
            </w:r>
          </w:p>
        </w:tc>
        <w:tc>
          <w:tcPr>
            <w:tcW w:w="992" w:type="dxa"/>
          </w:tcPr>
          <w:p w:rsidR="00553309" w:rsidRPr="00953E4D" w:rsidRDefault="00553309" w:rsidP="00B25B40">
            <w:pPr>
              <w:ind w:left="-57" w:right="-57"/>
              <w:jc w:val="right"/>
              <w:rPr>
                <w:bCs/>
                <w:strike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463,915</w:t>
            </w:r>
          </w:p>
        </w:tc>
        <w:tc>
          <w:tcPr>
            <w:tcW w:w="1134" w:type="dxa"/>
          </w:tcPr>
          <w:p w:rsidR="00553309" w:rsidRPr="00953E4D" w:rsidRDefault="00553309" w:rsidP="00B25B40">
            <w:pPr>
              <w:ind w:left="-57" w:right="-57"/>
              <w:jc w:val="right"/>
              <w:rPr>
                <w:bCs/>
                <w:strike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588,586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F1523C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</w:t>
            </w:r>
            <w:r w:rsidRPr="00953E4D">
              <w:rPr>
                <w:sz w:val="15"/>
                <w:szCs w:val="15"/>
                <w:lang w:val="en-US"/>
              </w:rPr>
              <w:t>I4.1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E468DD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bCs/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Предоставление субсидии из облас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ного бюджета Асс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 xml:space="preserve">циации </w:t>
            </w:r>
            <w:proofErr w:type="spellStart"/>
            <w:r w:rsidRPr="00953E4D">
              <w:rPr>
                <w:sz w:val="15"/>
                <w:szCs w:val="15"/>
              </w:rPr>
              <w:t>микрокр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дитной</w:t>
            </w:r>
            <w:proofErr w:type="spellEnd"/>
            <w:r w:rsidRPr="00953E4D">
              <w:rPr>
                <w:sz w:val="15"/>
                <w:szCs w:val="15"/>
              </w:rPr>
              <w:t xml:space="preserve"> компании «Центр поддержки предпринимательс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ва Курской области» на финансовое обеспечение затрат на пополнение фо</w:t>
            </w:r>
            <w:r w:rsidRPr="00953E4D">
              <w:rPr>
                <w:sz w:val="15"/>
                <w:szCs w:val="15"/>
              </w:rPr>
              <w:t>н</w:t>
            </w:r>
            <w:r w:rsidRPr="00953E4D">
              <w:rPr>
                <w:sz w:val="15"/>
                <w:szCs w:val="15"/>
              </w:rPr>
              <w:t>да по содействию кредитованию суб</w:t>
            </w:r>
            <w:r w:rsidRPr="00953E4D">
              <w:rPr>
                <w:sz w:val="15"/>
                <w:szCs w:val="15"/>
              </w:rPr>
              <w:t>ъ</w:t>
            </w:r>
            <w:r w:rsidRPr="00953E4D">
              <w:rPr>
                <w:sz w:val="15"/>
                <w:szCs w:val="15"/>
              </w:rPr>
              <w:t>ектов малого и среднего предпр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нимательства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C94F76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42 335,613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E37224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9 363,062</w:t>
            </w:r>
          </w:p>
        </w:tc>
        <w:tc>
          <w:tcPr>
            <w:tcW w:w="851" w:type="dxa"/>
          </w:tcPr>
          <w:p w:rsidR="00553309" w:rsidRPr="00953E4D" w:rsidRDefault="00553309" w:rsidP="00E37224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E37224">
            <w:pPr>
              <w:ind w:left="-57"/>
              <w:jc w:val="right"/>
              <w:rPr>
                <w:strike/>
                <w:sz w:val="15"/>
                <w:szCs w:val="15"/>
              </w:rPr>
            </w:pPr>
            <w:r w:rsidRPr="00953E4D">
              <w:rPr>
                <w:strike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3A2B79">
            <w:pPr>
              <w:ind w:left="-57"/>
              <w:jc w:val="right"/>
              <w:rPr>
                <w:strike/>
                <w:sz w:val="15"/>
                <w:szCs w:val="15"/>
              </w:rPr>
            </w:pPr>
            <w:r w:rsidRPr="00953E4D">
              <w:rPr>
                <w:strike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3C1A37">
            <w:pPr>
              <w:ind w:left="-57" w:right="-57"/>
              <w:jc w:val="right"/>
              <w:rPr>
                <w:strike/>
                <w:sz w:val="15"/>
                <w:szCs w:val="15"/>
              </w:rPr>
            </w:pPr>
            <w:r w:rsidRPr="00953E4D">
              <w:rPr>
                <w:strike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ind w:left="-57" w:right="-57"/>
              <w:jc w:val="right"/>
              <w:rPr>
                <w:strike/>
                <w:sz w:val="15"/>
                <w:szCs w:val="15"/>
              </w:rPr>
            </w:pPr>
            <w:r w:rsidRPr="00953E4D">
              <w:rPr>
                <w:strike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F1523C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7B79B3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21 888,900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E37224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9 175,800</w:t>
            </w:r>
          </w:p>
        </w:tc>
        <w:tc>
          <w:tcPr>
            <w:tcW w:w="851" w:type="dxa"/>
          </w:tcPr>
          <w:p w:rsidR="00553309" w:rsidRPr="00953E4D" w:rsidRDefault="00553309" w:rsidP="00E37224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E37224">
            <w:pPr>
              <w:ind w:left="-5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3C1A37">
            <w:pPr>
              <w:ind w:left="-5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3C1A37">
            <w:pPr>
              <w:ind w:left="-57" w:right="-5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ind w:left="-57" w:right="-5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F1523C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C94F76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20 446,713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E37224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187,262</w:t>
            </w:r>
          </w:p>
        </w:tc>
        <w:tc>
          <w:tcPr>
            <w:tcW w:w="851" w:type="dxa"/>
          </w:tcPr>
          <w:p w:rsidR="00553309" w:rsidRPr="00953E4D" w:rsidRDefault="00553309" w:rsidP="00E37224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E37224">
            <w:pPr>
              <w:ind w:left="-57" w:right="-57"/>
              <w:jc w:val="right"/>
              <w:rPr>
                <w:strike/>
                <w:sz w:val="15"/>
                <w:szCs w:val="15"/>
              </w:rPr>
            </w:pPr>
            <w:r w:rsidRPr="00953E4D">
              <w:rPr>
                <w:strike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3C1A37">
            <w:pPr>
              <w:ind w:left="-57" w:right="-57"/>
              <w:jc w:val="right"/>
              <w:rPr>
                <w:strike/>
                <w:sz w:val="15"/>
                <w:szCs w:val="15"/>
              </w:rPr>
            </w:pPr>
            <w:r w:rsidRPr="00953E4D">
              <w:rPr>
                <w:strike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3C1A37">
            <w:pPr>
              <w:ind w:left="-57" w:right="-57"/>
              <w:jc w:val="right"/>
              <w:rPr>
                <w:strike/>
                <w:sz w:val="15"/>
                <w:szCs w:val="15"/>
              </w:rPr>
            </w:pPr>
            <w:r w:rsidRPr="00953E4D">
              <w:rPr>
                <w:strike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ind w:left="-57" w:right="-57"/>
              <w:jc w:val="right"/>
              <w:rPr>
                <w:strike/>
                <w:sz w:val="15"/>
                <w:szCs w:val="15"/>
              </w:rPr>
            </w:pPr>
            <w:r w:rsidRPr="00953E4D">
              <w:rPr>
                <w:strike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F1523C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</w:t>
            </w:r>
            <w:r w:rsidRPr="00953E4D">
              <w:rPr>
                <w:sz w:val="15"/>
                <w:szCs w:val="15"/>
                <w:lang w:val="en-US"/>
              </w:rPr>
              <w:t>I4.2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7451EE">
            <w:pPr>
              <w:spacing w:line="190" w:lineRule="exact"/>
              <w:jc w:val="both"/>
              <w:rPr>
                <w:bCs/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Предоставление субсидии из облас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ного бюджета Асс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 xml:space="preserve">циации </w:t>
            </w:r>
            <w:proofErr w:type="spellStart"/>
            <w:r w:rsidRPr="00953E4D">
              <w:rPr>
                <w:sz w:val="15"/>
                <w:szCs w:val="15"/>
              </w:rPr>
              <w:t>микрокр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дитной</w:t>
            </w:r>
            <w:proofErr w:type="spellEnd"/>
            <w:r w:rsidRPr="00953E4D">
              <w:rPr>
                <w:sz w:val="15"/>
                <w:szCs w:val="15"/>
              </w:rPr>
              <w:t xml:space="preserve"> компании «Центр поддержки предпринимательс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ва Курской области» на финансовое обеспечение затрат на пополнение фо</w:t>
            </w:r>
            <w:r w:rsidRPr="00953E4D">
              <w:rPr>
                <w:sz w:val="15"/>
                <w:szCs w:val="15"/>
              </w:rPr>
              <w:t>н</w:t>
            </w:r>
            <w:r w:rsidRPr="00953E4D">
              <w:rPr>
                <w:sz w:val="15"/>
                <w:szCs w:val="15"/>
              </w:rPr>
              <w:t xml:space="preserve">да </w:t>
            </w:r>
            <w:proofErr w:type="spellStart"/>
            <w:r w:rsidRPr="00953E4D">
              <w:rPr>
                <w:sz w:val="15"/>
                <w:szCs w:val="15"/>
              </w:rPr>
              <w:t>микрофинанс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рования</w:t>
            </w:r>
            <w:proofErr w:type="spellEnd"/>
            <w:r w:rsidRPr="00953E4D">
              <w:rPr>
                <w:sz w:val="15"/>
                <w:szCs w:val="15"/>
              </w:rPr>
              <w:t xml:space="preserve"> проектов субъектов малого и среднего предпр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нимательства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A05CA">
            <w:pPr>
              <w:ind w:left="-108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264 902,143</w:t>
            </w:r>
          </w:p>
        </w:tc>
        <w:tc>
          <w:tcPr>
            <w:tcW w:w="851" w:type="dxa"/>
          </w:tcPr>
          <w:p w:rsidR="00553309" w:rsidRPr="00953E4D" w:rsidRDefault="00553309" w:rsidP="00E37224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E37224">
            <w:pPr>
              <w:ind w:left="-5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3A2B79">
            <w:pPr>
              <w:ind w:left="-5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3A2B79">
            <w:pPr>
              <w:ind w:left="-5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ind w:left="-5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F1523C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A05CA">
            <w:pPr>
              <w:ind w:left="-108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259 604,100</w:t>
            </w:r>
          </w:p>
        </w:tc>
        <w:tc>
          <w:tcPr>
            <w:tcW w:w="851" w:type="dxa"/>
          </w:tcPr>
          <w:p w:rsidR="00553309" w:rsidRPr="00953E4D" w:rsidRDefault="00553309" w:rsidP="00E37224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E37224">
            <w:pPr>
              <w:ind w:left="-5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3A2B79">
            <w:pPr>
              <w:ind w:left="-5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3A2B79">
            <w:pPr>
              <w:ind w:left="-5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ind w:left="-5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F1523C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A05CA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5 298,043</w:t>
            </w:r>
          </w:p>
        </w:tc>
        <w:tc>
          <w:tcPr>
            <w:tcW w:w="851" w:type="dxa"/>
          </w:tcPr>
          <w:p w:rsidR="00553309" w:rsidRPr="00953E4D" w:rsidRDefault="00553309" w:rsidP="007555B5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E37224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3A2B79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3A2B79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3A2B79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</w:t>
            </w:r>
            <w:r w:rsidRPr="00953E4D">
              <w:rPr>
                <w:sz w:val="15"/>
                <w:szCs w:val="15"/>
                <w:lang w:val="en-US"/>
              </w:rPr>
              <w:t>I4.</w:t>
            </w:r>
            <w:r w:rsidRPr="00953E4D">
              <w:rPr>
                <w:sz w:val="15"/>
                <w:szCs w:val="15"/>
              </w:rPr>
              <w:t>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553309">
            <w:pPr>
              <w:spacing w:line="19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Предоставление грантов субъектам малого и среднего предпринимательс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ва</w:t>
            </w:r>
          </w:p>
          <w:p w:rsidR="00B25B40" w:rsidRPr="00953E4D" w:rsidRDefault="00B25B40" w:rsidP="00553309">
            <w:pPr>
              <w:spacing w:line="190" w:lineRule="exact"/>
              <w:jc w:val="both"/>
              <w:rPr>
                <w:bCs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3A2B79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</w:tcPr>
          <w:p w:rsidR="00553309" w:rsidRPr="00953E4D" w:rsidRDefault="00553309" w:rsidP="00AF7F25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5 250,000</w:t>
            </w:r>
          </w:p>
        </w:tc>
        <w:tc>
          <w:tcPr>
            <w:tcW w:w="993" w:type="dxa"/>
          </w:tcPr>
          <w:p w:rsidR="00553309" w:rsidRPr="00953E4D" w:rsidRDefault="00553309" w:rsidP="00D564CA">
            <w:pPr>
              <w:ind w:left="-5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12 024,388</w:t>
            </w:r>
          </w:p>
        </w:tc>
        <w:tc>
          <w:tcPr>
            <w:tcW w:w="993" w:type="dxa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11 886,735</w:t>
            </w:r>
          </w:p>
        </w:tc>
        <w:tc>
          <w:tcPr>
            <w:tcW w:w="992" w:type="dxa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12 671,939</w:t>
            </w:r>
          </w:p>
        </w:tc>
        <w:tc>
          <w:tcPr>
            <w:tcW w:w="1134" w:type="dxa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327,790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3A2B79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3A2B79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3A2B79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</w:tcPr>
          <w:p w:rsidR="00553309" w:rsidRPr="00953E4D" w:rsidRDefault="00553309" w:rsidP="00AF7F25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5 145,000</w:t>
            </w:r>
          </w:p>
        </w:tc>
        <w:tc>
          <w:tcPr>
            <w:tcW w:w="993" w:type="dxa"/>
          </w:tcPr>
          <w:p w:rsidR="00553309" w:rsidRPr="00953E4D" w:rsidRDefault="00553309" w:rsidP="00D564CA">
            <w:pPr>
              <w:ind w:left="-5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11 783,900</w:t>
            </w:r>
          </w:p>
        </w:tc>
        <w:tc>
          <w:tcPr>
            <w:tcW w:w="993" w:type="dxa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11 649,000</w:t>
            </w:r>
          </w:p>
        </w:tc>
        <w:tc>
          <w:tcPr>
            <w:tcW w:w="992" w:type="dxa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12 418,500</w:t>
            </w:r>
          </w:p>
        </w:tc>
        <w:tc>
          <w:tcPr>
            <w:tcW w:w="1134" w:type="dxa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3A2B79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3A2B79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3A2B79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</w:tcPr>
          <w:p w:rsidR="00553309" w:rsidRPr="00953E4D" w:rsidRDefault="00553309" w:rsidP="00AF7F25">
            <w:pPr>
              <w:ind w:left="-57" w:right="-5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105,000</w:t>
            </w:r>
          </w:p>
        </w:tc>
        <w:tc>
          <w:tcPr>
            <w:tcW w:w="993" w:type="dxa"/>
          </w:tcPr>
          <w:p w:rsidR="00553309" w:rsidRPr="00953E4D" w:rsidRDefault="00553309" w:rsidP="00D564CA">
            <w:pPr>
              <w:ind w:left="-57" w:right="-5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240,488</w:t>
            </w:r>
          </w:p>
        </w:tc>
        <w:tc>
          <w:tcPr>
            <w:tcW w:w="993" w:type="dxa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237,735</w:t>
            </w:r>
          </w:p>
        </w:tc>
        <w:tc>
          <w:tcPr>
            <w:tcW w:w="992" w:type="dxa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253,439</w:t>
            </w:r>
          </w:p>
        </w:tc>
        <w:tc>
          <w:tcPr>
            <w:tcW w:w="1134" w:type="dxa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327,790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3A2B79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</w:t>
            </w:r>
            <w:r w:rsidRPr="00953E4D">
              <w:rPr>
                <w:sz w:val="15"/>
                <w:szCs w:val="15"/>
                <w:lang w:val="en-US"/>
              </w:rPr>
              <w:t>I4.</w:t>
            </w:r>
            <w:r w:rsidRPr="00953E4D">
              <w:rPr>
                <w:sz w:val="15"/>
                <w:szCs w:val="15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3A2B79">
            <w:pPr>
              <w:spacing w:line="18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Предоставление субсидии из облас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ного бюджета Асс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 xml:space="preserve">циации </w:t>
            </w:r>
            <w:proofErr w:type="spellStart"/>
            <w:r w:rsidRPr="00953E4D">
              <w:rPr>
                <w:sz w:val="15"/>
                <w:szCs w:val="15"/>
              </w:rPr>
              <w:t>микрокр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дитной</w:t>
            </w:r>
            <w:proofErr w:type="spellEnd"/>
            <w:r w:rsidRPr="00953E4D">
              <w:rPr>
                <w:sz w:val="15"/>
                <w:szCs w:val="15"/>
              </w:rPr>
              <w:t xml:space="preserve"> компании «Центр поддержки предпринимательс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ва Курской области» на финансовое обеспечение затрат на организацию деятельности центра «Мой бизнес» (в целях реализации регионального пр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екта «Создание условий для легкого старта и комфортн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го ведения бизнеса»)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3A2B79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</w:tcPr>
          <w:p w:rsidR="00553309" w:rsidRPr="00953E4D" w:rsidRDefault="00553309" w:rsidP="00AF7F25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12 532,246</w:t>
            </w:r>
          </w:p>
        </w:tc>
        <w:tc>
          <w:tcPr>
            <w:tcW w:w="993" w:type="dxa"/>
          </w:tcPr>
          <w:p w:rsidR="00553309" w:rsidRPr="00953E4D" w:rsidRDefault="00553309" w:rsidP="00E237ED">
            <w:pPr>
              <w:ind w:left="-5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D564CA">
            <w:pPr>
              <w:ind w:left="-5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D564CA">
            <w:pPr>
              <w:ind w:left="-5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ind w:left="-5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3A2B79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3A2B79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3A2B79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</w:tcPr>
          <w:p w:rsidR="00553309" w:rsidRPr="00953E4D" w:rsidRDefault="00553309" w:rsidP="00AF7F25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12 281,600</w:t>
            </w:r>
          </w:p>
        </w:tc>
        <w:tc>
          <w:tcPr>
            <w:tcW w:w="993" w:type="dxa"/>
          </w:tcPr>
          <w:p w:rsidR="00553309" w:rsidRPr="00953E4D" w:rsidRDefault="00553309" w:rsidP="00E237ED">
            <w:pPr>
              <w:ind w:left="-5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D564CA">
            <w:pPr>
              <w:ind w:left="-5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D564CA">
            <w:pPr>
              <w:ind w:left="-5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ind w:left="-5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3A2B79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3A2B79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3A2B79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</w:tcPr>
          <w:p w:rsidR="00553309" w:rsidRPr="00953E4D" w:rsidRDefault="00553309" w:rsidP="00AF7F25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250,646</w:t>
            </w:r>
          </w:p>
        </w:tc>
        <w:tc>
          <w:tcPr>
            <w:tcW w:w="993" w:type="dxa"/>
          </w:tcPr>
          <w:p w:rsidR="00553309" w:rsidRPr="00953E4D" w:rsidRDefault="00553309" w:rsidP="00E237ED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D564CA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D564CA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D564C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</w:t>
            </w:r>
            <w:r w:rsidRPr="00953E4D">
              <w:rPr>
                <w:sz w:val="15"/>
                <w:szCs w:val="15"/>
                <w:lang w:val="en-US"/>
              </w:rPr>
              <w:t>I4.</w:t>
            </w:r>
            <w:r w:rsidRPr="00953E4D">
              <w:rPr>
                <w:sz w:val="15"/>
                <w:szCs w:val="15"/>
              </w:rPr>
              <w:t>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D564CA">
            <w:pPr>
              <w:spacing w:line="18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Предоставление субсидии из облас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ного бюджета Авт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номной некомме</w:t>
            </w:r>
            <w:r w:rsidRPr="00953E4D">
              <w:rPr>
                <w:sz w:val="15"/>
                <w:szCs w:val="15"/>
              </w:rPr>
              <w:t>р</w:t>
            </w:r>
            <w:r w:rsidRPr="00953E4D">
              <w:rPr>
                <w:sz w:val="15"/>
                <w:szCs w:val="15"/>
              </w:rPr>
              <w:t>ческой организации «Центр «Мой би</w:t>
            </w:r>
            <w:r w:rsidRPr="00953E4D">
              <w:rPr>
                <w:sz w:val="15"/>
                <w:szCs w:val="15"/>
              </w:rPr>
              <w:t>з</w:t>
            </w:r>
            <w:r w:rsidRPr="00953E4D">
              <w:rPr>
                <w:sz w:val="15"/>
                <w:szCs w:val="15"/>
              </w:rPr>
              <w:t>нес» Курской обла</w:t>
            </w:r>
            <w:r w:rsidRPr="00953E4D">
              <w:rPr>
                <w:sz w:val="15"/>
                <w:szCs w:val="15"/>
              </w:rPr>
              <w:t>с</w:t>
            </w:r>
            <w:r w:rsidRPr="00953E4D">
              <w:rPr>
                <w:sz w:val="15"/>
                <w:szCs w:val="15"/>
              </w:rPr>
              <w:t>ти» на финансовое обеспечение затрат на организацию деятельности центра «Мой бизнес» (в целях реализации регионального пр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екта «Создание условий для легкого старта и комфортн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го ведения бизнеса»)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D564CA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D564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D564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D564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D564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D564CA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D564CA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D564CA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</w:tcPr>
          <w:p w:rsidR="00553309" w:rsidRPr="00953E4D" w:rsidRDefault="00553309" w:rsidP="00D564CA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</w:tcPr>
          <w:p w:rsidR="00553309" w:rsidRPr="00953E4D" w:rsidRDefault="00553309" w:rsidP="00D564CA">
            <w:pPr>
              <w:ind w:left="-5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7 655,205</w:t>
            </w:r>
          </w:p>
        </w:tc>
        <w:tc>
          <w:tcPr>
            <w:tcW w:w="993" w:type="dxa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10 336,939</w:t>
            </w:r>
          </w:p>
        </w:tc>
        <w:tc>
          <w:tcPr>
            <w:tcW w:w="992" w:type="dxa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10 523,776</w:t>
            </w:r>
          </w:p>
        </w:tc>
        <w:tc>
          <w:tcPr>
            <w:tcW w:w="1134" w:type="dxa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260,796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D564CA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D564CA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D564CA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D564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D564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D564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D564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D564CA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D564CA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D564CA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</w:tcPr>
          <w:p w:rsidR="00553309" w:rsidRPr="00953E4D" w:rsidRDefault="00553309" w:rsidP="00D564CA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</w:tcPr>
          <w:p w:rsidR="00553309" w:rsidRPr="00953E4D" w:rsidRDefault="00553309" w:rsidP="00D564CA">
            <w:pPr>
              <w:ind w:left="-5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7 502,100</w:t>
            </w:r>
          </w:p>
        </w:tc>
        <w:tc>
          <w:tcPr>
            <w:tcW w:w="993" w:type="dxa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10 130,200</w:t>
            </w:r>
          </w:p>
        </w:tc>
        <w:tc>
          <w:tcPr>
            <w:tcW w:w="992" w:type="dxa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10 313,300</w:t>
            </w:r>
          </w:p>
        </w:tc>
        <w:tc>
          <w:tcPr>
            <w:tcW w:w="1134" w:type="dxa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D564CA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D564CA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D564CA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D564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D564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D564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D564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D564CA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D564CA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D564CA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</w:tcPr>
          <w:p w:rsidR="00553309" w:rsidRPr="00953E4D" w:rsidRDefault="00553309" w:rsidP="00D564CA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</w:tcPr>
          <w:p w:rsidR="00553309" w:rsidRPr="00953E4D" w:rsidRDefault="00553309" w:rsidP="00D564CA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153,105</w:t>
            </w:r>
          </w:p>
        </w:tc>
        <w:tc>
          <w:tcPr>
            <w:tcW w:w="993" w:type="dxa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206,739</w:t>
            </w:r>
          </w:p>
        </w:tc>
        <w:tc>
          <w:tcPr>
            <w:tcW w:w="992" w:type="dxa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210,476</w:t>
            </w:r>
          </w:p>
        </w:tc>
        <w:tc>
          <w:tcPr>
            <w:tcW w:w="1134" w:type="dxa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260,796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EC158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Реги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нальный проект 2.</w:t>
            </w:r>
            <w:r w:rsidRPr="00953E4D">
              <w:rPr>
                <w:sz w:val="15"/>
                <w:szCs w:val="15"/>
                <w:lang w:val="en-US"/>
              </w:rPr>
              <w:t>I</w:t>
            </w:r>
            <w:r w:rsidRPr="00953E4D">
              <w:rPr>
                <w:sz w:val="15"/>
                <w:szCs w:val="15"/>
              </w:rPr>
              <w:t>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EC1583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Акселерация суб</w:t>
            </w:r>
            <w:r w:rsidRPr="00953E4D">
              <w:rPr>
                <w:sz w:val="15"/>
                <w:szCs w:val="15"/>
              </w:rPr>
              <w:t>ъ</w:t>
            </w:r>
            <w:r w:rsidRPr="00953E4D">
              <w:rPr>
                <w:sz w:val="15"/>
                <w:szCs w:val="15"/>
              </w:rPr>
              <w:t>ектов малого и среднего предпр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нимательства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236B2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E2074">
            <w:pPr>
              <w:ind w:left="-112"/>
              <w:jc w:val="right"/>
              <w:rPr>
                <w:bCs/>
                <w:sz w:val="15"/>
                <w:szCs w:val="15"/>
                <w:vertAlign w:val="superscript"/>
              </w:rPr>
            </w:pPr>
            <w:proofErr w:type="gramStart"/>
            <w:r w:rsidRPr="00953E4D">
              <w:rPr>
                <w:bCs/>
                <w:sz w:val="15"/>
                <w:szCs w:val="15"/>
              </w:rPr>
              <w:t>162 819,284</w:t>
            </w:r>
            <w:r w:rsidRPr="00953E4D">
              <w:rPr>
                <w:bCs/>
                <w:sz w:val="15"/>
                <w:szCs w:val="15"/>
                <w:vertAlign w:val="superscript"/>
              </w:rPr>
              <w:t>6)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E37224">
            <w:pPr>
              <w:ind w:left="-110" w:right="-135"/>
              <w:jc w:val="center"/>
              <w:rPr>
                <w:bCs/>
                <w:sz w:val="15"/>
                <w:szCs w:val="15"/>
              </w:rPr>
            </w:pPr>
            <w:proofErr w:type="gramStart"/>
            <w:r w:rsidRPr="00953E4D">
              <w:rPr>
                <w:bCs/>
                <w:sz w:val="15"/>
                <w:szCs w:val="15"/>
              </w:rPr>
              <w:t>126 809,093</w:t>
            </w:r>
            <w:r w:rsidRPr="00953E4D">
              <w:rPr>
                <w:bCs/>
                <w:sz w:val="15"/>
                <w:szCs w:val="15"/>
                <w:vertAlign w:val="superscript"/>
              </w:rPr>
              <w:t>7)</w:t>
            </w:r>
            <w:proofErr w:type="gramEnd"/>
          </w:p>
        </w:tc>
        <w:tc>
          <w:tcPr>
            <w:tcW w:w="851" w:type="dxa"/>
          </w:tcPr>
          <w:p w:rsidR="00553309" w:rsidRPr="00953E4D" w:rsidRDefault="00553309" w:rsidP="00E237ED">
            <w:pPr>
              <w:ind w:left="-110" w:right="-108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56 615,185</w:t>
            </w:r>
          </w:p>
        </w:tc>
        <w:tc>
          <w:tcPr>
            <w:tcW w:w="993" w:type="dxa"/>
            <w:vAlign w:val="center"/>
          </w:tcPr>
          <w:p w:rsidR="00553309" w:rsidRPr="00953E4D" w:rsidRDefault="00553309" w:rsidP="00C335B8">
            <w:pPr>
              <w:ind w:left="-57" w:right="-57"/>
              <w:jc w:val="right"/>
              <w:rPr>
                <w:bCs/>
                <w:strike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57 951,966</w:t>
            </w:r>
          </w:p>
        </w:tc>
        <w:tc>
          <w:tcPr>
            <w:tcW w:w="993" w:type="dxa"/>
            <w:vAlign w:val="center"/>
          </w:tcPr>
          <w:p w:rsidR="00553309" w:rsidRPr="00953E4D" w:rsidRDefault="00553309" w:rsidP="00B25B40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73 568,533</w:t>
            </w:r>
          </w:p>
        </w:tc>
        <w:tc>
          <w:tcPr>
            <w:tcW w:w="992" w:type="dxa"/>
          </w:tcPr>
          <w:p w:rsidR="00553309" w:rsidRPr="00953E4D" w:rsidRDefault="00553309" w:rsidP="00B25B40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51 425,682</w:t>
            </w:r>
          </w:p>
        </w:tc>
        <w:tc>
          <w:tcPr>
            <w:tcW w:w="1134" w:type="dxa"/>
          </w:tcPr>
          <w:p w:rsidR="00553309" w:rsidRPr="00953E4D" w:rsidRDefault="00553309" w:rsidP="00B25B40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25 790,092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EC158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EC1583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236B2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EC1583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138 604,400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9F6B1B">
            <w:pPr>
              <w:ind w:left="-108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104 701,900</w:t>
            </w:r>
          </w:p>
        </w:tc>
        <w:tc>
          <w:tcPr>
            <w:tcW w:w="851" w:type="dxa"/>
          </w:tcPr>
          <w:p w:rsidR="00553309" w:rsidRPr="00953E4D" w:rsidRDefault="00553309" w:rsidP="00470844">
            <w:pPr>
              <w:ind w:left="-107" w:right="-1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35 536,900</w:t>
            </w:r>
          </w:p>
        </w:tc>
        <w:tc>
          <w:tcPr>
            <w:tcW w:w="993" w:type="dxa"/>
          </w:tcPr>
          <w:p w:rsidR="00553309" w:rsidRPr="00953E4D" w:rsidRDefault="00553309" w:rsidP="00D564CA">
            <w:pPr>
              <w:ind w:left="-57" w:right="-5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30 402,600</w:t>
            </w:r>
          </w:p>
        </w:tc>
        <w:tc>
          <w:tcPr>
            <w:tcW w:w="993" w:type="dxa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45 512,800</w:t>
            </w:r>
          </w:p>
        </w:tc>
        <w:tc>
          <w:tcPr>
            <w:tcW w:w="992" w:type="dxa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25 731,500</w:t>
            </w:r>
          </w:p>
        </w:tc>
        <w:tc>
          <w:tcPr>
            <w:tcW w:w="1134" w:type="dxa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  <w:trHeight w:val="132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EC158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EC1583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областной бюджет 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236B2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7555B5">
            <w:pPr>
              <w:ind w:left="-112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24 214,884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9F6B1B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22 107,193</w:t>
            </w:r>
          </w:p>
        </w:tc>
        <w:tc>
          <w:tcPr>
            <w:tcW w:w="851" w:type="dxa"/>
          </w:tcPr>
          <w:p w:rsidR="00553309" w:rsidRPr="00953E4D" w:rsidRDefault="00553309" w:rsidP="00470844">
            <w:pPr>
              <w:ind w:left="-107" w:right="-1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21 078,285</w:t>
            </w:r>
          </w:p>
        </w:tc>
        <w:tc>
          <w:tcPr>
            <w:tcW w:w="993" w:type="dxa"/>
          </w:tcPr>
          <w:p w:rsidR="00553309" w:rsidRPr="00953E4D" w:rsidRDefault="00553309" w:rsidP="00D564CA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27 549,366</w:t>
            </w:r>
          </w:p>
        </w:tc>
        <w:tc>
          <w:tcPr>
            <w:tcW w:w="993" w:type="dxa"/>
          </w:tcPr>
          <w:p w:rsidR="00553309" w:rsidRPr="00953E4D" w:rsidRDefault="00553309" w:rsidP="00B25B40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28 055,733</w:t>
            </w:r>
          </w:p>
        </w:tc>
        <w:tc>
          <w:tcPr>
            <w:tcW w:w="992" w:type="dxa"/>
          </w:tcPr>
          <w:p w:rsidR="00553309" w:rsidRPr="00953E4D" w:rsidRDefault="00553309" w:rsidP="00B25B40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25 694,182</w:t>
            </w:r>
          </w:p>
        </w:tc>
        <w:tc>
          <w:tcPr>
            <w:tcW w:w="1134" w:type="dxa"/>
          </w:tcPr>
          <w:p w:rsidR="00553309" w:rsidRPr="00953E4D" w:rsidRDefault="00553309" w:rsidP="00B25B40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25 790,092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F1523C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</w:t>
            </w:r>
            <w:r w:rsidRPr="00953E4D">
              <w:rPr>
                <w:sz w:val="15"/>
                <w:szCs w:val="15"/>
                <w:lang w:val="en-US"/>
              </w:rPr>
              <w:t>I</w:t>
            </w:r>
            <w:r w:rsidRPr="00953E4D">
              <w:rPr>
                <w:sz w:val="15"/>
                <w:szCs w:val="15"/>
              </w:rPr>
              <w:t>5</w:t>
            </w:r>
            <w:r w:rsidRPr="00953E4D">
              <w:rPr>
                <w:sz w:val="15"/>
                <w:szCs w:val="15"/>
                <w:lang w:val="en-US"/>
              </w:rPr>
              <w:t>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186E8C">
            <w:pPr>
              <w:spacing w:line="18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Предоставление субсидии из облас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ного бюджета Асс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 xml:space="preserve">циации </w:t>
            </w:r>
            <w:proofErr w:type="spellStart"/>
            <w:r w:rsidRPr="00953E4D">
              <w:rPr>
                <w:sz w:val="15"/>
                <w:szCs w:val="15"/>
              </w:rPr>
              <w:t>микрокр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дитной</w:t>
            </w:r>
            <w:proofErr w:type="spellEnd"/>
            <w:r w:rsidRPr="00953E4D">
              <w:rPr>
                <w:sz w:val="15"/>
                <w:szCs w:val="15"/>
              </w:rPr>
              <w:t xml:space="preserve"> компании «Центр поддержки предпринимательс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ва Курской области» на финансовое обеспечение затрат на организацию деятельности центра «Мой бизнес»</w:t>
            </w:r>
          </w:p>
          <w:p w:rsidR="00553309" w:rsidRPr="00953E4D" w:rsidRDefault="002F5558" w:rsidP="00186E8C">
            <w:pPr>
              <w:spacing w:line="180" w:lineRule="exact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pict>
                <v:shape id="_x0000_s127933" type="#_x0000_t32" style="position:absolute;left:0;text-align:left;margin-left:-51.15pt;margin-top:-90.15pt;width:123.75pt;height:.05pt;flip:x;z-index:253707264" o:connectortype="straight" strokeweight=".5pt"/>
              </w:pict>
            </w:r>
            <w:r w:rsidR="00553309" w:rsidRPr="00953E4D">
              <w:rPr>
                <w:sz w:val="15"/>
                <w:szCs w:val="15"/>
              </w:rPr>
              <w:t>(в целях реализации регионального пр</w:t>
            </w:r>
            <w:r w:rsidR="00553309" w:rsidRPr="00953E4D">
              <w:rPr>
                <w:sz w:val="15"/>
                <w:szCs w:val="15"/>
              </w:rPr>
              <w:t>о</w:t>
            </w:r>
            <w:r w:rsidR="00553309" w:rsidRPr="00953E4D">
              <w:rPr>
                <w:sz w:val="15"/>
                <w:szCs w:val="15"/>
              </w:rPr>
              <w:t>екта «Акселерация субъектов малого и среднего предпр</w:t>
            </w:r>
            <w:r w:rsidR="00553309" w:rsidRPr="00953E4D">
              <w:rPr>
                <w:sz w:val="15"/>
                <w:szCs w:val="15"/>
              </w:rPr>
              <w:t>и</w:t>
            </w:r>
            <w:r w:rsidR="00553309" w:rsidRPr="00953E4D">
              <w:rPr>
                <w:sz w:val="15"/>
                <w:szCs w:val="15"/>
              </w:rPr>
              <w:t>нимательства»)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7555B5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37 844,093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A05CA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70 133,738</w:t>
            </w:r>
          </w:p>
        </w:tc>
        <w:tc>
          <w:tcPr>
            <w:tcW w:w="851" w:type="dxa"/>
          </w:tcPr>
          <w:p w:rsidR="00553309" w:rsidRPr="00953E4D" w:rsidRDefault="00553309" w:rsidP="00470844">
            <w:pPr>
              <w:ind w:left="-107" w:right="-1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35 709,470 </w:t>
            </w:r>
          </w:p>
        </w:tc>
        <w:tc>
          <w:tcPr>
            <w:tcW w:w="993" w:type="dxa"/>
          </w:tcPr>
          <w:p w:rsidR="00553309" w:rsidRPr="00953E4D" w:rsidRDefault="00553309" w:rsidP="00D564CA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D564CA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E237ED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E237ED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186E8C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19 131,400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A05CA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50 684,800</w:t>
            </w:r>
          </w:p>
        </w:tc>
        <w:tc>
          <w:tcPr>
            <w:tcW w:w="851" w:type="dxa"/>
          </w:tcPr>
          <w:p w:rsidR="00553309" w:rsidRPr="00953E4D" w:rsidRDefault="00553309" w:rsidP="00470844">
            <w:pPr>
              <w:ind w:left="-107" w:right="-1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17 107,300</w:t>
            </w:r>
          </w:p>
        </w:tc>
        <w:tc>
          <w:tcPr>
            <w:tcW w:w="993" w:type="dxa"/>
          </w:tcPr>
          <w:p w:rsidR="00553309" w:rsidRPr="00953E4D" w:rsidRDefault="00553309" w:rsidP="00D564CA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D564CA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E237ED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E237ED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186E8C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7555B5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18 712,693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A05CA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19 448,938</w:t>
            </w:r>
          </w:p>
        </w:tc>
        <w:tc>
          <w:tcPr>
            <w:tcW w:w="851" w:type="dxa"/>
          </w:tcPr>
          <w:p w:rsidR="00553309" w:rsidRPr="00953E4D" w:rsidRDefault="00553309" w:rsidP="00470844">
            <w:pPr>
              <w:ind w:left="-107" w:right="-1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18 602,170 </w:t>
            </w:r>
          </w:p>
        </w:tc>
        <w:tc>
          <w:tcPr>
            <w:tcW w:w="993" w:type="dxa"/>
          </w:tcPr>
          <w:p w:rsidR="00553309" w:rsidRPr="00953E4D" w:rsidRDefault="00553309" w:rsidP="00D564CA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D564CA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E237ED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E237ED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F1523C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</w:t>
            </w:r>
            <w:r w:rsidRPr="00953E4D">
              <w:rPr>
                <w:sz w:val="15"/>
                <w:szCs w:val="15"/>
                <w:lang w:val="en-US"/>
              </w:rPr>
              <w:t>I</w:t>
            </w:r>
            <w:r w:rsidRPr="00953E4D">
              <w:rPr>
                <w:sz w:val="15"/>
                <w:szCs w:val="15"/>
              </w:rPr>
              <w:t>5</w:t>
            </w:r>
            <w:r w:rsidRPr="00953E4D">
              <w:rPr>
                <w:sz w:val="15"/>
                <w:szCs w:val="15"/>
                <w:lang w:val="en-US"/>
              </w:rPr>
              <w:t>.2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186E8C">
            <w:pPr>
              <w:spacing w:line="18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Предоставление субсидии из облас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ного бюджета Асс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 xml:space="preserve">циации </w:t>
            </w:r>
            <w:proofErr w:type="spellStart"/>
            <w:r w:rsidRPr="00953E4D">
              <w:rPr>
                <w:sz w:val="15"/>
                <w:szCs w:val="15"/>
              </w:rPr>
              <w:t>микрокр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дитной</w:t>
            </w:r>
            <w:proofErr w:type="spellEnd"/>
            <w:r w:rsidRPr="00953E4D">
              <w:rPr>
                <w:sz w:val="15"/>
                <w:szCs w:val="15"/>
              </w:rPr>
              <w:t xml:space="preserve"> компании «Центр поддержки предпринимательс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ва Курской области» на финансовое обеспечение затрат на организацию деятельности Це</w:t>
            </w:r>
            <w:r w:rsidRPr="00953E4D">
              <w:rPr>
                <w:sz w:val="15"/>
                <w:szCs w:val="15"/>
              </w:rPr>
              <w:t>н</w:t>
            </w:r>
            <w:r w:rsidRPr="00953E4D">
              <w:rPr>
                <w:sz w:val="15"/>
                <w:szCs w:val="15"/>
              </w:rPr>
              <w:t>тра поддержки предпринимательс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ва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21 500,000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F1523C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20 000,000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F1523C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1 500,000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F1523C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</w:t>
            </w:r>
            <w:r w:rsidRPr="00953E4D">
              <w:rPr>
                <w:sz w:val="15"/>
                <w:szCs w:val="15"/>
                <w:lang w:val="en-US"/>
              </w:rPr>
              <w:t>I</w:t>
            </w:r>
            <w:r w:rsidRPr="00953E4D">
              <w:rPr>
                <w:sz w:val="15"/>
                <w:szCs w:val="15"/>
              </w:rPr>
              <w:t>5</w:t>
            </w:r>
            <w:r w:rsidRPr="00953E4D">
              <w:rPr>
                <w:sz w:val="15"/>
                <w:szCs w:val="15"/>
                <w:lang w:val="en-US"/>
              </w:rPr>
              <w:t>.</w:t>
            </w:r>
            <w:r w:rsidRPr="00953E4D">
              <w:rPr>
                <w:sz w:val="15"/>
                <w:szCs w:val="15"/>
              </w:rPr>
              <w:t>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606BBE">
            <w:pPr>
              <w:spacing w:line="180" w:lineRule="exact"/>
              <w:jc w:val="both"/>
              <w:rPr>
                <w:bCs/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Предоставление субсидии из облас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ного бюджета Асс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 xml:space="preserve">циации </w:t>
            </w:r>
            <w:proofErr w:type="spellStart"/>
            <w:r w:rsidRPr="00953E4D">
              <w:rPr>
                <w:sz w:val="15"/>
                <w:szCs w:val="15"/>
              </w:rPr>
              <w:t>микрокр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дитной</w:t>
            </w:r>
            <w:proofErr w:type="spellEnd"/>
            <w:r w:rsidRPr="00953E4D">
              <w:rPr>
                <w:sz w:val="15"/>
                <w:szCs w:val="15"/>
              </w:rPr>
              <w:t xml:space="preserve"> компании «Центр поддержки предпринимательс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ва Курской области» на финансовое обеспечение затрат на организацию деятельности Реги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нального центра инжиниринга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445D73">
            <w:pPr>
              <w:jc w:val="right"/>
              <w:rPr>
                <w:strike/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26 002,858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F1523C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445D73">
            <w:pPr>
              <w:jc w:val="right"/>
              <w:rPr>
                <w:strike/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24 660,000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F1523C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445D73">
            <w:pPr>
              <w:jc w:val="right"/>
              <w:rPr>
                <w:strike/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1 342,858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445D7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</w:t>
            </w:r>
            <w:r w:rsidRPr="00953E4D">
              <w:rPr>
                <w:sz w:val="15"/>
                <w:szCs w:val="15"/>
                <w:lang w:val="en-US"/>
              </w:rPr>
              <w:t>I</w:t>
            </w:r>
            <w:r w:rsidRPr="00953E4D">
              <w:rPr>
                <w:sz w:val="15"/>
                <w:szCs w:val="15"/>
              </w:rPr>
              <w:t>5</w:t>
            </w:r>
            <w:r w:rsidRPr="00953E4D">
              <w:rPr>
                <w:sz w:val="15"/>
                <w:szCs w:val="15"/>
                <w:lang w:val="en-US"/>
              </w:rPr>
              <w:t>.</w:t>
            </w:r>
            <w:r w:rsidRPr="00953E4D">
              <w:rPr>
                <w:sz w:val="15"/>
                <w:szCs w:val="15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991E47">
            <w:pPr>
              <w:spacing w:line="180" w:lineRule="exact"/>
              <w:jc w:val="both"/>
              <w:rPr>
                <w:bCs/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Предоставление субсидии из облас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ного бюджета Асс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 xml:space="preserve">циации </w:t>
            </w:r>
            <w:proofErr w:type="spellStart"/>
            <w:r w:rsidRPr="00953E4D">
              <w:rPr>
                <w:sz w:val="15"/>
                <w:szCs w:val="15"/>
              </w:rPr>
              <w:t>микрокр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дитной</w:t>
            </w:r>
            <w:proofErr w:type="spellEnd"/>
            <w:r w:rsidRPr="00953E4D">
              <w:rPr>
                <w:sz w:val="15"/>
                <w:szCs w:val="15"/>
              </w:rPr>
              <w:t xml:space="preserve"> компании «Центр поддержки предпринимательс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 xml:space="preserve">ва Курской области» на финансовое </w:t>
            </w:r>
            <w:r w:rsidR="002F5558" w:rsidRPr="002F5558">
              <w:rPr>
                <w:noProof/>
                <w:sz w:val="15"/>
                <w:szCs w:val="15"/>
              </w:rPr>
              <w:pict>
                <v:shape id="_x0000_s127934" type="#_x0000_t32" style="position:absolute;left:0;text-align:left;margin-left:-49.65pt;margin-top:-.3pt;width:123.75pt;height:0;flip:x;z-index:253708288;mso-position-horizontal-relative:text;mso-position-vertical-relative:text" o:connectortype="straight" strokeweight=".5pt"/>
              </w:pict>
            </w:r>
            <w:r w:rsidRPr="00953E4D">
              <w:rPr>
                <w:sz w:val="15"/>
                <w:szCs w:val="15"/>
              </w:rPr>
              <w:t>обеспечение затрат на организацию деятельности Це</w:t>
            </w:r>
            <w:r w:rsidRPr="00953E4D">
              <w:rPr>
                <w:sz w:val="15"/>
                <w:szCs w:val="15"/>
              </w:rPr>
              <w:t>н</w:t>
            </w:r>
            <w:r w:rsidRPr="00953E4D">
              <w:rPr>
                <w:sz w:val="15"/>
                <w:szCs w:val="15"/>
              </w:rPr>
              <w:t>тра поддержки экспорта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jc w:val="center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44 505,700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7D3495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42 505,150</w:t>
            </w:r>
          </w:p>
        </w:tc>
        <w:tc>
          <w:tcPr>
            <w:tcW w:w="851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CF3471">
            <w:pPr>
              <w:pStyle w:val="a4"/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jc w:val="center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42 505,700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B0AD2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40 130,300</w:t>
            </w:r>
          </w:p>
        </w:tc>
        <w:tc>
          <w:tcPr>
            <w:tcW w:w="851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CF3471">
            <w:pPr>
              <w:pStyle w:val="a4"/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jc w:val="center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2 000,000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7D3495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2 374,850</w:t>
            </w:r>
          </w:p>
        </w:tc>
        <w:tc>
          <w:tcPr>
            <w:tcW w:w="851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445D7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</w:t>
            </w:r>
            <w:r w:rsidRPr="00953E4D">
              <w:rPr>
                <w:sz w:val="15"/>
                <w:szCs w:val="15"/>
                <w:lang w:val="en-US"/>
              </w:rPr>
              <w:t>I</w:t>
            </w:r>
            <w:r w:rsidRPr="00953E4D">
              <w:rPr>
                <w:sz w:val="15"/>
                <w:szCs w:val="15"/>
              </w:rPr>
              <w:t>5</w:t>
            </w:r>
            <w:r w:rsidRPr="00953E4D">
              <w:rPr>
                <w:sz w:val="15"/>
                <w:szCs w:val="15"/>
                <w:lang w:val="en-US"/>
              </w:rPr>
              <w:t>.</w:t>
            </w:r>
            <w:r w:rsidRPr="00953E4D">
              <w:rPr>
                <w:sz w:val="15"/>
                <w:szCs w:val="15"/>
              </w:rPr>
              <w:t>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1C75DA">
            <w:pPr>
              <w:spacing w:line="18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Предоставление субсидий бюджетам </w:t>
            </w:r>
            <w:proofErr w:type="spellStart"/>
            <w:r w:rsidRPr="00953E4D">
              <w:rPr>
                <w:sz w:val="15"/>
                <w:szCs w:val="15"/>
              </w:rPr>
              <w:t>монопрофильных</w:t>
            </w:r>
            <w:proofErr w:type="spellEnd"/>
            <w:r w:rsidRPr="00953E4D">
              <w:rPr>
                <w:sz w:val="15"/>
                <w:szCs w:val="15"/>
              </w:rPr>
              <w:t xml:space="preserve"> муниципальных образований Ку</w:t>
            </w:r>
            <w:r w:rsidRPr="00953E4D">
              <w:rPr>
                <w:sz w:val="15"/>
                <w:szCs w:val="15"/>
              </w:rPr>
              <w:t>р</w:t>
            </w:r>
            <w:r w:rsidRPr="00953E4D">
              <w:rPr>
                <w:sz w:val="15"/>
                <w:szCs w:val="15"/>
              </w:rPr>
              <w:t xml:space="preserve">ской области в целях </w:t>
            </w:r>
            <w:proofErr w:type="spellStart"/>
            <w:r w:rsidRPr="00953E4D">
              <w:rPr>
                <w:sz w:val="15"/>
                <w:szCs w:val="15"/>
              </w:rPr>
              <w:t>софинансир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вания</w:t>
            </w:r>
            <w:proofErr w:type="spellEnd"/>
            <w:r w:rsidRPr="00953E4D">
              <w:rPr>
                <w:sz w:val="15"/>
                <w:szCs w:val="15"/>
              </w:rPr>
              <w:t xml:space="preserve"> расходных обязательств мес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ных бюджетов по реализации 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приятий муниц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пальных программ по развитию малого и среднего предпр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нимательства</w:t>
            </w:r>
          </w:p>
          <w:p w:rsidR="00186E8C" w:rsidRPr="00953E4D" w:rsidRDefault="00186E8C" w:rsidP="001C75DA">
            <w:pPr>
              <w:spacing w:line="180" w:lineRule="exact"/>
              <w:jc w:val="both"/>
              <w:rPr>
                <w:bCs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jc w:val="center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32 966,633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B0AD2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14 170,205</w:t>
            </w:r>
          </w:p>
        </w:tc>
        <w:tc>
          <w:tcPr>
            <w:tcW w:w="851" w:type="dxa"/>
          </w:tcPr>
          <w:p w:rsidR="00553309" w:rsidRPr="00953E4D" w:rsidRDefault="00553309" w:rsidP="00E237ED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2A6EE6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E237ED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E237ED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E237ED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BC75E7">
            <w:pPr>
              <w:pStyle w:val="a4"/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jc w:val="center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32 307,300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B0AD2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13 886,800</w:t>
            </w:r>
          </w:p>
        </w:tc>
        <w:tc>
          <w:tcPr>
            <w:tcW w:w="851" w:type="dxa"/>
          </w:tcPr>
          <w:p w:rsidR="00553309" w:rsidRPr="00953E4D" w:rsidRDefault="00553309" w:rsidP="00E237ED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E237ED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E237ED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E237ED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E237ED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BC75E7">
            <w:pPr>
              <w:pStyle w:val="a4"/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jc w:val="center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659,333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B0AD2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283,405</w:t>
            </w:r>
          </w:p>
        </w:tc>
        <w:tc>
          <w:tcPr>
            <w:tcW w:w="851" w:type="dxa"/>
          </w:tcPr>
          <w:p w:rsidR="00553309" w:rsidRPr="00953E4D" w:rsidRDefault="00553309" w:rsidP="00E237ED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E237ED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E237ED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E237ED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E237ED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344168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</w:t>
            </w:r>
            <w:r w:rsidRPr="00953E4D">
              <w:rPr>
                <w:sz w:val="15"/>
                <w:szCs w:val="15"/>
                <w:lang w:val="en-US"/>
              </w:rPr>
              <w:t>I</w:t>
            </w:r>
            <w:r w:rsidRPr="00953E4D">
              <w:rPr>
                <w:sz w:val="15"/>
                <w:szCs w:val="15"/>
              </w:rPr>
              <w:t>5</w:t>
            </w:r>
            <w:r w:rsidRPr="00953E4D">
              <w:rPr>
                <w:sz w:val="15"/>
                <w:szCs w:val="15"/>
                <w:lang w:val="en-US"/>
              </w:rPr>
              <w:t>.</w:t>
            </w:r>
            <w:r w:rsidRPr="00953E4D">
              <w:rPr>
                <w:sz w:val="15"/>
                <w:szCs w:val="15"/>
              </w:rPr>
              <w:t>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1C75DA">
            <w:pPr>
              <w:spacing w:line="18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Предоставление субсидии из облас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ного бюджета Авт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номной некомме</w:t>
            </w:r>
            <w:r w:rsidRPr="00953E4D">
              <w:rPr>
                <w:sz w:val="15"/>
                <w:szCs w:val="15"/>
              </w:rPr>
              <w:t>р</w:t>
            </w:r>
            <w:r w:rsidRPr="00953E4D">
              <w:rPr>
                <w:sz w:val="15"/>
                <w:szCs w:val="15"/>
              </w:rPr>
              <w:t>ческой организации «Центр «Мой би</w:t>
            </w:r>
            <w:r w:rsidRPr="00953E4D">
              <w:rPr>
                <w:sz w:val="15"/>
                <w:szCs w:val="15"/>
              </w:rPr>
              <w:t>з</w:t>
            </w:r>
            <w:r w:rsidRPr="00953E4D">
              <w:rPr>
                <w:sz w:val="15"/>
                <w:szCs w:val="15"/>
              </w:rPr>
              <w:t>нес» Курской обла</w:t>
            </w:r>
            <w:r w:rsidRPr="00953E4D">
              <w:rPr>
                <w:sz w:val="15"/>
                <w:szCs w:val="15"/>
              </w:rPr>
              <w:t>с</w:t>
            </w:r>
            <w:r w:rsidRPr="00953E4D">
              <w:rPr>
                <w:sz w:val="15"/>
                <w:szCs w:val="15"/>
              </w:rPr>
              <w:t>ти» на финансовое обеспечение затрат на организацию деятельности Це</w:t>
            </w:r>
            <w:r w:rsidRPr="00953E4D">
              <w:rPr>
                <w:sz w:val="15"/>
                <w:szCs w:val="15"/>
              </w:rPr>
              <w:t>н</w:t>
            </w:r>
            <w:r w:rsidRPr="00953E4D">
              <w:rPr>
                <w:sz w:val="15"/>
                <w:szCs w:val="15"/>
              </w:rPr>
              <w:t>тра поддержки экспорта</w:t>
            </w:r>
          </w:p>
          <w:p w:rsidR="00186E8C" w:rsidRPr="00953E4D" w:rsidRDefault="00186E8C" w:rsidP="001C75DA">
            <w:pPr>
              <w:spacing w:line="180" w:lineRule="exact"/>
              <w:jc w:val="both"/>
              <w:rPr>
                <w:bCs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2A6EE6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A6EE6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A6EE6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A6EE6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2A6EE6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A6EE6">
            <w:pPr>
              <w:jc w:val="center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A6EE6">
            <w:pPr>
              <w:jc w:val="center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A6EE6">
            <w:pPr>
              <w:jc w:val="center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20 905,715</w:t>
            </w:r>
          </w:p>
        </w:tc>
        <w:tc>
          <w:tcPr>
            <w:tcW w:w="993" w:type="dxa"/>
          </w:tcPr>
          <w:p w:rsidR="00553309" w:rsidRPr="00953E4D" w:rsidRDefault="00553309" w:rsidP="00D564CA">
            <w:pPr>
              <w:ind w:left="-57" w:right="-5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15 819,490</w:t>
            </w:r>
          </w:p>
        </w:tc>
        <w:tc>
          <w:tcPr>
            <w:tcW w:w="993" w:type="dxa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30 916,531</w:t>
            </w:r>
          </w:p>
        </w:tc>
        <w:tc>
          <w:tcPr>
            <w:tcW w:w="992" w:type="dxa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26 732,874</w:t>
            </w:r>
          </w:p>
        </w:tc>
        <w:tc>
          <w:tcPr>
            <w:tcW w:w="1134" w:type="dxa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261,258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2A6EE6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2A6EE6">
            <w:pPr>
              <w:pStyle w:val="a4"/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2A6EE6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A6EE6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A6EE6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A6EE6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2A6EE6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A6EE6">
            <w:pPr>
              <w:jc w:val="center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A6EE6">
            <w:pPr>
              <w:jc w:val="center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A6EE6">
            <w:pPr>
              <w:jc w:val="center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18 429,600</w:t>
            </w:r>
          </w:p>
        </w:tc>
        <w:tc>
          <w:tcPr>
            <w:tcW w:w="993" w:type="dxa"/>
          </w:tcPr>
          <w:p w:rsidR="00553309" w:rsidRPr="00953E4D" w:rsidRDefault="00553309" w:rsidP="00D564CA">
            <w:pPr>
              <w:ind w:left="-57" w:right="-5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13 445,100</w:t>
            </w:r>
          </w:p>
        </w:tc>
        <w:tc>
          <w:tcPr>
            <w:tcW w:w="993" w:type="dxa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28 240,200</w:t>
            </w:r>
          </w:p>
        </w:tc>
        <w:tc>
          <w:tcPr>
            <w:tcW w:w="992" w:type="dxa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25 731,500</w:t>
            </w:r>
          </w:p>
        </w:tc>
        <w:tc>
          <w:tcPr>
            <w:tcW w:w="1134" w:type="dxa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2A6EE6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2A6EE6">
            <w:pPr>
              <w:pStyle w:val="a4"/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2A6EE6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A6EE6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A6EE6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A6EE6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2A6EE6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A6EE6">
            <w:pPr>
              <w:jc w:val="center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A6EE6">
            <w:pPr>
              <w:jc w:val="center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A6EE6">
            <w:pPr>
              <w:jc w:val="center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2 476,115</w:t>
            </w:r>
          </w:p>
        </w:tc>
        <w:tc>
          <w:tcPr>
            <w:tcW w:w="993" w:type="dxa"/>
          </w:tcPr>
          <w:p w:rsidR="00553309" w:rsidRPr="00953E4D" w:rsidRDefault="00553309" w:rsidP="00D564CA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2 374,390</w:t>
            </w:r>
          </w:p>
        </w:tc>
        <w:tc>
          <w:tcPr>
            <w:tcW w:w="993" w:type="dxa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2 676,331</w:t>
            </w:r>
          </w:p>
        </w:tc>
        <w:tc>
          <w:tcPr>
            <w:tcW w:w="992" w:type="dxa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1 001,374</w:t>
            </w:r>
          </w:p>
        </w:tc>
        <w:tc>
          <w:tcPr>
            <w:tcW w:w="1134" w:type="dxa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261,258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606BB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</w:t>
            </w:r>
            <w:r w:rsidRPr="00953E4D">
              <w:rPr>
                <w:sz w:val="15"/>
                <w:szCs w:val="15"/>
                <w:lang w:val="en-US"/>
              </w:rPr>
              <w:t>I</w:t>
            </w:r>
            <w:r w:rsidRPr="00953E4D">
              <w:rPr>
                <w:sz w:val="15"/>
                <w:szCs w:val="15"/>
              </w:rPr>
              <w:t>5</w:t>
            </w:r>
            <w:r w:rsidRPr="00953E4D">
              <w:rPr>
                <w:sz w:val="15"/>
                <w:szCs w:val="15"/>
                <w:lang w:val="en-US"/>
              </w:rPr>
              <w:t>.</w:t>
            </w:r>
            <w:r w:rsidRPr="00953E4D">
              <w:rPr>
                <w:sz w:val="15"/>
                <w:szCs w:val="15"/>
              </w:rPr>
              <w:t>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606BBE">
            <w:pPr>
              <w:spacing w:line="19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Предоставление субсидии из облас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ного бюджета Асс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 xml:space="preserve">циации </w:t>
            </w:r>
            <w:proofErr w:type="spellStart"/>
            <w:r w:rsidRPr="00953E4D">
              <w:rPr>
                <w:sz w:val="15"/>
                <w:szCs w:val="15"/>
              </w:rPr>
              <w:t>микрокр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дитной</w:t>
            </w:r>
            <w:proofErr w:type="spellEnd"/>
            <w:r w:rsidRPr="00953E4D">
              <w:rPr>
                <w:sz w:val="15"/>
                <w:szCs w:val="15"/>
              </w:rPr>
              <w:t xml:space="preserve"> компании «Центр поддержки предпринимательс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ва Курской области» на финансовое обеспечение тек</w:t>
            </w:r>
            <w:r w:rsidRPr="00953E4D">
              <w:rPr>
                <w:sz w:val="15"/>
                <w:szCs w:val="15"/>
              </w:rPr>
              <w:t>у</w:t>
            </w:r>
            <w:r w:rsidRPr="00953E4D">
              <w:rPr>
                <w:sz w:val="15"/>
                <w:szCs w:val="15"/>
              </w:rPr>
              <w:t xml:space="preserve">щей деятельности и пополнение фонда </w:t>
            </w:r>
            <w:proofErr w:type="spellStart"/>
            <w:r w:rsidRPr="00953E4D">
              <w:rPr>
                <w:sz w:val="15"/>
                <w:szCs w:val="15"/>
              </w:rPr>
              <w:t>микрофинансиров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ния</w:t>
            </w:r>
            <w:proofErr w:type="spellEnd"/>
            <w:r w:rsidRPr="00953E4D">
              <w:rPr>
                <w:sz w:val="15"/>
                <w:szCs w:val="15"/>
              </w:rPr>
              <w:t xml:space="preserve"> проектов суб</w:t>
            </w:r>
            <w:r w:rsidRPr="00953E4D">
              <w:rPr>
                <w:sz w:val="15"/>
                <w:szCs w:val="15"/>
              </w:rPr>
              <w:t>ъ</w:t>
            </w:r>
            <w:r w:rsidRPr="00953E4D">
              <w:rPr>
                <w:sz w:val="15"/>
                <w:szCs w:val="15"/>
              </w:rPr>
              <w:t>ектов малого и среднего предпр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нимательства</w:t>
            </w:r>
          </w:p>
          <w:p w:rsidR="00553309" w:rsidRPr="00953E4D" w:rsidRDefault="00553309" w:rsidP="00606BBE">
            <w:pPr>
              <w:spacing w:line="19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(в целях реализации регионального пр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екта «Акселерация субъектов малого и среднего предпр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нимательства»)</w:t>
            </w:r>
          </w:p>
          <w:p w:rsidR="00186E8C" w:rsidRPr="00953E4D" w:rsidRDefault="00186E8C" w:rsidP="00606BBE">
            <w:pPr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06BBE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6 970,857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606BBE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7 168,851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7 324,714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7 324,714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606BBE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606BBE">
            <w:pPr>
              <w:pStyle w:val="a4"/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06BBE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606BBE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606BBE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606BBE">
            <w:pPr>
              <w:pStyle w:val="a4"/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06BBE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6 970,857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606BBE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7 168,851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7 324,714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7 324,714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606BB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</w:t>
            </w:r>
            <w:r w:rsidRPr="00953E4D">
              <w:rPr>
                <w:sz w:val="15"/>
                <w:szCs w:val="15"/>
                <w:lang w:val="en-US"/>
              </w:rPr>
              <w:t>I</w:t>
            </w:r>
            <w:r w:rsidRPr="00953E4D">
              <w:rPr>
                <w:sz w:val="15"/>
                <w:szCs w:val="15"/>
              </w:rPr>
              <w:t>5</w:t>
            </w:r>
            <w:r w:rsidRPr="00953E4D">
              <w:rPr>
                <w:sz w:val="15"/>
                <w:szCs w:val="15"/>
                <w:lang w:val="en-US"/>
              </w:rPr>
              <w:t>.</w:t>
            </w:r>
            <w:r w:rsidRPr="00953E4D">
              <w:rPr>
                <w:sz w:val="15"/>
                <w:szCs w:val="15"/>
              </w:rPr>
              <w:t>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606BBE">
            <w:pPr>
              <w:spacing w:line="190" w:lineRule="exact"/>
              <w:jc w:val="both"/>
              <w:rPr>
                <w:bCs/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Предоставление субсидии из облас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ного бюджета Авт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номной некомме</w:t>
            </w:r>
            <w:r w:rsidRPr="00953E4D">
              <w:rPr>
                <w:sz w:val="15"/>
                <w:szCs w:val="15"/>
              </w:rPr>
              <w:t>р</w:t>
            </w:r>
            <w:r w:rsidRPr="00953E4D">
              <w:rPr>
                <w:sz w:val="15"/>
                <w:szCs w:val="15"/>
              </w:rPr>
              <w:t>ческой организации «Центр «Мой би</w:t>
            </w:r>
            <w:r w:rsidRPr="00953E4D">
              <w:rPr>
                <w:sz w:val="15"/>
                <w:szCs w:val="15"/>
              </w:rPr>
              <w:t>з</w:t>
            </w:r>
            <w:r w:rsidRPr="00953E4D">
              <w:rPr>
                <w:sz w:val="15"/>
                <w:szCs w:val="15"/>
              </w:rPr>
              <w:t>нес» Курской обла</w:t>
            </w:r>
            <w:r w:rsidRPr="00953E4D">
              <w:rPr>
                <w:sz w:val="15"/>
                <w:szCs w:val="15"/>
              </w:rPr>
              <w:t>с</w:t>
            </w:r>
            <w:r w:rsidRPr="00953E4D">
              <w:rPr>
                <w:sz w:val="15"/>
                <w:szCs w:val="15"/>
              </w:rPr>
              <w:t>ти» на финансовое обеспечение затрат на организацию деятельности центра «Мой бизнес» (в целях реализации регионального пр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екта «Акселерация субъектов малого и среднего предпр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нимательства»)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06BBE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</w:tcPr>
          <w:p w:rsidR="00553309" w:rsidRPr="00953E4D" w:rsidRDefault="00553309" w:rsidP="00606BBE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606BBE">
            <w:pPr>
              <w:ind w:left="-108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35 161,619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35 483,151</w:t>
            </w:r>
          </w:p>
        </w:tc>
        <w:tc>
          <w:tcPr>
            <w:tcW w:w="992" w:type="dxa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17 368,094</w:t>
            </w:r>
          </w:p>
        </w:tc>
        <w:tc>
          <w:tcPr>
            <w:tcW w:w="1134" w:type="dxa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18 204,120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606BBE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606BBE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06BBE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</w:tcPr>
          <w:p w:rsidR="00553309" w:rsidRPr="00953E4D" w:rsidRDefault="00553309" w:rsidP="00606BBE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606BBE">
            <w:pPr>
              <w:ind w:left="-108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16 957,500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17 272,600</w:t>
            </w:r>
          </w:p>
        </w:tc>
        <w:tc>
          <w:tcPr>
            <w:tcW w:w="992" w:type="dxa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606BBE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606BBE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06BBE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</w:tcPr>
          <w:p w:rsidR="00553309" w:rsidRPr="00953E4D" w:rsidRDefault="00553309" w:rsidP="00606BBE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606BBE">
            <w:pPr>
              <w:ind w:left="-108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18 204,119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18 210,551</w:t>
            </w:r>
          </w:p>
        </w:tc>
        <w:tc>
          <w:tcPr>
            <w:tcW w:w="992" w:type="dxa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17 368,094</w:t>
            </w:r>
          </w:p>
        </w:tc>
        <w:tc>
          <w:tcPr>
            <w:tcW w:w="1134" w:type="dxa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18 204,120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shd w:val="clear" w:color="auto" w:fill="auto"/>
          </w:tcPr>
          <w:p w:rsidR="00553309" w:rsidRPr="00953E4D" w:rsidRDefault="00553309" w:rsidP="007555B5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</w:t>
            </w:r>
            <w:r w:rsidRPr="00953E4D">
              <w:rPr>
                <w:sz w:val="15"/>
                <w:szCs w:val="15"/>
                <w:lang w:val="en-US"/>
              </w:rPr>
              <w:t>I</w:t>
            </w:r>
            <w:r w:rsidRPr="00953E4D">
              <w:rPr>
                <w:sz w:val="15"/>
                <w:szCs w:val="15"/>
              </w:rPr>
              <w:t>5</w:t>
            </w:r>
            <w:r w:rsidRPr="00953E4D">
              <w:rPr>
                <w:sz w:val="15"/>
                <w:szCs w:val="15"/>
                <w:lang w:val="en-US"/>
              </w:rPr>
              <w:t>.</w:t>
            </w:r>
            <w:r w:rsidRPr="00953E4D">
              <w:rPr>
                <w:sz w:val="15"/>
                <w:szCs w:val="15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553309" w:rsidRPr="00953E4D" w:rsidRDefault="00553309" w:rsidP="00AD1F8D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Предоставление субсидий из облас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ного бюджета управляющим ко</w:t>
            </w:r>
            <w:r w:rsidRPr="00953E4D">
              <w:rPr>
                <w:sz w:val="15"/>
                <w:szCs w:val="15"/>
              </w:rPr>
              <w:t>м</w:t>
            </w:r>
            <w:r w:rsidRPr="00953E4D">
              <w:rPr>
                <w:sz w:val="15"/>
                <w:szCs w:val="15"/>
              </w:rPr>
              <w:t>паниям частных промышленных (индустриальных) парков, агропр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мышленных парков, технопарков, пр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мышленных техн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парков, создаваемых и (или) развиваемых для субъектов мал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го и среднего пре</w:t>
            </w:r>
            <w:r w:rsidRPr="00953E4D">
              <w:rPr>
                <w:sz w:val="15"/>
                <w:szCs w:val="15"/>
              </w:rPr>
              <w:t>д</w:t>
            </w:r>
            <w:r w:rsidRPr="00953E4D">
              <w:rPr>
                <w:sz w:val="15"/>
                <w:szCs w:val="15"/>
              </w:rPr>
              <w:t>принимательства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7555B5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jc w:val="center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jc w:val="center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proofErr w:type="spellStart"/>
            <w:r w:rsidRPr="00953E4D">
              <w:rPr>
                <w:b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</w:tcPr>
          <w:p w:rsidR="00553309" w:rsidRPr="00953E4D" w:rsidRDefault="00553309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EC158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Реги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нальный проект 2.</w:t>
            </w:r>
            <w:r w:rsidRPr="00953E4D">
              <w:rPr>
                <w:sz w:val="15"/>
                <w:szCs w:val="15"/>
                <w:lang w:val="en-US"/>
              </w:rPr>
              <w:t>I</w:t>
            </w:r>
            <w:r w:rsidRPr="00953E4D">
              <w:rPr>
                <w:sz w:val="15"/>
                <w:szCs w:val="15"/>
              </w:rPr>
              <w:t>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BC75E7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Популяризация предпринимательс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ва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jc w:val="center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ind w:left="-112"/>
              <w:jc w:val="center"/>
              <w:rPr>
                <w:bCs/>
                <w:sz w:val="15"/>
                <w:szCs w:val="15"/>
                <w:vertAlign w:val="superscript"/>
              </w:rPr>
            </w:pPr>
            <w:proofErr w:type="gramStart"/>
            <w:r w:rsidRPr="00953E4D">
              <w:rPr>
                <w:bCs/>
                <w:sz w:val="15"/>
                <w:szCs w:val="15"/>
              </w:rPr>
              <w:t>9 090,920</w:t>
            </w:r>
            <w:r w:rsidRPr="00953E4D">
              <w:rPr>
                <w:bCs/>
                <w:sz w:val="15"/>
                <w:szCs w:val="15"/>
                <w:vertAlign w:val="superscript"/>
              </w:rPr>
              <w:t>6)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ind w:left="-112"/>
              <w:jc w:val="center"/>
              <w:rPr>
                <w:bCs/>
                <w:sz w:val="15"/>
                <w:szCs w:val="15"/>
                <w:vertAlign w:val="superscript"/>
              </w:rPr>
            </w:pPr>
            <w:proofErr w:type="gramStart"/>
            <w:r w:rsidRPr="00953E4D">
              <w:rPr>
                <w:bCs/>
                <w:sz w:val="15"/>
                <w:szCs w:val="15"/>
              </w:rPr>
              <w:t>9 221,021</w:t>
            </w:r>
            <w:r w:rsidRPr="00953E4D">
              <w:rPr>
                <w:bCs/>
                <w:sz w:val="15"/>
                <w:szCs w:val="15"/>
                <w:vertAlign w:val="superscript"/>
              </w:rPr>
              <w:t>7)</w:t>
            </w:r>
            <w:proofErr w:type="gramEnd"/>
          </w:p>
        </w:tc>
        <w:tc>
          <w:tcPr>
            <w:tcW w:w="851" w:type="dxa"/>
          </w:tcPr>
          <w:p w:rsidR="00553309" w:rsidRPr="00953E4D" w:rsidRDefault="00553309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AE33B9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BC75E7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jc w:val="center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8 909,100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9 036,600</w:t>
            </w:r>
          </w:p>
        </w:tc>
        <w:tc>
          <w:tcPr>
            <w:tcW w:w="851" w:type="dxa"/>
          </w:tcPr>
          <w:p w:rsidR="00553309" w:rsidRPr="00953E4D" w:rsidRDefault="00553309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AE33B9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BC75E7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областной бюджет 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jc w:val="center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181,820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184,421</w:t>
            </w:r>
          </w:p>
        </w:tc>
        <w:tc>
          <w:tcPr>
            <w:tcW w:w="851" w:type="dxa"/>
          </w:tcPr>
          <w:p w:rsidR="00553309" w:rsidRPr="00953E4D" w:rsidRDefault="00553309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F1523C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</w:t>
            </w:r>
            <w:r w:rsidRPr="00953E4D">
              <w:rPr>
                <w:sz w:val="15"/>
                <w:szCs w:val="15"/>
                <w:lang w:val="en-US"/>
              </w:rPr>
              <w:t>I</w:t>
            </w:r>
            <w:r w:rsidRPr="00953E4D">
              <w:rPr>
                <w:sz w:val="15"/>
                <w:szCs w:val="15"/>
              </w:rPr>
              <w:t>8</w:t>
            </w:r>
            <w:r w:rsidRPr="00953E4D">
              <w:rPr>
                <w:sz w:val="15"/>
                <w:szCs w:val="15"/>
                <w:lang w:val="en-US"/>
              </w:rPr>
              <w:t>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E468DD">
            <w:pPr>
              <w:spacing w:line="18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Предоставление субсидии из облас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ного бюджета Асс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 xml:space="preserve">циации </w:t>
            </w:r>
            <w:proofErr w:type="spellStart"/>
            <w:r w:rsidRPr="00953E4D">
              <w:rPr>
                <w:sz w:val="15"/>
                <w:szCs w:val="15"/>
              </w:rPr>
              <w:t>микрокр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дитной</w:t>
            </w:r>
            <w:proofErr w:type="spellEnd"/>
            <w:r w:rsidRPr="00953E4D">
              <w:rPr>
                <w:sz w:val="15"/>
                <w:szCs w:val="15"/>
              </w:rPr>
              <w:t xml:space="preserve"> компании «Центр поддержки предпринимательс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ва Курской области» на финансовое обеспечение затрат на реализацию регионального пр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екта «Популяриз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 xml:space="preserve">ция </w:t>
            </w:r>
            <w:proofErr w:type="spellStart"/>
            <w:proofErr w:type="gramStart"/>
            <w:r w:rsidRPr="00953E4D">
              <w:rPr>
                <w:sz w:val="15"/>
                <w:szCs w:val="15"/>
              </w:rPr>
              <w:t>предприни-мательства</w:t>
            </w:r>
            <w:proofErr w:type="spellEnd"/>
            <w:proofErr w:type="gramEnd"/>
            <w:r w:rsidRPr="00953E4D">
              <w:rPr>
                <w:sz w:val="15"/>
                <w:szCs w:val="15"/>
              </w:rPr>
              <w:t>»</w:t>
            </w:r>
          </w:p>
          <w:p w:rsidR="00186E8C" w:rsidRPr="00953E4D" w:rsidRDefault="00186E8C" w:rsidP="00E468DD">
            <w:pPr>
              <w:spacing w:line="180" w:lineRule="exact"/>
              <w:jc w:val="both"/>
              <w:rPr>
                <w:bCs/>
                <w:sz w:val="15"/>
                <w:szCs w:val="15"/>
              </w:rPr>
            </w:pPr>
          </w:p>
          <w:p w:rsidR="00186E8C" w:rsidRPr="00953E4D" w:rsidRDefault="00186E8C" w:rsidP="00E468DD">
            <w:pPr>
              <w:spacing w:line="180" w:lineRule="exact"/>
              <w:jc w:val="both"/>
              <w:rPr>
                <w:bCs/>
                <w:sz w:val="15"/>
                <w:szCs w:val="15"/>
              </w:rPr>
            </w:pPr>
          </w:p>
          <w:p w:rsidR="00186E8C" w:rsidRPr="00953E4D" w:rsidRDefault="00186E8C" w:rsidP="00E468DD">
            <w:pPr>
              <w:spacing w:line="180" w:lineRule="exact"/>
              <w:jc w:val="both"/>
              <w:rPr>
                <w:bCs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jc w:val="center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ind w:left="-112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9 090,920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9 221,021</w:t>
            </w:r>
          </w:p>
        </w:tc>
        <w:tc>
          <w:tcPr>
            <w:tcW w:w="851" w:type="dxa"/>
          </w:tcPr>
          <w:p w:rsidR="00553309" w:rsidRPr="00953E4D" w:rsidRDefault="00553309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F1523C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jc w:val="center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8 909,100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9 036,600</w:t>
            </w:r>
          </w:p>
        </w:tc>
        <w:tc>
          <w:tcPr>
            <w:tcW w:w="851" w:type="dxa"/>
          </w:tcPr>
          <w:p w:rsidR="00553309" w:rsidRPr="00953E4D" w:rsidRDefault="00553309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F1523C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jc w:val="center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181,820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184,421</w:t>
            </w:r>
          </w:p>
        </w:tc>
        <w:tc>
          <w:tcPr>
            <w:tcW w:w="851" w:type="dxa"/>
          </w:tcPr>
          <w:p w:rsidR="00553309" w:rsidRPr="00953E4D" w:rsidRDefault="00553309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5078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Подпр</w:t>
            </w:r>
            <w:r w:rsidRPr="00953E4D">
              <w:rPr>
                <w:b/>
                <w:bCs/>
                <w:sz w:val="15"/>
                <w:szCs w:val="15"/>
              </w:rPr>
              <w:t>о</w:t>
            </w:r>
            <w:r w:rsidRPr="00953E4D">
              <w:rPr>
                <w:b/>
                <w:bCs/>
                <w:sz w:val="15"/>
                <w:szCs w:val="15"/>
              </w:rPr>
              <w:t>грамма  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2549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«Повышение до</w:t>
            </w:r>
            <w:r w:rsidRPr="00953E4D">
              <w:rPr>
                <w:b/>
                <w:bCs/>
                <w:sz w:val="15"/>
                <w:szCs w:val="15"/>
              </w:rPr>
              <w:t>с</w:t>
            </w:r>
            <w:r w:rsidRPr="00953E4D">
              <w:rPr>
                <w:b/>
                <w:bCs/>
                <w:sz w:val="15"/>
                <w:szCs w:val="15"/>
              </w:rPr>
              <w:t xml:space="preserve">тупности </w:t>
            </w:r>
          </w:p>
          <w:p w:rsidR="00553309" w:rsidRPr="00953E4D" w:rsidRDefault="00553309" w:rsidP="00210F48">
            <w:pPr>
              <w:widowControl w:val="0"/>
              <w:autoSpaceDE w:val="0"/>
              <w:autoSpaceDN w:val="0"/>
              <w:adjustRightInd w:val="0"/>
              <w:ind w:left="-107" w:right="-87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 xml:space="preserve">государственных и </w:t>
            </w:r>
          </w:p>
          <w:p w:rsidR="00553309" w:rsidRPr="00953E4D" w:rsidRDefault="00553309" w:rsidP="00210F48">
            <w:pPr>
              <w:widowControl w:val="0"/>
              <w:autoSpaceDE w:val="0"/>
              <w:autoSpaceDN w:val="0"/>
              <w:adjustRightInd w:val="0"/>
              <w:ind w:left="-107" w:right="-87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 xml:space="preserve">муниципальных услуг </w:t>
            </w:r>
          </w:p>
          <w:p w:rsidR="00553309" w:rsidRPr="00953E4D" w:rsidRDefault="00553309" w:rsidP="00210F48">
            <w:pPr>
              <w:widowControl w:val="0"/>
              <w:autoSpaceDE w:val="0"/>
              <w:autoSpaceDN w:val="0"/>
              <w:adjustRightInd w:val="0"/>
              <w:ind w:left="-107" w:right="-87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 xml:space="preserve">в Курской </w:t>
            </w:r>
          </w:p>
          <w:p w:rsidR="00553309" w:rsidRPr="00953E4D" w:rsidRDefault="00553309" w:rsidP="00E468DD">
            <w:pPr>
              <w:widowControl w:val="0"/>
              <w:autoSpaceDE w:val="0"/>
              <w:autoSpaceDN w:val="0"/>
              <w:adjustRightInd w:val="0"/>
              <w:ind w:left="-107" w:right="-87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области»</w:t>
            </w:r>
          </w:p>
          <w:p w:rsidR="00186E8C" w:rsidRPr="00953E4D" w:rsidRDefault="00186E8C" w:rsidP="00E468DD">
            <w:pPr>
              <w:widowControl w:val="0"/>
              <w:autoSpaceDE w:val="0"/>
              <w:autoSpaceDN w:val="0"/>
              <w:adjustRightInd w:val="0"/>
              <w:ind w:left="-107" w:right="-87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91 017,383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122 574,589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ind w:left="-109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140 625,984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214 835,028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D0113F">
            <w:pPr>
              <w:ind w:left="-93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313 109,865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766218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333 943,384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7FD">
            <w:pPr>
              <w:ind w:left="-108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323 793,919</w:t>
            </w:r>
          </w:p>
        </w:tc>
        <w:tc>
          <w:tcPr>
            <w:tcW w:w="851" w:type="dxa"/>
          </w:tcPr>
          <w:p w:rsidR="00553309" w:rsidRPr="00953E4D" w:rsidRDefault="00553309" w:rsidP="0091189F">
            <w:pPr>
              <w:ind w:left="-108" w:right="-36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432 823,995</w:t>
            </w:r>
          </w:p>
        </w:tc>
        <w:tc>
          <w:tcPr>
            <w:tcW w:w="993" w:type="dxa"/>
          </w:tcPr>
          <w:p w:rsidR="00553309" w:rsidRPr="00953E4D" w:rsidRDefault="00553309" w:rsidP="0014386C">
            <w:pPr>
              <w:ind w:left="-108" w:right="-36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462 540,160</w:t>
            </w:r>
          </w:p>
        </w:tc>
        <w:tc>
          <w:tcPr>
            <w:tcW w:w="993" w:type="dxa"/>
          </w:tcPr>
          <w:p w:rsidR="00553309" w:rsidRPr="00953E4D" w:rsidRDefault="00553309" w:rsidP="006D6CBF">
            <w:pPr>
              <w:ind w:left="-108" w:right="-36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553 112,975</w:t>
            </w:r>
          </w:p>
        </w:tc>
        <w:tc>
          <w:tcPr>
            <w:tcW w:w="992" w:type="dxa"/>
          </w:tcPr>
          <w:p w:rsidR="00553309" w:rsidRPr="00953E4D" w:rsidRDefault="00553309" w:rsidP="006D6CBF">
            <w:pPr>
              <w:ind w:left="-108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553 112,975</w:t>
            </w:r>
          </w:p>
        </w:tc>
        <w:tc>
          <w:tcPr>
            <w:tcW w:w="1134" w:type="dxa"/>
          </w:tcPr>
          <w:p w:rsidR="00553309" w:rsidRPr="00953E4D" w:rsidRDefault="00553309" w:rsidP="006D6CBF">
            <w:pPr>
              <w:ind w:left="-108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627 788,955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25496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25496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spacing w:line="190" w:lineRule="exact"/>
              <w:ind w:right="-108"/>
              <w:jc w:val="both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16 351,500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14 879,280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25496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25496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spacing w:line="190" w:lineRule="exact"/>
              <w:ind w:right="-108"/>
              <w:jc w:val="both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74 665,883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107 695,309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ind w:left="-109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140 625,984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214 835,028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D0113F">
            <w:pPr>
              <w:ind w:left="-93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313 109,865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766218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333 943,384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7FD">
            <w:pPr>
              <w:ind w:left="-108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323 793,919</w:t>
            </w:r>
          </w:p>
        </w:tc>
        <w:tc>
          <w:tcPr>
            <w:tcW w:w="851" w:type="dxa"/>
          </w:tcPr>
          <w:p w:rsidR="00553309" w:rsidRPr="00953E4D" w:rsidRDefault="00553309" w:rsidP="0091189F">
            <w:pPr>
              <w:ind w:left="-108" w:right="-36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432 823,995</w:t>
            </w:r>
          </w:p>
        </w:tc>
        <w:tc>
          <w:tcPr>
            <w:tcW w:w="993" w:type="dxa"/>
          </w:tcPr>
          <w:p w:rsidR="00553309" w:rsidRPr="00953E4D" w:rsidRDefault="00553309" w:rsidP="0014386C">
            <w:pPr>
              <w:ind w:left="-108" w:right="-36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462 540,160</w:t>
            </w:r>
          </w:p>
        </w:tc>
        <w:tc>
          <w:tcPr>
            <w:tcW w:w="993" w:type="dxa"/>
          </w:tcPr>
          <w:p w:rsidR="00553309" w:rsidRPr="00953E4D" w:rsidRDefault="00553309" w:rsidP="006D6CBF">
            <w:pPr>
              <w:ind w:left="-108" w:right="-36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553 112,975</w:t>
            </w:r>
          </w:p>
        </w:tc>
        <w:tc>
          <w:tcPr>
            <w:tcW w:w="992" w:type="dxa"/>
          </w:tcPr>
          <w:p w:rsidR="00553309" w:rsidRPr="00953E4D" w:rsidRDefault="00553309" w:rsidP="006D6CBF">
            <w:pPr>
              <w:ind w:left="-108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553 112,975</w:t>
            </w:r>
          </w:p>
        </w:tc>
        <w:tc>
          <w:tcPr>
            <w:tcW w:w="1134" w:type="dxa"/>
          </w:tcPr>
          <w:p w:rsidR="00553309" w:rsidRPr="00953E4D" w:rsidRDefault="00553309" w:rsidP="006D6CBF">
            <w:pPr>
              <w:ind w:left="-108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627 788,955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775D2A">
            <w:pPr>
              <w:pStyle w:val="ConsPlusCel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 xml:space="preserve">Основное </w:t>
            </w:r>
          </w:p>
          <w:p w:rsidR="00553309" w:rsidRPr="00953E4D" w:rsidRDefault="00553309" w:rsidP="00775D2A">
            <w:pPr>
              <w:pStyle w:val="ConsPlusCel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меропри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я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тие 3.01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6D3A93">
            <w:pPr>
              <w:pStyle w:val="ConsPlusCell"/>
              <w:spacing w:line="19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Обеспечение пр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е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доставления гос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у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дарственных и м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у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ниципальных услуг по принципу «одн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о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го окна»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91 017,383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ind w:left="-111" w:right="-5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122 574,589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ind w:left="-109" w:right="34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140 625,984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214 835,028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D0113F">
            <w:pPr>
              <w:ind w:left="-93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313 109,865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766218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333 943,384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7FD">
            <w:pPr>
              <w:ind w:left="-108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323 793,919</w:t>
            </w:r>
          </w:p>
        </w:tc>
        <w:tc>
          <w:tcPr>
            <w:tcW w:w="851" w:type="dxa"/>
          </w:tcPr>
          <w:p w:rsidR="00553309" w:rsidRPr="00953E4D" w:rsidRDefault="00553309" w:rsidP="0091189F">
            <w:pPr>
              <w:ind w:left="-108" w:right="-36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432 823,995</w:t>
            </w:r>
          </w:p>
        </w:tc>
        <w:tc>
          <w:tcPr>
            <w:tcW w:w="993" w:type="dxa"/>
          </w:tcPr>
          <w:p w:rsidR="00553309" w:rsidRPr="00953E4D" w:rsidRDefault="00553309" w:rsidP="0014386C">
            <w:pPr>
              <w:ind w:left="-108" w:right="-36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462 540,160</w:t>
            </w:r>
          </w:p>
        </w:tc>
        <w:tc>
          <w:tcPr>
            <w:tcW w:w="993" w:type="dxa"/>
          </w:tcPr>
          <w:p w:rsidR="00553309" w:rsidRPr="00953E4D" w:rsidRDefault="00553309" w:rsidP="006D6CBF">
            <w:pPr>
              <w:ind w:left="-108" w:right="-36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553 112,975</w:t>
            </w:r>
          </w:p>
        </w:tc>
        <w:tc>
          <w:tcPr>
            <w:tcW w:w="992" w:type="dxa"/>
          </w:tcPr>
          <w:p w:rsidR="00553309" w:rsidRPr="00953E4D" w:rsidRDefault="00553309" w:rsidP="006D6CBF">
            <w:pPr>
              <w:ind w:left="-108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553 112,975</w:t>
            </w:r>
          </w:p>
        </w:tc>
        <w:tc>
          <w:tcPr>
            <w:tcW w:w="1134" w:type="dxa"/>
          </w:tcPr>
          <w:p w:rsidR="00553309" w:rsidRPr="00953E4D" w:rsidRDefault="00553309" w:rsidP="006D6CBF">
            <w:pPr>
              <w:ind w:left="-108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627 788,955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254964">
            <w:pPr>
              <w:pStyle w:val="ConsPlusCell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6D3A93">
            <w:pPr>
              <w:pStyle w:val="ConsPlusCell"/>
              <w:spacing w:line="19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16 351,500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14 879,280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ind w:left="-109" w:right="34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20507D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91189F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C335B8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C335B8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C335B8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6D3A93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74 665,883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107 695,309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ind w:left="-109" w:right="34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140 625,984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214 835,028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97917">
            <w:pPr>
              <w:ind w:left="-93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313 109,865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766218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333 943,384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7FD">
            <w:pPr>
              <w:ind w:left="-108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323 793,919</w:t>
            </w:r>
          </w:p>
        </w:tc>
        <w:tc>
          <w:tcPr>
            <w:tcW w:w="851" w:type="dxa"/>
          </w:tcPr>
          <w:p w:rsidR="00553309" w:rsidRPr="00953E4D" w:rsidRDefault="00553309" w:rsidP="0091189F">
            <w:pPr>
              <w:ind w:left="-108" w:right="-36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432 823,995</w:t>
            </w:r>
          </w:p>
        </w:tc>
        <w:tc>
          <w:tcPr>
            <w:tcW w:w="993" w:type="dxa"/>
          </w:tcPr>
          <w:p w:rsidR="00553309" w:rsidRPr="00953E4D" w:rsidRDefault="00553309" w:rsidP="0014386C">
            <w:pPr>
              <w:ind w:left="-108" w:right="-36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462 540,160</w:t>
            </w:r>
          </w:p>
        </w:tc>
        <w:tc>
          <w:tcPr>
            <w:tcW w:w="993" w:type="dxa"/>
          </w:tcPr>
          <w:p w:rsidR="00553309" w:rsidRPr="00953E4D" w:rsidRDefault="00553309" w:rsidP="006D6CBF">
            <w:pPr>
              <w:ind w:left="-108" w:right="-36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553 112,975</w:t>
            </w:r>
          </w:p>
        </w:tc>
        <w:tc>
          <w:tcPr>
            <w:tcW w:w="992" w:type="dxa"/>
          </w:tcPr>
          <w:p w:rsidR="00553309" w:rsidRPr="00953E4D" w:rsidRDefault="00553309" w:rsidP="006D6CBF">
            <w:pPr>
              <w:ind w:left="-108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553 112,975</w:t>
            </w:r>
          </w:p>
        </w:tc>
        <w:tc>
          <w:tcPr>
            <w:tcW w:w="1134" w:type="dxa"/>
          </w:tcPr>
          <w:p w:rsidR="00553309" w:rsidRPr="00953E4D" w:rsidRDefault="00553309" w:rsidP="006D6CBF">
            <w:pPr>
              <w:ind w:left="-108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627 788,955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775D2A">
            <w:pPr>
              <w:pStyle w:val="ConsPlusCel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 xml:space="preserve">Основное </w:t>
            </w:r>
            <w:proofErr w:type="spellStart"/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мероприя</w:t>
            </w:r>
            <w:proofErr w:type="spellEnd"/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  <w:p w:rsidR="00553309" w:rsidRPr="00953E4D" w:rsidRDefault="00553309" w:rsidP="00AC5D9C">
            <w:pPr>
              <w:pStyle w:val="ConsPlusCel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тие</w:t>
            </w:r>
            <w:proofErr w:type="spellEnd"/>
            <w:r w:rsidRPr="00953E4D">
              <w:rPr>
                <w:rFonts w:ascii="Times New Roman" w:hAnsi="Times New Roman" w:cs="Times New Roman"/>
                <w:sz w:val="15"/>
                <w:szCs w:val="15"/>
              </w:rPr>
              <w:t xml:space="preserve"> 3.02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6E8C" w:rsidRPr="00953E4D" w:rsidRDefault="00553309" w:rsidP="00186E8C">
            <w:pPr>
              <w:pStyle w:val="ConsPlusCell"/>
              <w:spacing w:line="19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Оптимизация пр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е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доставления гос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у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дарственных и м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у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ниципальных услуг и осуществления государственного контроля (надзора)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20507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20507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20507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53309" w:rsidRPr="00953E4D" w:rsidRDefault="00553309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254964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20507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20507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20507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20507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20507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6267D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953E4D">
              <w:rPr>
                <w:rFonts w:ascii="Times New Roman" w:hAnsi="Times New Roman" w:cs="Times New Roman"/>
                <w:b/>
                <w:sz w:val="15"/>
                <w:szCs w:val="15"/>
              </w:rPr>
              <w:t>Подпр</w:t>
            </w:r>
            <w:r w:rsidRPr="00953E4D">
              <w:rPr>
                <w:rFonts w:ascii="Times New Roman" w:hAnsi="Times New Roman" w:cs="Times New Roman"/>
                <w:b/>
                <w:sz w:val="15"/>
                <w:szCs w:val="15"/>
              </w:rPr>
              <w:t>о</w:t>
            </w:r>
            <w:r w:rsidRPr="00953E4D">
              <w:rPr>
                <w:rFonts w:ascii="Times New Roman" w:hAnsi="Times New Roman" w:cs="Times New Roman"/>
                <w:b/>
                <w:sz w:val="15"/>
                <w:szCs w:val="15"/>
              </w:rPr>
              <w:t>грамма 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210F4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953E4D">
              <w:rPr>
                <w:rFonts w:ascii="Times New Roman" w:hAnsi="Times New Roman" w:cs="Times New Roman"/>
                <w:b/>
                <w:sz w:val="15"/>
                <w:szCs w:val="15"/>
              </w:rPr>
              <w:t>«Развитие внешн</w:t>
            </w:r>
            <w:r w:rsidRPr="00953E4D">
              <w:rPr>
                <w:rFonts w:ascii="Times New Roman" w:hAnsi="Times New Roman" w:cs="Times New Roman"/>
                <w:b/>
                <w:sz w:val="15"/>
                <w:szCs w:val="15"/>
              </w:rPr>
              <w:t>е</w:t>
            </w:r>
            <w:r w:rsidRPr="00953E4D">
              <w:rPr>
                <w:rFonts w:ascii="Times New Roman" w:hAnsi="Times New Roman" w:cs="Times New Roman"/>
                <w:b/>
                <w:sz w:val="15"/>
                <w:szCs w:val="15"/>
              </w:rPr>
              <w:t>экономической деятельности Ку</w:t>
            </w:r>
            <w:r w:rsidRPr="00953E4D">
              <w:rPr>
                <w:rFonts w:ascii="Times New Roman" w:hAnsi="Times New Roman" w:cs="Times New Roman"/>
                <w:b/>
                <w:sz w:val="15"/>
                <w:szCs w:val="15"/>
              </w:rPr>
              <w:t>р</w:t>
            </w:r>
            <w:r w:rsidRPr="00953E4D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ской области </w:t>
            </w:r>
          </w:p>
          <w:p w:rsidR="00553309" w:rsidRPr="00953E4D" w:rsidRDefault="00553309" w:rsidP="00210F4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953E4D">
              <w:rPr>
                <w:rFonts w:ascii="Times New Roman" w:hAnsi="Times New Roman" w:cs="Times New Roman"/>
                <w:b/>
                <w:sz w:val="15"/>
                <w:szCs w:val="15"/>
              </w:rPr>
              <w:t>и межрегионал</w:t>
            </w:r>
            <w:r w:rsidRPr="00953E4D">
              <w:rPr>
                <w:rFonts w:ascii="Times New Roman" w:hAnsi="Times New Roman" w:cs="Times New Roman"/>
                <w:b/>
                <w:sz w:val="15"/>
                <w:szCs w:val="15"/>
              </w:rPr>
              <w:t>ь</w:t>
            </w:r>
            <w:r w:rsidRPr="00953E4D">
              <w:rPr>
                <w:rFonts w:ascii="Times New Roman" w:hAnsi="Times New Roman" w:cs="Times New Roman"/>
                <w:b/>
                <w:sz w:val="15"/>
                <w:szCs w:val="15"/>
              </w:rPr>
              <w:t>ных связей с р</w:t>
            </w:r>
            <w:r w:rsidRPr="00953E4D">
              <w:rPr>
                <w:rFonts w:ascii="Times New Roman" w:hAnsi="Times New Roman" w:cs="Times New Roman"/>
                <w:b/>
                <w:sz w:val="15"/>
                <w:szCs w:val="15"/>
              </w:rPr>
              <w:t>е</w:t>
            </w:r>
            <w:r w:rsidRPr="00953E4D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гионами </w:t>
            </w:r>
          </w:p>
          <w:p w:rsidR="00553309" w:rsidRPr="00953E4D" w:rsidRDefault="00553309" w:rsidP="00210F4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953E4D">
              <w:rPr>
                <w:rFonts w:ascii="Times New Roman" w:hAnsi="Times New Roman" w:cs="Times New Roman"/>
                <w:b/>
                <w:sz w:val="15"/>
                <w:szCs w:val="15"/>
              </w:rPr>
              <w:t>Российской</w:t>
            </w:r>
          </w:p>
          <w:p w:rsidR="00553309" w:rsidRPr="00953E4D" w:rsidRDefault="00553309" w:rsidP="00210F4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953E4D">
              <w:rPr>
                <w:rFonts w:ascii="Times New Roman" w:hAnsi="Times New Roman" w:cs="Times New Roman"/>
                <w:b/>
                <w:sz w:val="15"/>
                <w:szCs w:val="15"/>
              </w:rPr>
              <w:t>Федерации»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DD532E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350,835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DD532E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1 283,657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DD532E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12 734 ,795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53309" w:rsidRPr="00953E4D" w:rsidRDefault="00553309" w:rsidP="00DD532E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17 938,129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DD532E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15 403,174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DD532E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14 721,554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A850A8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740,470</w:t>
            </w:r>
          </w:p>
        </w:tc>
        <w:tc>
          <w:tcPr>
            <w:tcW w:w="851" w:type="dxa"/>
          </w:tcPr>
          <w:p w:rsidR="00553309" w:rsidRPr="00953E4D" w:rsidRDefault="00553309" w:rsidP="00145F8C">
            <w:pPr>
              <w:ind w:left="-171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34 814,802</w:t>
            </w:r>
          </w:p>
        </w:tc>
        <w:tc>
          <w:tcPr>
            <w:tcW w:w="993" w:type="dxa"/>
          </w:tcPr>
          <w:p w:rsidR="00553309" w:rsidRPr="00953E4D" w:rsidRDefault="00553309" w:rsidP="0014386C">
            <w:pPr>
              <w:ind w:right="-92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36 332,573</w:t>
            </w:r>
          </w:p>
        </w:tc>
        <w:tc>
          <w:tcPr>
            <w:tcW w:w="993" w:type="dxa"/>
          </w:tcPr>
          <w:p w:rsidR="00553309" w:rsidRPr="00953E4D" w:rsidRDefault="00553309" w:rsidP="006D6CBF">
            <w:pPr>
              <w:ind w:right="-92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54 297,203</w:t>
            </w:r>
          </w:p>
        </w:tc>
        <w:tc>
          <w:tcPr>
            <w:tcW w:w="992" w:type="dxa"/>
          </w:tcPr>
          <w:p w:rsidR="00553309" w:rsidRPr="00953E4D" w:rsidRDefault="00553309" w:rsidP="006D6CBF">
            <w:pPr>
              <w:ind w:left="-81" w:right="-108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46 925,791</w:t>
            </w:r>
          </w:p>
        </w:tc>
        <w:tc>
          <w:tcPr>
            <w:tcW w:w="1134" w:type="dxa"/>
          </w:tcPr>
          <w:p w:rsidR="00553309" w:rsidRPr="00953E4D" w:rsidRDefault="00553309" w:rsidP="006D6CBF">
            <w:pPr>
              <w:ind w:left="-81" w:right="-108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46 925,791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25496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25496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spacing w:line="190" w:lineRule="exact"/>
              <w:ind w:right="-108"/>
              <w:jc w:val="both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9381F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350,835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9381F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1 283,657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9381F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12 734 ,795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9381F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17 938,129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9381F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15 403,174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9381F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14 721,554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A850A8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740,470</w:t>
            </w:r>
          </w:p>
        </w:tc>
        <w:tc>
          <w:tcPr>
            <w:tcW w:w="851" w:type="dxa"/>
          </w:tcPr>
          <w:p w:rsidR="00553309" w:rsidRPr="00953E4D" w:rsidRDefault="00553309" w:rsidP="00145F8C">
            <w:pPr>
              <w:ind w:left="-171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34 814,802</w:t>
            </w:r>
          </w:p>
        </w:tc>
        <w:tc>
          <w:tcPr>
            <w:tcW w:w="993" w:type="dxa"/>
          </w:tcPr>
          <w:p w:rsidR="00553309" w:rsidRPr="00953E4D" w:rsidRDefault="00553309" w:rsidP="0014386C">
            <w:pPr>
              <w:ind w:right="-92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36 332,573</w:t>
            </w:r>
          </w:p>
        </w:tc>
        <w:tc>
          <w:tcPr>
            <w:tcW w:w="993" w:type="dxa"/>
          </w:tcPr>
          <w:p w:rsidR="00553309" w:rsidRPr="00953E4D" w:rsidRDefault="00553309" w:rsidP="006D6CBF">
            <w:pPr>
              <w:ind w:right="-92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54 297,203</w:t>
            </w:r>
          </w:p>
        </w:tc>
        <w:tc>
          <w:tcPr>
            <w:tcW w:w="992" w:type="dxa"/>
          </w:tcPr>
          <w:p w:rsidR="00553309" w:rsidRPr="00953E4D" w:rsidRDefault="00553309" w:rsidP="006D6CBF">
            <w:pPr>
              <w:ind w:left="-81" w:right="-108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46 925,791</w:t>
            </w:r>
          </w:p>
        </w:tc>
        <w:tc>
          <w:tcPr>
            <w:tcW w:w="1134" w:type="dxa"/>
          </w:tcPr>
          <w:p w:rsidR="00553309" w:rsidRPr="00953E4D" w:rsidRDefault="00553309" w:rsidP="006D6CBF">
            <w:pPr>
              <w:ind w:left="-81" w:right="-108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46 925,791</w:t>
            </w:r>
          </w:p>
        </w:tc>
      </w:tr>
      <w:tr w:rsidR="00553309" w:rsidRPr="00953E4D" w:rsidTr="00E42315">
        <w:trPr>
          <w:gridAfter w:val="1"/>
          <w:wAfter w:w="647" w:type="dxa"/>
          <w:trHeight w:val="298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DD532E">
            <w:pPr>
              <w:pStyle w:val="ConsPlusCel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 xml:space="preserve">Основное       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br/>
              <w:t>меропри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я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тие  4.01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C96AF4">
            <w:pPr>
              <w:pStyle w:val="ConsPlusCell"/>
              <w:spacing w:line="19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Расширение  дв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у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стороннего сотру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д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ничества с зарубе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ж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ными странами и регионами Росси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й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ской Федерации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DD532E">
            <w:pPr>
              <w:ind w:right="-108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A850A8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350,835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A850A8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1 283,657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A850A8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12 734 ,795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53309" w:rsidRPr="00953E4D" w:rsidRDefault="00553309" w:rsidP="00A850A8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17 938,129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A850A8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15 403,174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A850A8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14 721,554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A850A8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740,470</w:t>
            </w:r>
          </w:p>
        </w:tc>
        <w:tc>
          <w:tcPr>
            <w:tcW w:w="851" w:type="dxa"/>
            <w:vAlign w:val="center"/>
          </w:tcPr>
          <w:p w:rsidR="00553309" w:rsidRPr="00953E4D" w:rsidRDefault="00553309" w:rsidP="00145F8C">
            <w:pPr>
              <w:ind w:left="-171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34 814,802</w:t>
            </w:r>
          </w:p>
        </w:tc>
        <w:tc>
          <w:tcPr>
            <w:tcW w:w="993" w:type="dxa"/>
            <w:vAlign w:val="center"/>
          </w:tcPr>
          <w:p w:rsidR="00553309" w:rsidRPr="00953E4D" w:rsidRDefault="00553309" w:rsidP="0014386C">
            <w:pPr>
              <w:ind w:right="-92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35 916,152</w:t>
            </w:r>
          </w:p>
        </w:tc>
        <w:tc>
          <w:tcPr>
            <w:tcW w:w="993" w:type="dxa"/>
            <w:vAlign w:val="center"/>
          </w:tcPr>
          <w:p w:rsidR="00553309" w:rsidRPr="00953E4D" w:rsidRDefault="00553309" w:rsidP="00C335B8">
            <w:pPr>
              <w:ind w:right="-92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53 449,203</w:t>
            </w:r>
          </w:p>
        </w:tc>
        <w:tc>
          <w:tcPr>
            <w:tcW w:w="992" w:type="dxa"/>
            <w:vAlign w:val="center"/>
          </w:tcPr>
          <w:p w:rsidR="00553309" w:rsidRPr="00953E4D" w:rsidRDefault="00553309" w:rsidP="006D6CBF">
            <w:pPr>
              <w:ind w:left="-81" w:right="-108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46 077,791</w:t>
            </w:r>
          </w:p>
        </w:tc>
        <w:tc>
          <w:tcPr>
            <w:tcW w:w="1134" w:type="dxa"/>
            <w:vAlign w:val="center"/>
          </w:tcPr>
          <w:p w:rsidR="00553309" w:rsidRPr="00953E4D" w:rsidRDefault="00553309" w:rsidP="006D6CBF">
            <w:pPr>
              <w:ind w:left="-81" w:right="-108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46 077,791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DD532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C96AF4">
            <w:pPr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DD532E">
            <w:pPr>
              <w:ind w:right="-108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A850A8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350,835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A850A8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1 283,657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A850A8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12 734 ,795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A850A8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17 938,129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A850A8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15 403,174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A850A8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14 721,554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A850A8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740,470</w:t>
            </w:r>
          </w:p>
        </w:tc>
        <w:tc>
          <w:tcPr>
            <w:tcW w:w="851" w:type="dxa"/>
          </w:tcPr>
          <w:p w:rsidR="00553309" w:rsidRPr="00953E4D" w:rsidRDefault="00553309" w:rsidP="00145F8C">
            <w:pPr>
              <w:ind w:left="-171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34 814,802</w:t>
            </w:r>
          </w:p>
        </w:tc>
        <w:tc>
          <w:tcPr>
            <w:tcW w:w="993" w:type="dxa"/>
          </w:tcPr>
          <w:p w:rsidR="00553309" w:rsidRPr="00953E4D" w:rsidRDefault="00553309" w:rsidP="0014386C">
            <w:pPr>
              <w:ind w:right="-92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35 916,152</w:t>
            </w:r>
          </w:p>
        </w:tc>
        <w:tc>
          <w:tcPr>
            <w:tcW w:w="993" w:type="dxa"/>
          </w:tcPr>
          <w:p w:rsidR="00553309" w:rsidRPr="00953E4D" w:rsidRDefault="00553309" w:rsidP="006D6CBF">
            <w:pPr>
              <w:ind w:right="-92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53 449,203</w:t>
            </w:r>
          </w:p>
        </w:tc>
        <w:tc>
          <w:tcPr>
            <w:tcW w:w="992" w:type="dxa"/>
          </w:tcPr>
          <w:p w:rsidR="00553309" w:rsidRPr="00953E4D" w:rsidRDefault="00553309" w:rsidP="006D6CBF">
            <w:pPr>
              <w:ind w:left="-81" w:right="-108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46 077,791</w:t>
            </w:r>
          </w:p>
        </w:tc>
        <w:tc>
          <w:tcPr>
            <w:tcW w:w="1134" w:type="dxa"/>
          </w:tcPr>
          <w:p w:rsidR="00553309" w:rsidRPr="00953E4D" w:rsidRDefault="00553309" w:rsidP="006D6CBF">
            <w:pPr>
              <w:ind w:left="-81" w:right="-108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46 077,791</w:t>
            </w:r>
          </w:p>
        </w:tc>
      </w:tr>
      <w:tr w:rsidR="00553309" w:rsidRPr="00953E4D" w:rsidTr="00E42315">
        <w:trPr>
          <w:gridAfter w:val="1"/>
          <w:wAfter w:w="647" w:type="dxa"/>
          <w:trHeight w:val="298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D77C1E">
            <w:pPr>
              <w:pStyle w:val="ConsPlusCel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 xml:space="preserve">Основное       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br/>
            </w:r>
            <w:proofErr w:type="spellStart"/>
            <w:proofErr w:type="gramStart"/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меро-приятие</w:t>
            </w:r>
            <w:proofErr w:type="spellEnd"/>
            <w:proofErr w:type="gramEnd"/>
            <w:r w:rsidRPr="00953E4D">
              <w:rPr>
                <w:rFonts w:ascii="Times New Roman" w:hAnsi="Times New Roman" w:cs="Times New Roman"/>
                <w:sz w:val="15"/>
                <w:szCs w:val="15"/>
              </w:rPr>
              <w:t xml:space="preserve">  4.02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6E8C" w:rsidRPr="00953E4D" w:rsidRDefault="00553309" w:rsidP="00186E8C">
            <w:pPr>
              <w:pStyle w:val="ConsPlusCell"/>
              <w:spacing w:line="19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Обеспечение разв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и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тия экспортного потенциала, коо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р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динации и монит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о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ринга внешнеэк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о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номической де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я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тельности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ind w:right="-108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14386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416,421</w:t>
            </w:r>
          </w:p>
        </w:tc>
        <w:tc>
          <w:tcPr>
            <w:tcW w:w="993" w:type="dxa"/>
          </w:tcPr>
          <w:p w:rsidR="00553309" w:rsidRPr="00953E4D" w:rsidRDefault="00553309" w:rsidP="00292491">
            <w:pPr>
              <w:widowControl w:val="0"/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848,000</w:t>
            </w:r>
          </w:p>
        </w:tc>
        <w:tc>
          <w:tcPr>
            <w:tcW w:w="992" w:type="dxa"/>
          </w:tcPr>
          <w:p w:rsidR="00553309" w:rsidRPr="00953E4D" w:rsidRDefault="00553309" w:rsidP="00292491">
            <w:pPr>
              <w:widowControl w:val="0"/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848,000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848,000</w:t>
            </w:r>
          </w:p>
        </w:tc>
      </w:tr>
      <w:tr w:rsidR="00553309" w:rsidRPr="00953E4D" w:rsidTr="00E42315">
        <w:trPr>
          <w:gridAfter w:val="1"/>
          <w:wAfter w:w="647" w:type="dxa"/>
          <w:trHeight w:val="298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D77C1E">
            <w:pPr>
              <w:pStyle w:val="ConsPlusCel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2A6EE6">
            <w:pPr>
              <w:pStyle w:val="ConsPlusCell"/>
              <w:spacing w:line="19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ind w:right="-108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E468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E468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E468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E468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E468DD">
            <w:pPr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E468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E468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E468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14386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416,421</w:t>
            </w:r>
          </w:p>
        </w:tc>
        <w:tc>
          <w:tcPr>
            <w:tcW w:w="993" w:type="dxa"/>
          </w:tcPr>
          <w:p w:rsidR="00553309" w:rsidRPr="00953E4D" w:rsidRDefault="00553309" w:rsidP="00E468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848,000</w:t>
            </w:r>
          </w:p>
        </w:tc>
        <w:tc>
          <w:tcPr>
            <w:tcW w:w="992" w:type="dxa"/>
          </w:tcPr>
          <w:p w:rsidR="00553309" w:rsidRPr="00953E4D" w:rsidRDefault="00553309" w:rsidP="00E468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848,000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848,000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50780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953E4D">
              <w:rPr>
                <w:rFonts w:ascii="Times New Roman" w:hAnsi="Times New Roman" w:cs="Times New Roman"/>
                <w:b/>
                <w:sz w:val="15"/>
                <w:szCs w:val="15"/>
              </w:rPr>
              <w:t>Подпр</w:t>
            </w:r>
            <w:r w:rsidRPr="00953E4D">
              <w:rPr>
                <w:rFonts w:ascii="Times New Roman" w:hAnsi="Times New Roman" w:cs="Times New Roman"/>
                <w:b/>
                <w:sz w:val="15"/>
                <w:szCs w:val="15"/>
              </w:rPr>
              <w:t>о</w:t>
            </w:r>
            <w:r w:rsidRPr="00953E4D">
              <w:rPr>
                <w:rFonts w:ascii="Times New Roman" w:hAnsi="Times New Roman" w:cs="Times New Roman"/>
                <w:b/>
                <w:sz w:val="15"/>
                <w:szCs w:val="15"/>
              </w:rPr>
              <w:t>грамма 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1C75DA">
            <w:pPr>
              <w:pStyle w:val="ConsPlusCell"/>
              <w:ind w:left="-107" w:right="-87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953E4D">
              <w:rPr>
                <w:rFonts w:ascii="Times New Roman" w:hAnsi="Times New Roman" w:cs="Times New Roman"/>
                <w:b/>
                <w:sz w:val="15"/>
                <w:szCs w:val="15"/>
              </w:rPr>
              <w:t>«О реализации на территории Курской области государс</w:t>
            </w:r>
            <w:r w:rsidRPr="00953E4D">
              <w:rPr>
                <w:rFonts w:ascii="Times New Roman" w:hAnsi="Times New Roman" w:cs="Times New Roman"/>
                <w:b/>
                <w:sz w:val="15"/>
                <w:szCs w:val="15"/>
              </w:rPr>
              <w:t>т</w:t>
            </w:r>
            <w:r w:rsidRPr="00953E4D">
              <w:rPr>
                <w:rFonts w:ascii="Times New Roman" w:hAnsi="Times New Roman" w:cs="Times New Roman"/>
                <w:b/>
                <w:sz w:val="15"/>
                <w:szCs w:val="15"/>
              </w:rPr>
              <w:t>венной политики Российской Федер</w:t>
            </w:r>
            <w:r w:rsidRPr="00953E4D">
              <w:rPr>
                <w:rFonts w:ascii="Times New Roman" w:hAnsi="Times New Roman" w:cs="Times New Roman"/>
                <w:b/>
                <w:sz w:val="15"/>
                <w:szCs w:val="15"/>
              </w:rPr>
              <w:t>а</w:t>
            </w:r>
            <w:r w:rsidRPr="00953E4D">
              <w:rPr>
                <w:rFonts w:ascii="Times New Roman" w:hAnsi="Times New Roman" w:cs="Times New Roman"/>
                <w:b/>
                <w:sz w:val="15"/>
                <w:szCs w:val="15"/>
              </w:rPr>
              <w:t>ции  в отношении соотечественников, проживающих за рубежом»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spacing w:line="200" w:lineRule="exact"/>
              <w:ind w:right="-108"/>
              <w:jc w:val="both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2 010,339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981,387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197,132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197,132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D0113F">
            <w:pPr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163,637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19B0">
            <w:pPr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163,637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0B4510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11,387</w:t>
            </w:r>
          </w:p>
        </w:tc>
        <w:tc>
          <w:tcPr>
            <w:tcW w:w="851" w:type="dxa"/>
          </w:tcPr>
          <w:p w:rsidR="00553309" w:rsidRPr="00953E4D" w:rsidRDefault="00553309" w:rsidP="00CF3471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CF3471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1F10F3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381,000</w:t>
            </w:r>
          </w:p>
        </w:tc>
        <w:tc>
          <w:tcPr>
            <w:tcW w:w="992" w:type="dxa"/>
          </w:tcPr>
          <w:p w:rsidR="00553309" w:rsidRPr="00953E4D" w:rsidRDefault="00553309" w:rsidP="001F10F3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381,000</w:t>
            </w:r>
          </w:p>
        </w:tc>
        <w:tc>
          <w:tcPr>
            <w:tcW w:w="1134" w:type="dxa"/>
          </w:tcPr>
          <w:p w:rsidR="00553309" w:rsidRPr="00953E4D" w:rsidRDefault="00553309" w:rsidP="001F10F3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381,000</w:t>
            </w:r>
          </w:p>
        </w:tc>
      </w:tr>
      <w:tr w:rsidR="00553309" w:rsidRPr="00953E4D" w:rsidTr="001F10F3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254964">
            <w:pPr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spacing w:line="200" w:lineRule="exact"/>
              <w:ind w:right="-108"/>
              <w:jc w:val="both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1 968,839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445D73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427,387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445D73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197,132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53309" w:rsidRPr="00953E4D" w:rsidRDefault="00553309" w:rsidP="00445D73">
            <w:pPr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197,132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445D73">
            <w:pPr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163,637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3A19B0">
            <w:pPr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163,637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0B4510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11,387</w:t>
            </w:r>
          </w:p>
        </w:tc>
        <w:tc>
          <w:tcPr>
            <w:tcW w:w="851" w:type="dxa"/>
          </w:tcPr>
          <w:p w:rsidR="00553309" w:rsidRPr="00953E4D" w:rsidRDefault="00553309" w:rsidP="00CF3471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CF3471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vAlign w:val="center"/>
          </w:tcPr>
          <w:p w:rsidR="00553309" w:rsidRPr="00953E4D" w:rsidRDefault="00553309" w:rsidP="001F10F3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381,000</w:t>
            </w:r>
          </w:p>
        </w:tc>
        <w:tc>
          <w:tcPr>
            <w:tcW w:w="992" w:type="dxa"/>
            <w:vAlign w:val="center"/>
          </w:tcPr>
          <w:p w:rsidR="00553309" w:rsidRPr="00953E4D" w:rsidRDefault="00553309" w:rsidP="001F10F3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381,000</w:t>
            </w:r>
          </w:p>
        </w:tc>
        <w:tc>
          <w:tcPr>
            <w:tcW w:w="1134" w:type="dxa"/>
            <w:vAlign w:val="center"/>
          </w:tcPr>
          <w:p w:rsidR="00553309" w:rsidRPr="00953E4D" w:rsidRDefault="00553309" w:rsidP="001F10F3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381,000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254964">
            <w:pPr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spacing w:line="200" w:lineRule="exact"/>
              <w:ind w:right="-108"/>
              <w:jc w:val="both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 xml:space="preserve">местные </w:t>
            </w:r>
          </w:p>
          <w:p w:rsidR="00186E8C" w:rsidRPr="00953E4D" w:rsidRDefault="00553309" w:rsidP="00186E8C">
            <w:pPr>
              <w:spacing w:line="200" w:lineRule="exact"/>
              <w:ind w:right="-108"/>
              <w:jc w:val="both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бюджеты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41,500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489,000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20507D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20507D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20507D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20507D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20507D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254964">
            <w:pPr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spacing w:line="200" w:lineRule="exact"/>
              <w:ind w:right="-108"/>
              <w:jc w:val="both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 xml:space="preserve">внебюджетные </w:t>
            </w:r>
          </w:p>
          <w:p w:rsidR="00553309" w:rsidRPr="00953E4D" w:rsidRDefault="00553309" w:rsidP="006735DD">
            <w:pPr>
              <w:spacing w:line="200" w:lineRule="exact"/>
              <w:ind w:right="-108"/>
              <w:jc w:val="both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источники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65,000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20507D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20507D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20507D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20507D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20507D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Основное</w:t>
            </w:r>
          </w:p>
          <w:p w:rsidR="00553309" w:rsidRPr="00953E4D" w:rsidRDefault="00553309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меропри</w:t>
            </w:r>
            <w:r w:rsidRPr="00953E4D">
              <w:rPr>
                <w:sz w:val="15"/>
                <w:szCs w:val="15"/>
              </w:rPr>
              <w:t>я</w:t>
            </w:r>
            <w:r w:rsidRPr="00953E4D">
              <w:rPr>
                <w:sz w:val="15"/>
                <w:szCs w:val="15"/>
              </w:rPr>
              <w:t>тие 5.01</w:t>
            </w:r>
          </w:p>
          <w:p w:rsidR="00553309" w:rsidRPr="00953E4D" w:rsidRDefault="00553309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  <w:p w:rsidR="00553309" w:rsidRPr="00953E4D" w:rsidRDefault="00553309" w:rsidP="00254964">
            <w:pPr>
              <w:autoSpaceDE w:val="0"/>
              <w:autoSpaceDN w:val="0"/>
              <w:adjustRightInd w:val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CB3D06">
            <w:pPr>
              <w:pStyle w:val="ConsPlusCell"/>
              <w:spacing w:line="20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Поддержка соотеч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е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ственников, прож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и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вающих за рубежом, в области культуры, русского языка, образования, и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н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формации и мол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о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дежной политики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spacing w:line="190" w:lineRule="exact"/>
              <w:ind w:right="-108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2 010,339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981,387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197,132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197,132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D0113F">
            <w:pPr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163,637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19B0">
            <w:pPr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163,637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0B4510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11,387</w:t>
            </w:r>
          </w:p>
        </w:tc>
        <w:tc>
          <w:tcPr>
            <w:tcW w:w="851" w:type="dxa"/>
          </w:tcPr>
          <w:p w:rsidR="00553309" w:rsidRPr="00953E4D" w:rsidRDefault="00553309" w:rsidP="00CF3471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CF3471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230092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381,000</w:t>
            </w:r>
          </w:p>
        </w:tc>
        <w:tc>
          <w:tcPr>
            <w:tcW w:w="992" w:type="dxa"/>
          </w:tcPr>
          <w:p w:rsidR="00553309" w:rsidRPr="00953E4D" w:rsidRDefault="00553309" w:rsidP="00230092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381,000</w:t>
            </w:r>
          </w:p>
        </w:tc>
        <w:tc>
          <w:tcPr>
            <w:tcW w:w="1134" w:type="dxa"/>
          </w:tcPr>
          <w:p w:rsidR="00553309" w:rsidRPr="00953E4D" w:rsidRDefault="00553309" w:rsidP="00230092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381,000</w:t>
            </w:r>
          </w:p>
        </w:tc>
      </w:tr>
      <w:tr w:rsidR="00553309" w:rsidRPr="00953E4D" w:rsidTr="00230092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686C21">
            <w:pPr>
              <w:pStyle w:val="ConsPlusCell"/>
              <w:spacing w:line="20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spacing w:line="190" w:lineRule="exact"/>
              <w:ind w:right="-108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  <w:p w:rsidR="00553309" w:rsidRPr="00953E4D" w:rsidRDefault="00553309" w:rsidP="006735DD">
            <w:pPr>
              <w:spacing w:line="190" w:lineRule="exact"/>
              <w:ind w:right="-108"/>
              <w:jc w:val="both"/>
              <w:rPr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1 968,839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427,387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197,132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53309" w:rsidRPr="00953E4D" w:rsidRDefault="00553309" w:rsidP="008411B3">
            <w:pPr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197,132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8411B3">
            <w:pPr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163,637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3A19B0">
            <w:pPr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163,637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0B4510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11,387</w:t>
            </w:r>
          </w:p>
        </w:tc>
        <w:tc>
          <w:tcPr>
            <w:tcW w:w="851" w:type="dxa"/>
          </w:tcPr>
          <w:p w:rsidR="00553309" w:rsidRPr="00953E4D" w:rsidRDefault="00553309" w:rsidP="00CF3471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CF3471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vAlign w:val="center"/>
          </w:tcPr>
          <w:p w:rsidR="00553309" w:rsidRPr="00953E4D" w:rsidRDefault="00553309" w:rsidP="00230092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381,000</w:t>
            </w:r>
          </w:p>
        </w:tc>
        <w:tc>
          <w:tcPr>
            <w:tcW w:w="992" w:type="dxa"/>
            <w:vAlign w:val="center"/>
          </w:tcPr>
          <w:p w:rsidR="00553309" w:rsidRPr="00953E4D" w:rsidRDefault="00553309" w:rsidP="00230092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381,000</w:t>
            </w:r>
          </w:p>
        </w:tc>
        <w:tc>
          <w:tcPr>
            <w:tcW w:w="1134" w:type="dxa"/>
            <w:vAlign w:val="center"/>
          </w:tcPr>
          <w:p w:rsidR="00553309" w:rsidRPr="00953E4D" w:rsidRDefault="00553309" w:rsidP="00230092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381,000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686C21">
            <w:pPr>
              <w:pStyle w:val="ConsPlusCell"/>
              <w:spacing w:line="20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spacing w:line="190" w:lineRule="exact"/>
              <w:ind w:right="-108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местные </w:t>
            </w:r>
          </w:p>
          <w:p w:rsidR="00553309" w:rsidRPr="00953E4D" w:rsidRDefault="00553309" w:rsidP="006735DD">
            <w:pPr>
              <w:spacing w:line="190" w:lineRule="exact"/>
              <w:ind w:right="-108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бюджеты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41,500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489,000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F60823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F60823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686C21">
            <w:pPr>
              <w:pStyle w:val="ConsPlusCell"/>
              <w:spacing w:line="20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spacing w:line="190" w:lineRule="exact"/>
              <w:ind w:right="-108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внебюджетные</w:t>
            </w:r>
          </w:p>
          <w:p w:rsidR="00553309" w:rsidRPr="00953E4D" w:rsidRDefault="00553309" w:rsidP="006735DD">
            <w:pPr>
              <w:spacing w:line="190" w:lineRule="exact"/>
              <w:ind w:right="-108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источники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65,000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F60823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F60823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shd w:val="clear" w:color="auto" w:fill="auto"/>
          </w:tcPr>
          <w:p w:rsidR="00553309" w:rsidRPr="00953E4D" w:rsidRDefault="00553309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Основное</w:t>
            </w:r>
          </w:p>
          <w:p w:rsidR="00553309" w:rsidRPr="00953E4D" w:rsidRDefault="00553309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меропри</w:t>
            </w:r>
            <w:r w:rsidRPr="00953E4D">
              <w:rPr>
                <w:sz w:val="15"/>
                <w:szCs w:val="15"/>
              </w:rPr>
              <w:t>я</w:t>
            </w:r>
            <w:r w:rsidRPr="00953E4D">
              <w:rPr>
                <w:sz w:val="15"/>
                <w:szCs w:val="15"/>
              </w:rPr>
              <w:t>тие 5.02</w:t>
            </w:r>
          </w:p>
        </w:tc>
        <w:tc>
          <w:tcPr>
            <w:tcW w:w="1559" w:type="dxa"/>
            <w:shd w:val="clear" w:color="auto" w:fill="auto"/>
          </w:tcPr>
          <w:p w:rsidR="00553309" w:rsidRPr="00953E4D" w:rsidRDefault="00553309" w:rsidP="00686C21">
            <w:pPr>
              <w:pStyle w:val="ConsPlusCell"/>
              <w:spacing w:line="20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Получение инфо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р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мационной и орг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а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низационной по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д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 xml:space="preserve">держки </w:t>
            </w:r>
            <w:proofErr w:type="spellStart"/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Россотру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д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ничества</w:t>
            </w:r>
            <w:proofErr w:type="spellEnd"/>
            <w:r w:rsidRPr="00953E4D">
              <w:rPr>
                <w:rFonts w:ascii="Times New Roman" w:hAnsi="Times New Roman" w:cs="Times New Roman"/>
                <w:sz w:val="15"/>
                <w:szCs w:val="15"/>
              </w:rPr>
              <w:t xml:space="preserve"> с испол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ь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зованием ресурсов российских центров науки и культуры за рубежом в целях укрепления пар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т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нерских отношений с соотечественник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а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ми и общественн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ы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ми организациями соотечественников за рубежом при проведении мер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о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приятий региона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F60823">
            <w:pPr>
              <w:spacing w:line="190" w:lineRule="exact"/>
              <w:ind w:right="-108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Подпр</w:t>
            </w:r>
            <w:r w:rsidRPr="00953E4D">
              <w:rPr>
                <w:b/>
                <w:bCs/>
                <w:sz w:val="15"/>
                <w:szCs w:val="15"/>
              </w:rPr>
              <w:t>о</w:t>
            </w:r>
            <w:r w:rsidRPr="00953E4D">
              <w:rPr>
                <w:b/>
                <w:bCs/>
                <w:sz w:val="15"/>
                <w:szCs w:val="15"/>
              </w:rPr>
              <w:t xml:space="preserve">грамма  6 </w:t>
            </w:r>
          </w:p>
          <w:p w:rsidR="00553309" w:rsidRPr="00953E4D" w:rsidRDefault="00553309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  <w:p w:rsidR="00553309" w:rsidRPr="00953E4D" w:rsidRDefault="00553309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  <w:p w:rsidR="00553309" w:rsidRPr="00953E4D" w:rsidRDefault="00553309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  <w:p w:rsidR="00553309" w:rsidRPr="00953E4D" w:rsidRDefault="00553309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  <w:p w:rsidR="00553309" w:rsidRPr="00953E4D" w:rsidRDefault="00553309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  <w:p w:rsidR="00553309" w:rsidRPr="00953E4D" w:rsidRDefault="00553309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  <w:p w:rsidR="00553309" w:rsidRPr="00953E4D" w:rsidRDefault="00553309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1C75D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«Использование спутниковых н</w:t>
            </w:r>
            <w:r w:rsidRPr="00953E4D">
              <w:rPr>
                <w:b/>
                <w:bCs/>
                <w:sz w:val="15"/>
                <w:szCs w:val="15"/>
              </w:rPr>
              <w:t>а</w:t>
            </w:r>
            <w:r w:rsidRPr="00953E4D">
              <w:rPr>
                <w:b/>
                <w:bCs/>
                <w:sz w:val="15"/>
                <w:szCs w:val="15"/>
              </w:rPr>
              <w:t>вигационных те</w:t>
            </w:r>
            <w:r w:rsidRPr="00953E4D">
              <w:rPr>
                <w:b/>
                <w:bCs/>
                <w:sz w:val="15"/>
                <w:szCs w:val="15"/>
              </w:rPr>
              <w:t>х</w:t>
            </w:r>
            <w:r w:rsidRPr="00953E4D">
              <w:rPr>
                <w:b/>
                <w:bCs/>
                <w:sz w:val="15"/>
                <w:szCs w:val="15"/>
              </w:rPr>
              <w:t>нологий с испол</w:t>
            </w:r>
            <w:r w:rsidRPr="00953E4D">
              <w:rPr>
                <w:b/>
                <w:bCs/>
                <w:sz w:val="15"/>
                <w:szCs w:val="15"/>
              </w:rPr>
              <w:t>ь</w:t>
            </w:r>
            <w:r w:rsidRPr="00953E4D">
              <w:rPr>
                <w:b/>
                <w:bCs/>
                <w:sz w:val="15"/>
                <w:szCs w:val="15"/>
              </w:rPr>
              <w:t>зованием системы ГЛОНАСС и др</w:t>
            </w:r>
            <w:r w:rsidRPr="00953E4D">
              <w:rPr>
                <w:b/>
                <w:bCs/>
                <w:sz w:val="15"/>
                <w:szCs w:val="15"/>
              </w:rPr>
              <w:t>у</w:t>
            </w:r>
            <w:r w:rsidRPr="00953E4D">
              <w:rPr>
                <w:b/>
                <w:bCs/>
                <w:sz w:val="15"/>
                <w:szCs w:val="15"/>
              </w:rPr>
              <w:t>гих результатов космической де</w:t>
            </w:r>
            <w:r w:rsidRPr="00953E4D">
              <w:rPr>
                <w:b/>
                <w:bCs/>
                <w:sz w:val="15"/>
                <w:szCs w:val="15"/>
              </w:rPr>
              <w:t>я</w:t>
            </w:r>
            <w:r w:rsidRPr="00953E4D">
              <w:rPr>
                <w:b/>
                <w:bCs/>
                <w:sz w:val="15"/>
                <w:szCs w:val="15"/>
              </w:rPr>
              <w:t>тельности в инт</w:t>
            </w:r>
            <w:r w:rsidRPr="00953E4D">
              <w:rPr>
                <w:b/>
                <w:bCs/>
                <w:sz w:val="15"/>
                <w:szCs w:val="15"/>
              </w:rPr>
              <w:t>е</w:t>
            </w:r>
            <w:r w:rsidRPr="00953E4D">
              <w:rPr>
                <w:b/>
                <w:bCs/>
                <w:sz w:val="15"/>
                <w:szCs w:val="15"/>
              </w:rPr>
              <w:t>ресах социально-экономического и инновационного развития Курской области»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109 540,600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14 419,456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9E7428">
            <w:pPr>
              <w:autoSpaceDE w:val="0"/>
              <w:autoSpaceDN w:val="0"/>
              <w:adjustRightInd w:val="0"/>
              <w:spacing w:line="200" w:lineRule="exac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15 850,400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9E7428">
            <w:pPr>
              <w:autoSpaceDE w:val="0"/>
              <w:autoSpaceDN w:val="0"/>
              <w:adjustRightInd w:val="0"/>
              <w:spacing w:line="200" w:lineRule="exac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36 313,200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6 472,066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7A4D72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Основное меропри</w:t>
            </w:r>
            <w:r w:rsidRPr="00953E4D">
              <w:rPr>
                <w:sz w:val="15"/>
                <w:szCs w:val="15"/>
              </w:rPr>
              <w:t>я</w:t>
            </w:r>
            <w:r w:rsidRPr="00953E4D">
              <w:rPr>
                <w:sz w:val="15"/>
                <w:szCs w:val="15"/>
              </w:rPr>
              <w:t>тие 6.01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4150D4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  <w:proofErr w:type="gramStart"/>
            <w:r w:rsidRPr="00953E4D">
              <w:rPr>
                <w:sz w:val="15"/>
                <w:szCs w:val="15"/>
              </w:rPr>
              <w:t>Формирование организационной инфраструктуры, обеспечивающей координацию и</w:t>
            </w:r>
            <w:r w:rsidRPr="00953E4D">
              <w:rPr>
                <w:sz w:val="15"/>
                <w:szCs w:val="15"/>
              </w:rPr>
              <w:t>с</w:t>
            </w:r>
            <w:r w:rsidRPr="00953E4D">
              <w:rPr>
                <w:sz w:val="15"/>
                <w:szCs w:val="15"/>
              </w:rPr>
              <w:t>пользования РКД и выполнение базовых задач, включая создание и обесп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чение функцион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рования базовых элементов (ядра) региональной си</w:t>
            </w:r>
            <w:r w:rsidRPr="00953E4D">
              <w:rPr>
                <w:sz w:val="15"/>
                <w:szCs w:val="15"/>
              </w:rPr>
              <w:t>с</w:t>
            </w:r>
            <w:r w:rsidRPr="00953E4D">
              <w:rPr>
                <w:sz w:val="15"/>
                <w:szCs w:val="15"/>
              </w:rPr>
              <w:t>темы комплексного использования спутниковых нав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гационных технол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 xml:space="preserve">гий, средств ДЗЗ и других результатов космической </w:t>
            </w:r>
            <w:r w:rsidR="002F5558">
              <w:rPr>
                <w:noProof/>
                <w:sz w:val="15"/>
                <w:szCs w:val="15"/>
              </w:rPr>
              <w:pict>
                <v:shape id="_x0000_s127947" type="#_x0000_t32" style="position:absolute;left:0;text-align:left;margin-left:-50.4pt;margin-top:-.3pt;width:123.75pt;height:0;flip:x;z-index:253723648;mso-position-horizontal-relative:text;mso-position-vertical-relative:text" o:connectortype="straight" strokeweight=".5pt"/>
              </w:pict>
            </w:r>
            <w:r w:rsidRPr="00953E4D">
              <w:rPr>
                <w:sz w:val="15"/>
                <w:szCs w:val="15"/>
              </w:rPr>
              <w:t>де</w:t>
            </w:r>
            <w:r w:rsidRPr="00953E4D">
              <w:rPr>
                <w:sz w:val="15"/>
                <w:szCs w:val="15"/>
              </w:rPr>
              <w:t>я</w:t>
            </w:r>
            <w:r w:rsidRPr="00953E4D">
              <w:rPr>
                <w:sz w:val="15"/>
                <w:szCs w:val="15"/>
              </w:rPr>
              <w:t>тельности, включая интеграцию с р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гиональной базовой ЦСМУ территор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ального планиров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ния и градостро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тельства Курской области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5 572,066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9E7428">
            <w:pPr>
              <w:autoSpaceDE w:val="0"/>
              <w:autoSpaceDN w:val="0"/>
              <w:adjustRightInd w:val="0"/>
              <w:spacing w:line="200" w:lineRule="exac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5 572,066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shd w:val="clear" w:color="auto" w:fill="auto"/>
          </w:tcPr>
          <w:p w:rsidR="00553309" w:rsidRPr="00953E4D" w:rsidRDefault="00553309" w:rsidP="007A4D72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Основное меропри</w:t>
            </w:r>
            <w:r w:rsidRPr="00953E4D">
              <w:rPr>
                <w:sz w:val="15"/>
                <w:szCs w:val="15"/>
              </w:rPr>
              <w:t>я</w:t>
            </w:r>
            <w:r w:rsidRPr="00953E4D">
              <w:rPr>
                <w:sz w:val="15"/>
                <w:szCs w:val="15"/>
              </w:rPr>
              <w:t>тие 6.02</w:t>
            </w:r>
          </w:p>
        </w:tc>
        <w:tc>
          <w:tcPr>
            <w:tcW w:w="1559" w:type="dxa"/>
            <w:shd w:val="clear" w:color="auto" w:fill="auto"/>
          </w:tcPr>
          <w:p w:rsidR="00553309" w:rsidRPr="00953E4D" w:rsidRDefault="00553309" w:rsidP="007A4D72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Формирование  нормативно-правовой базы и</w:t>
            </w:r>
            <w:r w:rsidRPr="00953E4D">
              <w:rPr>
                <w:sz w:val="15"/>
                <w:szCs w:val="15"/>
              </w:rPr>
              <w:t>с</w:t>
            </w:r>
            <w:r w:rsidRPr="00953E4D">
              <w:rPr>
                <w:sz w:val="15"/>
                <w:szCs w:val="15"/>
              </w:rPr>
              <w:t>пользования резул</w:t>
            </w:r>
            <w:r w:rsidRPr="00953E4D">
              <w:rPr>
                <w:sz w:val="15"/>
                <w:szCs w:val="15"/>
              </w:rPr>
              <w:t>ь</w:t>
            </w:r>
            <w:r w:rsidRPr="00953E4D">
              <w:rPr>
                <w:sz w:val="15"/>
                <w:szCs w:val="15"/>
              </w:rPr>
              <w:t>татов космической деятельности (РКД) в Курской области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608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F608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shd w:val="clear" w:color="auto" w:fill="auto"/>
          </w:tcPr>
          <w:p w:rsidR="00553309" w:rsidRPr="00953E4D" w:rsidRDefault="00553309" w:rsidP="003E33E0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Основное меропри</w:t>
            </w:r>
            <w:r w:rsidRPr="00953E4D">
              <w:rPr>
                <w:sz w:val="15"/>
                <w:szCs w:val="15"/>
              </w:rPr>
              <w:t>я</w:t>
            </w:r>
            <w:r w:rsidRPr="00953E4D">
              <w:rPr>
                <w:sz w:val="15"/>
                <w:szCs w:val="15"/>
              </w:rPr>
              <w:t>тие 6.03</w:t>
            </w:r>
          </w:p>
        </w:tc>
        <w:tc>
          <w:tcPr>
            <w:tcW w:w="1559" w:type="dxa"/>
            <w:shd w:val="clear" w:color="auto" w:fill="auto"/>
          </w:tcPr>
          <w:p w:rsidR="00553309" w:rsidRPr="00953E4D" w:rsidRDefault="00553309" w:rsidP="003E33E0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Кадровое и инфо</w:t>
            </w:r>
            <w:r w:rsidRPr="00953E4D">
              <w:rPr>
                <w:sz w:val="15"/>
                <w:szCs w:val="15"/>
              </w:rPr>
              <w:t>р</w:t>
            </w:r>
            <w:r w:rsidRPr="00953E4D">
              <w:rPr>
                <w:sz w:val="15"/>
                <w:szCs w:val="15"/>
              </w:rPr>
              <w:t>мационное обесп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чение органов и</w:t>
            </w:r>
            <w:r w:rsidRPr="00953E4D">
              <w:rPr>
                <w:sz w:val="15"/>
                <w:szCs w:val="15"/>
              </w:rPr>
              <w:t>с</w:t>
            </w:r>
            <w:r w:rsidRPr="00953E4D">
              <w:rPr>
                <w:sz w:val="15"/>
                <w:szCs w:val="15"/>
              </w:rPr>
              <w:t>полнительной вл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сти Курской обла</w:t>
            </w:r>
            <w:r w:rsidRPr="00953E4D">
              <w:rPr>
                <w:sz w:val="15"/>
                <w:szCs w:val="15"/>
              </w:rPr>
              <w:t>с</w:t>
            </w:r>
            <w:r w:rsidRPr="00953E4D">
              <w:rPr>
                <w:sz w:val="15"/>
                <w:szCs w:val="15"/>
              </w:rPr>
              <w:t>ти, специалистов подведомственных учреждений в сфере использования РКД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Основное меропри</w:t>
            </w:r>
            <w:r w:rsidRPr="00953E4D">
              <w:rPr>
                <w:sz w:val="15"/>
                <w:szCs w:val="15"/>
              </w:rPr>
              <w:t>я</w:t>
            </w:r>
            <w:r w:rsidRPr="00953E4D">
              <w:rPr>
                <w:sz w:val="15"/>
                <w:szCs w:val="15"/>
              </w:rPr>
              <w:t>тие 6.04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0866F8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Разработка систе</w:t>
            </w:r>
            <w:r w:rsidRPr="00953E4D">
              <w:rPr>
                <w:sz w:val="15"/>
                <w:szCs w:val="15"/>
              </w:rPr>
              <w:t>м</w:t>
            </w:r>
            <w:r w:rsidRPr="00953E4D">
              <w:rPr>
                <w:sz w:val="15"/>
                <w:szCs w:val="15"/>
              </w:rPr>
              <w:t>ного проекта реги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нальной системы комплексного и</w:t>
            </w:r>
            <w:r w:rsidRPr="00953E4D">
              <w:rPr>
                <w:sz w:val="15"/>
                <w:szCs w:val="15"/>
              </w:rPr>
              <w:t>с</w:t>
            </w:r>
            <w:r w:rsidRPr="00953E4D">
              <w:rPr>
                <w:sz w:val="15"/>
                <w:szCs w:val="15"/>
              </w:rPr>
              <w:t>пользования спу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никовых навигац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онных технологий, средств ДЗЗ и др</w:t>
            </w:r>
            <w:r w:rsidRPr="00953E4D">
              <w:rPr>
                <w:sz w:val="15"/>
                <w:szCs w:val="15"/>
              </w:rPr>
              <w:t>у</w:t>
            </w:r>
            <w:r w:rsidRPr="00953E4D">
              <w:rPr>
                <w:sz w:val="15"/>
                <w:szCs w:val="15"/>
              </w:rPr>
              <w:t>гих результатов космической де</w:t>
            </w:r>
            <w:r w:rsidRPr="00953E4D">
              <w:rPr>
                <w:sz w:val="15"/>
                <w:szCs w:val="15"/>
              </w:rPr>
              <w:t>я</w:t>
            </w:r>
            <w:r w:rsidRPr="00953E4D">
              <w:rPr>
                <w:sz w:val="15"/>
                <w:szCs w:val="15"/>
              </w:rPr>
              <w:t>тельности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ind w:right="-108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12 500,000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3E33E0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12 500,000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Основное меропри</w:t>
            </w:r>
            <w:r w:rsidRPr="00953E4D">
              <w:rPr>
                <w:sz w:val="15"/>
                <w:szCs w:val="15"/>
              </w:rPr>
              <w:t>я</w:t>
            </w:r>
            <w:r w:rsidRPr="00953E4D">
              <w:rPr>
                <w:sz w:val="15"/>
                <w:szCs w:val="15"/>
              </w:rPr>
              <w:t>тие 6.05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645136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Создание реги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нальных базовых целевых систем мониторинга и управления:</w:t>
            </w:r>
          </w:p>
          <w:p w:rsidR="00553309" w:rsidRPr="00953E4D" w:rsidRDefault="00553309" w:rsidP="00645136">
            <w:pPr>
              <w:autoSpaceDE w:val="0"/>
              <w:autoSpaceDN w:val="0"/>
              <w:adjustRightInd w:val="0"/>
              <w:spacing w:line="190" w:lineRule="exact"/>
              <w:ind w:right="33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сельским хозяйс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вом;</w:t>
            </w:r>
          </w:p>
          <w:p w:rsidR="00553309" w:rsidRPr="00953E4D" w:rsidRDefault="00553309" w:rsidP="00645136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лесным хозяйством;</w:t>
            </w:r>
          </w:p>
          <w:p w:rsidR="00553309" w:rsidRPr="00953E4D" w:rsidRDefault="00553309" w:rsidP="00645136">
            <w:pPr>
              <w:autoSpaceDE w:val="0"/>
              <w:autoSpaceDN w:val="0"/>
              <w:adjustRightInd w:val="0"/>
              <w:spacing w:line="190" w:lineRule="exact"/>
              <w:ind w:left="34" w:right="-87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экологией и   прир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допользованием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ind w:left="-108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7 947,390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3E33E0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CE0892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внебюджетные</w:t>
            </w:r>
            <w:r w:rsidRPr="00953E4D">
              <w:rPr>
                <w:sz w:val="15"/>
                <w:szCs w:val="15"/>
              </w:rPr>
              <w:br/>
              <w:t>источники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7 947,390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Основное меропри</w:t>
            </w:r>
            <w:r w:rsidRPr="00953E4D">
              <w:rPr>
                <w:sz w:val="15"/>
                <w:szCs w:val="15"/>
              </w:rPr>
              <w:t>я</w:t>
            </w:r>
            <w:r w:rsidRPr="00953E4D">
              <w:rPr>
                <w:sz w:val="15"/>
                <w:szCs w:val="15"/>
              </w:rPr>
              <w:t>тие 6.06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C96AF4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Создание </w:t>
            </w:r>
            <w:proofErr w:type="gramStart"/>
            <w:r w:rsidRPr="00953E4D">
              <w:rPr>
                <w:sz w:val="15"/>
                <w:szCs w:val="15"/>
              </w:rPr>
              <w:t>реги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нальной</w:t>
            </w:r>
            <w:proofErr w:type="gramEnd"/>
            <w:r w:rsidRPr="00953E4D">
              <w:rPr>
                <w:sz w:val="15"/>
                <w:szCs w:val="15"/>
              </w:rPr>
              <w:t xml:space="preserve"> базовой ЦСМУ территор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ального планиров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ния и градостро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тельства Курской области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7 273,200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3E33E0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7 273,200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shd w:val="clear" w:color="auto" w:fill="auto"/>
          </w:tcPr>
          <w:p w:rsidR="00553309" w:rsidRPr="00953E4D" w:rsidRDefault="00553309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Основное меропри</w:t>
            </w:r>
            <w:r w:rsidRPr="00953E4D">
              <w:rPr>
                <w:sz w:val="15"/>
                <w:szCs w:val="15"/>
              </w:rPr>
              <w:t>я</w:t>
            </w:r>
            <w:r w:rsidRPr="00953E4D">
              <w:rPr>
                <w:sz w:val="15"/>
                <w:szCs w:val="15"/>
              </w:rPr>
              <w:t>тие 6.07</w:t>
            </w:r>
          </w:p>
        </w:tc>
        <w:tc>
          <w:tcPr>
            <w:tcW w:w="1559" w:type="dxa"/>
            <w:shd w:val="clear" w:color="auto" w:fill="auto"/>
          </w:tcPr>
          <w:p w:rsidR="00553309" w:rsidRPr="00953E4D" w:rsidRDefault="00553309" w:rsidP="00B91A5C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Создание </w:t>
            </w:r>
            <w:proofErr w:type="gramStart"/>
            <w:r w:rsidRPr="00953E4D">
              <w:rPr>
                <w:sz w:val="15"/>
                <w:szCs w:val="15"/>
              </w:rPr>
              <w:t>реги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нальных</w:t>
            </w:r>
            <w:proofErr w:type="gramEnd"/>
            <w:r w:rsidRPr="00953E4D">
              <w:rPr>
                <w:sz w:val="15"/>
                <w:szCs w:val="15"/>
              </w:rPr>
              <w:t xml:space="preserve"> информ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ционных ЦСМУ:</w:t>
            </w:r>
          </w:p>
          <w:p w:rsidR="00553309" w:rsidRPr="00953E4D" w:rsidRDefault="00553309" w:rsidP="00B91A5C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комитета промы</w:t>
            </w:r>
            <w:r w:rsidRPr="00953E4D">
              <w:rPr>
                <w:sz w:val="15"/>
                <w:szCs w:val="15"/>
              </w:rPr>
              <w:t>ш</w:t>
            </w:r>
            <w:r w:rsidRPr="00953E4D">
              <w:rPr>
                <w:sz w:val="15"/>
                <w:szCs w:val="15"/>
              </w:rPr>
              <w:t>ленности, транспо</w:t>
            </w:r>
            <w:r w:rsidRPr="00953E4D">
              <w:rPr>
                <w:sz w:val="15"/>
                <w:szCs w:val="15"/>
              </w:rPr>
              <w:t>р</w:t>
            </w:r>
            <w:r w:rsidRPr="00953E4D">
              <w:rPr>
                <w:sz w:val="15"/>
                <w:szCs w:val="15"/>
              </w:rPr>
              <w:t>та и связи Курской области;</w:t>
            </w:r>
          </w:p>
          <w:p w:rsidR="00553309" w:rsidRPr="00953E4D" w:rsidRDefault="00553309" w:rsidP="00B91A5C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комитета социал</w:t>
            </w:r>
            <w:r w:rsidRPr="00953E4D">
              <w:rPr>
                <w:sz w:val="15"/>
                <w:szCs w:val="15"/>
              </w:rPr>
              <w:t>ь</w:t>
            </w:r>
            <w:r w:rsidRPr="00953E4D">
              <w:rPr>
                <w:sz w:val="15"/>
                <w:szCs w:val="15"/>
              </w:rPr>
              <w:t>ного обеспечения Курской области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Основное меропри</w:t>
            </w:r>
            <w:r w:rsidRPr="00953E4D">
              <w:rPr>
                <w:sz w:val="15"/>
                <w:szCs w:val="15"/>
              </w:rPr>
              <w:t>я</w:t>
            </w:r>
            <w:r w:rsidRPr="00953E4D">
              <w:rPr>
                <w:sz w:val="15"/>
                <w:szCs w:val="15"/>
              </w:rPr>
              <w:t>тие 6.08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1C75DA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Создание областн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 xml:space="preserve">го банка цифровых пространственных данных. Адаптация существующих и разрабатываемых </w:t>
            </w:r>
            <w:r w:rsidR="002F5558">
              <w:rPr>
                <w:noProof/>
                <w:sz w:val="15"/>
                <w:szCs w:val="15"/>
              </w:rPr>
              <w:pict>
                <v:shape id="_x0000_s127950" type="#_x0000_t32" style="position:absolute;left:0;text-align:left;margin-left:-50.4pt;margin-top:-.1pt;width:123.75pt;height:0;flip:x;z-index:253726720;mso-position-horizontal-relative:text;mso-position-vertical-relative:text" o:connectortype="straight" strokeweight=".5pt"/>
              </w:pict>
            </w:r>
            <w:r w:rsidRPr="00953E4D">
              <w:rPr>
                <w:sz w:val="15"/>
                <w:szCs w:val="15"/>
              </w:rPr>
              <w:t>пространственных данных для разм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 xml:space="preserve">щения в </w:t>
            </w:r>
            <w:proofErr w:type="gramStart"/>
            <w:r w:rsidRPr="00953E4D">
              <w:rPr>
                <w:sz w:val="15"/>
                <w:szCs w:val="15"/>
              </w:rPr>
              <w:t>регионал</w:t>
            </w:r>
            <w:r w:rsidRPr="00953E4D">
              <w:rPr>
                <w:sz w:val="15"/>
                <w:szCs w:val="15"/>
              </w:rPr>
              <w:t>ь</w:t>
            </w:r>
            <w:r w:rsidRPr="00953E4D">
              <w:rPr>
                <w:sz w:val="15"/>
                <w:szCs w:val="15"/>
              </w:rPr>
              <w:t>ной</w:t>
            </w:r>
            <w:proofErr w:type="gramEnd"/>
            <w:r w:rsidRPr="00953E4D">
              <w:rPr>
                <w:sz w:val="15"/>
                <w:szCs w:val="15"/>
              </w:rPr>
              <w:t xml:space="preserve"> базовой ЦСМУ территориального планирования и градостроительства Курской области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400,000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B91A5C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400,000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Основное меропри</w:t>
            </w:r>
            <w:r w:rsidRPr="00953E4D">
              <w:rPr>
                <w:sz w:val="15"/>
                <w:szCs w:val="15"/>
              </w:rPr>
              <w:t>я</w:t>
            </w:r>
            <w:r w:rsidRPr="00953E4D">
              <w:rPr>
                <w:sz w:val="15"/>
                <w:szCs w:val="15"/>
              </w:rPr>
              <w:t>тие 6.09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C96AF4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Создание (опред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ление) хозяйстве</w:t>
            </w:r>
            <w:r w:rsidRPr="00953E4D">
              <w:rPr>
                <w:sz w:val="15"/>
                <w:szCs w:val="15"/>
              </w:rPr>
              <w:t>н</w:t>
            </w:r>
            <w:r w:rsidRPr="00953E4D">
              <w:rPr>
                <w:sz w:val="15"/>
                <w:szCs w:val="15"/>
              </w:rPr>
              <w:t>ного общества – оператора реги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нальной информ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ционно-навигационной системы Курской области и пополн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ние его уставного капитала, включая создание единой платформы навиг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ционных прилож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ний, систему обе</w:t>
            </w:r>
            <w:r w:rsidRPr="00953E4D">
              <w:rPr>
                <w:sz w:val="15"/>
                <w:szCs w:val="15"/>
              </w:rPr>
              <w:t>с</w:t>
            </w:r>
            <w:r w:rsidRPr="00953E4D">
              <w:rPr>
                <w:sz w:val="15"/>
                <w:szCs w:val="15"/>
              </w:rPr>
              <w:t>печения информ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ционной безопасн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сти, подсистему информационного обеспечения де</w:t>
            </w:r>
            <w:r w:rsidRPr="00953E4D">
              <w:rPr>
                <w:sz w:val="15"/>
                <w:szCs w:val="15"/>
              </w:rPr>
              <w:t>я</w:t>
            </w:r>
            <w:r w:rsidRPr="00953E4D">
              <w:rPr>
                <w:sz w:val="15"/>
                <w:szCs w:val="15"/>
              </w:rPr>
              <w:t>тельности органов государственной власти, средства, обеспечивающие взаимодействие с внешними систем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ми и подсистемами, создание подсист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мы высокоточного позиционирования Курской области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73 227,400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3E33E0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федеральный  бюджет (су</w:t>
            </w:r>
            <w:r w:rsidRPr="00953E4D">
              <w:rPr>
                <w:sz w:val="15"/>
                <w:szCs w:val="15"/>
              </w:rPr>
              <w:t>б</w:t>
            </w:r>
            <w:r w:rsidRPr="00953E4D">
              <w:rPr>
                <w:sz w:val="15"/>
                <w:szCs w:val="15"/>
              </w:rPr>
              <w:t>сидии)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15 850,400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3E33E0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57 377,000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Основное меропри</w:t>
            </w:r>
            <w:r w:rsidRPr="00953E4D">
              <w:rPr>
                <w:sz w:val="15"/>
                <w:szCs w:val="15"/>
              </w:rPr>
              <w:t>я</w:t>
            </w:r>
            <w:r w:rsidRPr="00953E4D">
              <w:rPr>
                <w:sz w:val="15"/>
                <w:szCs w:val="15"/>
              </w:rPr>
              <w:t>тие 6.10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CB3D06">
            <w:pPr>
              <w:spacing w:line="18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Создание подсистем региональной и</w:t>
            </w:r>
            <w:r w:rsidRPr="00953E4D">
              <w:rPr>
                <w:sz w:val="15"/>
                <w:szCs w:val="15"/>
              </w:rPr>
              <w:t>н</w:t>
            </w:r>
            <w:r w:rsidRPr="00953E4D">
              <w:rPr>
                <w:sz w:val="15"/>
                <w:szCs w:val="15"/>
              </w:rPr>
              <w:t>формационно-навигационной системы Курской области в учрежд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ниях органов испо</w:t>
            </w:r>
            <w:r w:rsidRPr="00953E4D">
              <w:rPr>
                <w:sz w:val="15"/>
                <w:szCs w:val="15"/>
              </w:rPr>
              <w:t>л</w:t>
            </w:r>
            <w:r w:rsidRPr="00953E4D">
              <w:rPr>
                <w:sz w:val="15"/>
                <w:szCs w:val="15"/>
              </w:rPr>
              <w:t>нительной власти Курской области, включая:  создание подсистемы мон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торинга перевозок специальных, опа</w:t>
            </w:r>
            <w:r w:rsidRPr="00953E4D">
              <w:rPr>
                <w:sz w:val="15"/>
                <w:szCs w:val="15"/>
              </w:rPr>
              <w:t>с</w:t>
            </w:r>
            <w:r w:rsidRPr="00953E4D">
              <w:rPr>
                <w:sz w:val="15"/>
                <w:szCs w:val="15"/>
              </w:rPr>
              <w:t>ных, крупногаб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ритных и тяжел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весных грузов   автомобильным   транспортом на территории Курской области;</w:t>
            </w:r>
          </w:p>
          <w:p w:rsidR="00553309" w:rsidRPr="00953E4D" w:rsidRDefault="002F5558" w:rsidP="00CB3D06">
            <w:pPr>
              <w:spacing w:line="180" w:lineRule="exact"/>
              <w:jc w:val="both"/>
              <w:rPr>
                <w:sz w:val="15"/>
                <w:szCs w:val="15"/>
              </w:rPr>
            </w:pPr>
            <w:r>
              <w:rPr>
                <w:noProof/>
                <w:sz w:val="15"/>
                <w:szCs w:val="15"/>
              </w:rPr>
              <w:pict>
                <v:shape id="_x0000_s127951" type="#_x0000_t32" style="position:absolute;left:0;text-align:left;margin-left:-51.2pt;margin-top:-144.55pt;width:123.8pt;height:0;flip:x;z-index:253727744" o:connectortype="straight" strokeweight=".5pt"/>
              </w:pict>
            </w:r>
            <w:r w:rsidR="00553309" w:rsidRPr="00953E4D">
              <w:rPr>
                <w:sz w:val="15"/>
                <w:szCs w:val="15"/>
              </w:rPr>
              <w:t>создание подсист</w:t>
            </w:r>
            <w:r w:rsidR="00553309" w:rsidRPr="00953E4D">
              <w:rPr>
                <w:sz w:val="15"/>
                <w:szCs w:val="15"/>
              </w:rPr>
              <w:t>е</w:t>
            </w:r>
            <w:r w:rsidR="00553309" w:rsidRPr="00953E4D">
              <w:rPr>
                <w:sz w:val="15"/>
                <w:szCs w:val="15"/>
              </w:rPr>
              <w:t>мы мониторинга и управления доро</w:t>
            </w:r>
            <w:r w:rsidR="00553309" w:rsidRPr="00953E4D">
              <w:rPr>
                <w:sz w:val="15"/>
                <w:szCs w:val="15"/>
              </w:rPr>
              <w:t>ж</w:t>
            </w:r>
            <w:r w:rsidR="00553309" w:rsidRPr="00953E4D">
              <w:rPr>
                <w:sz w:val="15"/>
                <w:szCs w:val="15"/>
              </w:rPr>
              <w:t>ной техникой на территории Курской области;</w:t>
            </w:r>
          </w:p>
          <w:p w:rsidR="00553309" w:rsidRPr="00953E4D" w:rsidRDefault="00553309" w:rsidP="00CB3D06">
            <w:pPr>
              <w:spacing w:line="18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создание подсист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мы мониторинга и управления тран</w:t>
            </w:r>
            <w:r w:rsidRPr="00953E4D">
              <w:rPr>
                <w:sz w:val="15"/>
                <w:szCs w:val="15"/>
              </w:rPr>
              <w:t>с</w:t>
            </w:r>
            <w:r w:rsidRPr="00953E4D">
              <w:rPr>
                <w:sz w:val="15"/>
                <w:szCs w:val="15"/>
              </w:rPr>
              <w:t>портными средств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ми органов госуда</w:t>
            </w:r>
            <w:r w:rsidRPr="00953E4D">
              <w:rPr>
                <w:sz w:val="15"/>
                <w:szCs w:val="15"/>
              </w:rPr>
              <w:t>р</w:t>
            </w:r>
            <w:r w:rsidRPr="00953E4D">
              <w:rPr>
                <w:sz w:val="15"/>
                <w:szCs w:val="15"/>
              </w:rPr>
              <w:t>ственной власти Курской области, государственных учреждений Ку</w:t>
            </w:r>
            <w:r w:rsidRPr="00953E4D">
              <w:rPr>
                <w:sz w:val="15"/>
                <w:szCs w:val="15"/>
              </w:rPr>
              <w:t>р</w:t>
            </w:r>
            <w:r w:rsidRPr="00953E4D">
              <w:rPr>
                <w:sz w:val="15"/>
                <w:szCs w:val="15"/>
              </w:rPr>
              <w:t>ской области;</w:t>
            </w:r>
          </w:p>
          <w:p w:rsidR="00553309" w:rsidRPr="00953E4D" w:rsidRDefault="00553309" w:rsidP="00CB3D06">
            <w:pPr>
              <w:spacing w:line="18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создание подсист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мы информационно-справочного обе</w:t>
            </w:r>
            <w:r w:rsidRPr="00953E4D">
              <w:rPr>
                <w:sz w:val="15"/>
                <w:szCs w:val="15"/>
              </w:rPr>
              <w:t>с</w:t>
            </w:r>
            <w:r w:rsidRPr="00953E4D">
              <w:rPr>
                <w:sz w:val="15"/>
                <w:szCs w:val="15"/>
              </w:rPr>
              <w:t>печения транспор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ного комплекса Курской области, включая приобрет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ние основных сре</w:t>
            </w:r>
            <w:proofErr w:type="gramStart"/>
            <w:r w:rsidRPr="00953E4D">
              <w:rPr>
                <w:sz w:val="15"/>
                <w:szCs w:val="15"/>
              </w:rPr>
              <w:t>дств дл</w:t>
            </w:r>
            <w:proofErr w:type="gramEnd"/>
            <w:r w:rsidRPr="00953E4D">
              <w:rPr>
                <w:sz w:val="15"/>
                <w:szCs w:val="15"/>
              </w:rPr>
              <w:t>я обор</w:t>
            </w:r>
            <w:r w:rsidRPr="00953E4D">
              <w:rPr>
                <w:sz w:val="15"/>
                <w:szCs w:val="15"/>
              </w:rPr>
              <w:t>у</w:t>
            </w:r>
            <w:r w:rsidRPr="00953E4D">
              <w:rPr>
                <w:sz w:val="15"/>
                <w:szCs w:val="15"/>
              </w:rPr>
              <w:t>дования класса, предназначенного для обучения, ра</w:t>
            </w:r>
            <w:r w:rsidRPr="00953E4D">
              <w:rPr>
                <w:sz w:val="15"/>
                <w:szCs w:val="15"/>
              </w:rPr>
              <w:t>з</w:t>
            </w:r>
            <w:r w:rsidRPr="00953E4D">
              <w:rPr>
                <w:sz w:val="15"/>
                <w:szCs w:val="15"/>
              </w:rPr>
              <w:t>работку примерной программы, метод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ки и учебно-методического комплекса в целях обучения должнос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ных лиц и специ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листов РНИС Ку</w:t>
            </w:r>
            <w:r w:rsidRPr="00953E4D">
              <w:rPr>
                <w:sz w:val="15"/>
                <w:szCs w:val="15"/>
              </w:rPr>
              <w:t>р</w:t>
            </w:r>
            <w:r w:rsidRPr="00953E4D">
              <w:rPr>
                <w:sz w:val="15"/>
                <w:szCs w:val="15"/>
              </w:rPr>
              <w:t>ской области;</w:t>
            </w:r>
          </w:p>
          <w:p w:rsidR="00553309" w:rsidRPr="00953E4D" w:rsidRDefault="002F5558" w:rsidP="00186E8C">
            <w:pPr>
              <w:spacing w:line="180" w:lineRule="exact"/>
              <w:jc w:val="both"/>
              <w:rPr>
                <w:sz w:val="15"/>
                <w:szCs w:val="15"/>
              </w:rPr>
            </w:pPr>
            <w:r>
              <w:rPr>
                <w:noProof/>
                <w:sz w:val="15"/>
                <w:szCs w:val="15"/>
              </w:rPr>
              <w:pict>
                <v:shape id="_x0000_s127956" type="#_x0000_t32" style="position:absolute;left:0;text-align:left;margin-left:-51.2pt;margin-top:-72.85pt;width:123.85pt;height:0;flip:x;z-index:253732864;mso-position-vertical:absolute" o:connectortype="straight" strokeweight=".5pt"/>
              </w:pict>
            </w:r>
            <w:r w:rsidR="00553309" w:rsidRPr="00953E4D">
              <w:rPr>
                <w:sz w:val="15"/>
                <w:szCs w:val="15"/>
              </w:rPr>
              <w:t>создание автомат</w:t>
            </w:r>
            <w:r w:rsidR="00553309" w:rsidRPr="00953E4D">
              <w:rPr>
                <w:sz w:val="15"/>
                <w:szCs w:val="15"/>
              </w:rPr>
              <w:t>и</w:t>
            </w:r>
            <w:r w:rsidR="00553309" w:rsidRPr="00953E4D">
              <w:rPr>
                <w:sz w:val="15"/>
                <w:szCs w:val="15"/>
              </w:rPr>
              <w:t>зированной системы управления доро</w:t>
            </w:r>
            <w:r w:rsidR="00553309" w:rsidRPr="00953E4D">
              <w:rPr>
                <w:sz w:val="15"/>
                <w:szCs w:val="15"/>
              </w:rPr>
              <w:t>ж</w:t>
            </w:r>
            <w:r w:rsidR="00553309" w:rsidRPr="00953E4D">
              <w:rPr>
                <w:sz w:val="15"/>
                <w:szCs w:val="15"/>
              </w:rPr>
              <w:t>ным движением в Курской области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16 050,000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500,000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780F87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16 050,000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500,000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Основное меропри</w:t>
            </w:r>
            <w:r w:rsidRPr="00953E4D">
              <w:rPr>
                <w:sz w:val="15"/>
                <w:szCs w:val="15"/>
              </w:rPr>
              <w:t>я</w:t>
            </w:r>
            <w:r w:rsidRPr="00953E4D">
              <w:rPr>
                <w:sz w:val="15"/>
                <w:szCs w:val="15"/>
              </w:rPr>
              <w:t>тие 6.11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0866F8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Разработка рабочей и эксплуатационной документации РНИС Курской области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490,000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3E33E0">
            <w:pPr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490,000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254964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Подпр</w:t>
            </w:r>
            <w:r w:rsidRPr="00953E4D">
              <w:rPr>
                <w:b/>
                <w:bCs/>
                <w:sz w:val="15"/>
                <w:szCs w:val="15"/>
              </w:rPr>
              <w:t>о</w:t>
            </w:r>
            <w:r w:rsidRPr="00953E4D">
              <w:rPr>
                <w:b/>
                <w:bCs/>
                <w:sz w:val="15"/>
                <w:szCs w:val="15"/>
              </w:rPr>
              <w:t>грамма  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210F4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 xml:space="preserve">«Обеспечение </w:t>
            </w:r>
          </w:p>
          <w:p w:rsidR="00553309" w:rsidRPr="00953E4D" w:rsidRDefault="00553309" w:rsidP="00210F4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 xml:space="preserve">реализации </w:t>
            </w:r>
          </w:p>
          <w:p w:rsidR="00553309" w:rsidRPr="00953E4D" w:rsidRDefault="00553309" w:rsidP="000866F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государственной программы Ку</w:t>
            </w:r>
            <w:r w:rsidRPr="00953E4D">
              <w:rPr>
                <w:b/>
                <w:bCs/>
                <w:sz w:val="15"/>
                <w:szCs w:val="15"/>
              </w:rPr>
              <w:t>р</w:t>
            </w:r>
            <w:r w:rsidRPr="00953E4D">
              <w:rPr>
                <w:b/>
                <w:bCs/>
                <w:sz w:val="15"/>
                <w:szCs w:val="15"/>
              </w:rPr>
              <w:t>ской области «Ра</w:t>
            </w:r>
            <w:r w:rsidRPr="00953E4D">
              <w:rPr>
                <w:b/>
                <w:bCs/>
                <w:sz w:val="15"/>
                <w:szCs w:val="15"/>
              </w:rPr>
              <w:t>з</w:t>
            </w:r>
            <w:r w:rsidRPr="00953E4D">
              <w:rPr>
                <w:b/>
                <w:bCs/>
                <w:sz w:val="15"/>
                <w:szCs w:val="15"/>
              </w:rPr>
              <w:t>витие экономики и внешних связей Курской области»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24 926,031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24 412,746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25 739,757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33 356,078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FF0B74">
            <w:pPr>
              <w:autoSpaceDE w:val="0"/>
              <w:autoSpaceDN w:val="0"/>
              <w:adjustRightInd w:val="0"/>
              <w:ind w:left="-61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34 788,111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3A19B0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40 703,536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5979D5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35  178,975</w:t>
            </w:r>
          </w:p>
        </w:tc>
        <w:tc>
          <w:tcPr>
            <w:tcW w:w="851" w:type="dxa"/>
            <w:vAlign w:val="center"/>
          </w:tcPr>
          <w:p w:rsidR="00553309" w:rsidRPr="00953E4D" w:rsidRDefault="00553309" w:rsidP="00145F8C">
            <w:pPr>
              <w:ind w:left="-171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35 795,622</w:t>
            </w:r>
          </w:p>
        </w:tc>
        <w:tc>
          <w:tcPr>
            <w:tcW w:w="993" w:type="dxa"/>
            <w:vAlign w:val="center"/>
          </w:tcPr>
          <w:p w:rsidR="00553309" w:rsidRPr="00953E4D" w:rsidRDefault="00553309" w:rsidP="0014386C">
            <w:pPr>
              <w:ind w:left="-171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62 186, 044</w:t>
            </w:r>
          </w:p>
        </w:tc>
        <w:tc>
          <w:tcPr>
            <w:tcW w:w="993" w:type="dxa"/>
            <w:vAlign w:val="center"/>
          </w:tcPr>
          <w:p w:rsidR="00553309" w:rsidRPr="00953E4D" w:rsidRDefault="00553309" w:rsidP="001F10F3">
            <w:pPr>
              <w:ind w:left="-171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65 982,414</w:t>
            </w:r>
          </w:p>
        </w:tc>
        <w:tc>
          <w:tcPr>
            <w:tcW w:w="992" w:type="dxa"/>
          </w:tcPr>
          <w:p w:rsidR="00553309" w:rsidRPr="00953E4D" w:rsidRDefault="00553309" w:rsidP="001F10F3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65 982,414</w:t>
            </w:r>
          </w:p>
        </w:tc>
        <w:tc>
          <w:tcPr>
            <w:tcW w:w="1134" w:type="dxa"/>
          </w:tcPr>
          <w:p w:rsidR="00553309" w:rsidRPr="00953E4D" w:rsidRDefault="00553309" w:rsidP="001F10F3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65 982,414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254964">
            <w:pPr>
              <w:autoSpaceDE w:val="0"/>
              <w:autoSpaceDN w:val="0"/>
              <w:adjustRightInd w:val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 xml:space="preserve">областной бюджет 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9381F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24 926,031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9381F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24 412,746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9381F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25 739,757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9381F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33 356,078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9381F">
            <w:pPr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34 788,111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9381F">
            <w:pPr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40 703,536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9381F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35  178,975</w:t>
            </w:r>
          </w:p>
        </w:tc>
        <w:tc>
          <w:tcPr>
            <w:tcW w:w="851" w:type="dxa"/>
          </w:tcPr>
          <w:p w:rsidR="00553309" w:rsidRPr="00953E4D" w:rsidRDefault="00553309" w:rsidP="00145F8C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35 795,622</w:t>
            </w:r>
          </w:p>
        </w:tc>
        <w:tc>
          <w:tcPr>
            <w:tcW w:w="993" w:type="dxa"/>
          </w:tcPr>
          <w:p w:rsidR="00553309" w:rsidRPr="00953E4D" w:rsidRDefault="00553309" w:rsidP="0014386C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62 186,044</w:t>
            </w:r>
          </w:p>
        </w:tc>
        <w:tc>
          <w:tcPr>
            <w:tcW w:w="993" w:type="dxa"/>
          </w:tcPr>
          <w:p w:rsidR="00553309" w:rsidRPr="00953E4D" w:rsidRDefault="00553309" w:rsidP="001F10F3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65 982,414</w:t>
            </w:r>
          </w:p>
        </w:tc>
        <w:tc>
          <w:tcPr>
            <w:tcW w:w="992" w:type="dxa"/>
          </w:tcPr>
          <w:p w:rsidR="00553309" w:rsidRPr="00953E4D" w:rsidRDefault="00553309" w:rsidP="001F10F3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65 982,414</w:t>
            </w:r>
          </w:p>
        </w:tc>
        <w:tc>
          <w:tcPr>
            <w:tcW w:w="1134" w:type="dxa"/>
          </w:tcPr>
          <w:p w:rsidR="00553309" w:rsidRPr="00953E4D" w:rsidRDefault="00553309" w:rsidP="001F10F3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65 982,414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Основное </w:t>
            </w:r>
          </w:p>
          <w:p w:rsidR="00553309" w:rsidRPr="00953E4D" w:rsidRDefault="00553309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меропри</w:t>
            </w:r>
            <w:r w:rsidRPr="00953E4D">
              <w:rPr>
                <w:sz w:val="15"/>
                <w:szCs w:val="15"/>
              </w:rPr>
              <w:t>я</w:t>
            </w:r>
            <w:r w:rsidRPr="00953E4D">
              <w:rPr>
                <w:sz w:val="15"/>
                <w:szCs w:val="15"/>
              </w:rPr>
              <w:t>тие 7.01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D8685F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Развитие системы государственного стратегического планирования и прогнозирования социально-экономического развития Курской области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3 000,000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D0113F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4 687,500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D41B2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2 812,500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CF3471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CF34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CF34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EB1E8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EB1E8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254964">
            <w:pPr>
              <w:autoSpaceDE w:val="0"/>
              <w:autoSpaceDN w:val="0"/>
              <w:adjustRightInd w:val="0"/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C80EEF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bCs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3 000,000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D0113F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4 687,500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D41B2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2 812,500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CF3471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CF34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CF34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EB1E8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EB1E8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5A2E3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Основное </w:t>
            </w:r>
          </w:p>
          <w:p w:rsidR="00553309" w:rsidRPr="00953E4D" w:rsidRDefault="00553309" w:rsidP="005A2E3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меропри</w:t>
            </w:r>
            <w:r w:rsidRPr="00953E4D">
              <w:rPr>
                <w:sz w:val="15"/>
                <w:szCs w:val="15"/>
              </w:rPr>
              <w:t>я</w:t>
            </w:r>
            <w:r w:rsidRPr="00953E4D">
              <w:rPr>
                <w:sz w:val="15"/>
                <w:szCs w:val="15"/>
              </w:rPr>
              <w:t>тие 7.02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993D8B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Руководство и управление в сфере установленных функций органов государственной власти субъектов Российской Федер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ции</w:t>
            </w:r>
          </w:p>
          <w:p w:rsidR="00186E8C" w:rsidRPr="00953E4D" w:rsidRDefault="00186E8C" w:rsidP="00993D8B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23 926,031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23 512,746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24 839,757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29 456,078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D0113F">
            <w:pPr>
              <w:ind w:left="-6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29 200,611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19B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36 991,036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0B4510">
            <w:pPr>
              <w:ind w:left="-171" w:right="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34 278,975</w:t>
            </w:r>
          </w:p>
        </w:tc>
        <w:tc>
          <w:tcPr>
            <w:tcW w:w="851" w:type="dxa"/>
            <w:vAlign w:val="center"/>
          </w:tcPr>
          <w:p w:rsidR="00553309" w:rsidRPr="00953E4D" w:rsidRDefault="00553309" w:rsidP="00145F8C">
            <w:pPr>
              <w:ind w:left="-171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34 895,622</w:t>
            </w:r>
          </w:p>
        </w:tc>
        <w:tc>
          <w:tcPr>
            <w:tcW w:w="993" w:type="dxa"/>
            <w:vAlign w:val="center"/>
          </w:tcPr>
          <w:p w:rsidR="00553309" w:rsidRPr="00953E4D" w:rsidRDefault="00553309" w:rsidP="0014386C">
            <w:pPr>
              <w:ind w:left="-171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59 186,044</w:t>
            </w:r>
          </w:p>
        </w:tc>
        <w:tc>
          <w:tcPr>
            <w:tcW w:w="993" w:type="dxa"/>
            <w:vAlign w:val="center"/>
          </w:tcPr>
          <w:p w:rsidR="00553309" w:rsidRPr="00953E4D" w:rsidRDefault="00553309" w:rsidP="001F10F3">
            <w:pPr>
              <w:ind w:left="-171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62 982,414</w:t>
            </w:r>
          </w:p>
        </w:tc>
        <w:tc>
          <w:tcPr>
            <w:tcW w:w="992" w:type="dxa"/>
          </w:tcPr>
          <w:p w:rsidR="00553309" w:rsidRPr="00953E4D" w:rsidRDefault="00553309" w:rsidP="001F10F3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62 982,414</w:t>
            </w:r>
          </w:p>
        </w:tc>
        <w:tc>
          <w:tcPr>
            <w:tcW w:w="1134" w:type="dxa"/>
          </w:tcPr>
          <w:p w:rsidR="00553309" w:rsidRPr="00953E4D" w:rsidRDefault="00553309" w:rsidP="001F10F3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62 982,414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C80EEF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областной бюджет  </w:t>
            </w:r>
          </w:p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23 926,031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23 512,746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24 839,757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29 456,078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D0113F">
            <w:pPr>
              <w:ind w:left="-6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29 200,611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19B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36 991,036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5979D5">
            <w:pPr>
              <w:ind w:left="-171" w:right="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34 278,975</w:t>
            </w:r>
          </w:p>
        </w:tc>
        <w:tc>
          <w:tcPr>
            <w:tcW w:w="851" w:type="dxa"/>
          </w:tcPr>
          <w:p w:rsidR="00553309" w:rsidRPr="00953E4D" w:rsidRDefault="00553309" w:rsidP="00145F8C">
            <w:pPr>
              <w:ind w:left="-171" w:right="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34 895,622</w:t>
            </w:r>
          </w:p>
        </w:tc>
        <w:tc>
          <w:tcPr>
            <w:tcW w:w="993" w:type="dxa"/>
          </w:tcPr>
          <w:p w:rsidR="00553309" w:rsidRPr="00953E4D" w:rsidRDefault="00553309" w:rsidP="0014386C">
            <w:pPr>
              <w:ind w:left="-171" w:right="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59 186,044</w:t>
            </w:r>
          </w:p>
        </w:tc>
        <w:tc>
          <w:tcPr>
            <w:tcW w:w="993" w:type="dxa"/>
          </w:tcPr>
          <w:p w:rsidR="00553309" w:rsidRPr="00953E4D" w:rsidRDefault="00553309" w:rsidP="001F10F3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62 982,414</w:t>
            </w:r>
          </w:p>
        </w:tc>
        <w:tc>
          <w:tcPr>
            <w:tcW w:w="992" w:type="dxa"/>
          </w:tcPr>
          <w:p w:rsidR="00553309" w:rsidRPr="00953E4D" w:rsidRDefault="00553309" w:rsidP="001F10F3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62 982,414</w:t>
            </w:r>
          </w:p>
        </w:tc>
        <w:tc>
          <w:tcPr>
            <w:tcW w:w="1134" w:type="dxa"/>
          </w:tcPr>
          <w:p w:rsidR="00553309" w:rsidRPr="00953E4D" w:rsidRDefault="00553309" w:rsidP="001F10F3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62 982,414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5A2E3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Основное </w:t>
            </w:r>
          </w:p>
          <w:p w:rsidR="00553309" w:rsidRPr="00953E4D" w:rsidRDefault="00553309" w:rsidP="005A2E3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меропри</w:t>
            </w:r>
            <w:r w:rsidRPr="00953E4D">
              <w:rPr>
                <w:sz w:val="15"/>
                <w:szCs w:val="15"/>
              </w:rPr>
              <w:t>я</w:t>
            </w:r>
            <w:r w:rsidRPr="00953E4D">
              <w:rPr>
                <w:sz w:val="15"/>
                <w:szCs w:val="15"/>
              </w:rPr>
              <w:t>тие 7.03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01114A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Содействие дост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жению и (или) п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ощрению достиж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ния наилучших показателей де</w:t>
            </w:r>
            <w:r w:rsidRPr="00953E4D">
              <w:rPr>
                <w:sz w:val="15"/>
                <w:szCs w:val="15"/>
              </w:rPr>
              <w:t>я</w:t>
            </w:r>
            <w:r w:rsidRPr="00953E4D">
              <w:rPr>
                <w:sz w:val="15"/>
                <w:szCs w:val="15"/>
              </w:rPr>
              <w:t>тельности органов местного сам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управления горо</w:t>
            </w:r>
            <w:r w:rsidRPr="00953E4D">
              <w:rPr>
                <w:sz w:val="15"/>
                <w:szCs w:val="15"/>
              </w:rPr>
              <w:t>д</w:t>
            </w:r>
            <w:r w:rsidRPr="00953E4D">
              <w:rPr>
                <w:sz w:val="15"/>
                <w:szCs w:val="15"/>
              </w:rPr>
              <w:t>ских округов и муниципальных районов Курской области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 1 000,000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900,000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900,000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900,000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900,000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900,000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900,000</w:t>
            </w:r>
          </w:p>
        </w:tc>
        <w:tc>
          <w:tcPr>
            <w:tcW w:w="851" w:type="dxa"/>
          </w:tcPr>
          <w:p w:rsidR="00553309" w:rsidRPr="00953E4D" w:rsidRDefault="00553309" w:rsidP="00FD41B2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900,000</w:t>
            </w:r>
          </w:p>
        </w:tc>
        <w:tc>
          <w:tcPr>
            <w:tcW w:w="993" w:type="dxa"/>
          </w:tcPr>
          <w:p w:rsidR="00553309" w:rsidRPr="00953E4D" w:rsidRDefault="00553309" w:rsidP="00292491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3 000,000</w:t>
            </w:r>
          </w:p>
        </w:tc>
        <w:tc>
          <w:tcPr>
            <w:tcW w:w="993" w:type="dxa"/>
          </w:tcPr>
          <w:p w:rsidR="00553309" w:rsidRPr="00953E4D" w:rsidRDefault="00553309" w:rsidP="00EB1E8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3 000,000</w:t>
            </w:r>
          </w:p>
        </w:tc>
        <w:tc>
          <w:tcPr>
            <w:tcW w:w="992" w:type="dxa"/>
          </w:tcPr>
          <w:p w:rsidR="00553309" w:rsidRPr="00953E4D" w:rsidRDefault="00553309" w:rsidP="00EB1E8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3 000,000</w:t>
            </w:r>
          </w:p>
        </w:tc>
        <w:tc>
          <w:tcPr>
            <w:tcW w:w="1134" w:type="dxa"/>
          </w:tcPr>
          <w:p w:rsidR="00553309" w:rsidRPr="00953E4D" w:rsidRDefault="00553309" w:rsidP="00EB1E8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3 000,000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254964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 1 000,000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900,000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900,000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900,000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900,000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900,000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900,000</w:t>
            </w:r>
          </w:p>
        </w:tc>
        <w:tc>
          <w:tcPr>
            <w:tcW w:w="851" w:type="dxa"/>
          </w:tcPr>
          <w:p w:rsidR="00553309" w:rsidRPr="00953E4D" w:rsidRDefault="00553309" w:rsidP="00FD41B2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900,000</w:t>
            </w:r>
          </w:p>
        </w:tc>
        <w:tc>
          <w:tcPr>
            <w:tcW w:w="993" w:type="dxa"/>
          </w:tcPr>
          <w:p w:rsidR="00553309" w:rsidRPr="00953E4D" w:rsidRDefault="00553309" w:rsidP="00292491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3 000,000</w:t>
            </w:r>
          </w:p>
        </w:tc>
        <w:tc>
          <w:tcPr>
            <w:tcW w:w="993" w:type="dxa"/>
          </w:tcPr>
          <w:p w:rsidR="00553309" w:rsidRPr="00953E4D" w:rsidRDefault="00553309" w:rsidP="00EB1E8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3 000,000</w:t>
            </w:r>
          </w:p>
        </w:tc>
        <w:tc>
          <w:tcPr>
            <w:tcW w:w="992" w:type="dxa"/>
          </w:tcPr>
          <w:p w:rsidR="00553309" w:rsidRPr="00953E4D" w:rsidRDefault="00553309" w:rsidP="00EB1E8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3 000,000</w:t>
            </w:r>
          </w:p>
        </w:tc>
        <w:tc>
          <w:tcPr>
            <w:tcW w:w="1134" w:type="dxa"/>
          </w:tcPr>
          <w:p w:rsidR="00553309" w:rsidRPr="00953E4D" w:rsidRDefault="00553309" w:rsidP="00EB1E8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3 000,000</w:t>
            </w:r>
          </w:p>
        </w:tc>
      </w:tr>
    </w:tbl>
    <w:p w:rsidR="00C903A9" w:rsidRPr="00953E4D" w:rsidRDefault="00C903A9" w:rsidP="006C20B6">
      <w:pPr>
        <w:autoSpaceDE w:val="0"/>
        <w:autoSpaceDN w:val="0"/>
        <w:adjustRightInd w:val="0"/>
        <w:jc w:val="both"/>
        <w:rPr>
          <w:b/>
          <w:sz w:val="16"/>
          <w:szCs w:val="16"/>
          <w:vertAlign w:val="superscript"/>
        </w:rPr>
      </w:pPr>
    </w:p>
    <w:p w:rsidR="006C20B6" w:rsidRPr="00953E4D" w:rsidRDefault="006C20B6" w:rsidP="006C20B6">
      <w:pPr>
        <w:autoSpaceDE w:val="0"/>
        <w:autoSpaceDN w:val="0"/>
        <w:adjustRightInd w:val="0"/>
        <w:jc w:val="both"/>
        <w:rPr>
          <w:b/>
          <w:sz w:val="16"/>
          <w:szCs w:val="16"/>
          <w:vertAlign w:val="superscript"/>
        </w:rPr>
      </w:pPr>
      <w:r w:rsidRPr="00953E4D">
        <w:rPr>
          <w:b/>
          <w:sz w:val="16"/>
          <w:szCs w:val="16"/>
          <w:vertAlign w:val="superscript"/>
        </w:rPr>
        <w:t>______________________________</w:t>
      </w:r>
    </w:p>
    <w:p w:rsidR="000F7F75" w:rsidRPr="00953E4D" w:rsidRDefault="00F261D3" w:rsidP="00F6279E">
      <w:pPr>
        <w:autoSpaceDE w:val="0"/>
        <w:autoSpaceDN w:val="0"/>
        <w:adjustRightInd w:val="0"/>
        <w:ind w:left="-142" w:right="-172" w:firstLine="142"/>
        <w:jc w:val="both"/>
        <w:rPr>
          <w:sz w:val="16"/>
          <w:szCs w:val="16"/>
        </w:rPr>
      </w:pPr>
      <w:proofErr w:type="gramStart"/>
      <w:r w:rsidRPr="00953E4D">
        <w:rPr>
          <w:sz w:val="16"/>
          <w:szCs w:val="16"/>
          <w:vertAlign w:val="superscript"/>
        </w:rPr>
        <w:t>1</w:t>
      </w:r>
      <w:r w:rsidR="006C20B6" w:rsidRPr="00953E4D">
        <w:rPr>
          <w:sz w:val="16"/>
          <w:szCs w:val="16"/>
          <w:vertAlign w:val="superscript"/>
        </w:rPr>
        <w:t>)</w:t>
      </w:r>
      <w:r w:rsidR="00C96B62" w:rsidRPr="00953E4D">
        <w:rPr>
          <w:sz w:val="16"/>
          <w:szCs w:val="16"/>
        </w:rPr>
        <w:t xml:space="preserve"> </w:t>
      </w:r>
      <w:r w:rsidR="006C20B6" w:rsidRPr="00953E4D">
        <w:rPr>
          <w:sz w:val="16"/>
          <w:szCs w:val="16"/>
        </w:rPr>
        <w:t>С</w:t>
      </w:r>
      <w:r w:rsidR="00C96B62" w:rsidRPr="00953E4D">
        <w:rPr>
          <w:sz w:val="16"/>
          <w:szCs w:val="16"/>
        </w:rPr>
        <w:t xml:space="preserve"> учетом не</w:t>
      </w:r>
      <w:r w:rsidR="00AC5D9C" w:rsidRPr="00953E4D">
        <w:rPr>
          <w:sz w:val="16"/>
          <w:szCs w:val="16"/>
        </w:rPr>
        <w:t xml:space="preserve"> </w:t>
      </w:r>
      <w:r w:rsidR="00C96B62" w:rsidRPr="00953E4D">
        <w:rPr>
          <w:sz w:val="16"/>
          <w:szCs w:val="16"/>
        </w:rPr>
        <w:t>использованного по состоянию на 1 января 2014 года остатка федеральных средств в объеме 4</w:t>
      </w:r>
      <w:r w:rsidR="000F7F75" w:rsidRPr="00953E4D">
        <w:rPr>
          <w:sz w:val="16"/>
          <w:szCs w:val="16"/>
        </w:rPr>
        <w:t> </w:t>
      </w:r>
      <w:r w:rsidR="00C96B62" w:rsidRPr="00953E4D">
        <w:rPr>
          <w:sz w:val="16"/>
          <w:szCs w:val="16"/>
        </w:rPr>
        <w:t>031</w:t>
      </w:r>
      <w:r w:rsidR="000F7F75" w:rsidRPr="00953E4D">
        <w:rPr>
          <w:sz w:val="16"/>
          <w:szCs w:val="16"/>
        </w:rPr>
        <w:t xml:space="preserve"> </w:t>
      </w:r>
      <w:r w:rsidR="00C96B62" w:rsidRPr="00953E4D">
        <w:rPr>
          <w:sz w:val="16"/>
          <w:szCs w:val="16"/>
        </w:rPr>
        <w:t>398,05 рубл</w:t>
      </w:r>
      <w:r w:rsidR="004B7B3D" w:rsidRPr="00953E4D">
        <w:rPr>
          <w:sz w:val="16"/>
          <w:szCs w:val="16"/>
        </w:rPr>
        <w:t>я</w:t>
      </w:r>
      <w:r w:rsidR="00C96B62" w:rsidRPr="00953E4D">
        <w:rPr>
          <w:sz w:val="16"/>
          <w:szCs w:val="16"/>
        </w:rPr>
        <w:t>, привлеченных в Курскую область по соглашению между Министерством экономического развития Российской Федерации и высшим исполнительным органом государственной власти субъекта Российской Федерации о предоставлении субсидии из федерального бюджета субъектам Российской Федерации на государственную поддержку малого и среднего предпринимательства, включая крестьянские</w:t>
      </w:r>
      <w:proofErr w:type="gramEnd"/>
      <w:r w:rsidR="00C96B62" w:rsidRPr="00953E4D">
        <w:rPr>
          <w:sz w:val="16"/>
          <w:szCs w:val="16"/>
        </w:rPr>
        <w:t xml:space="preserve"> (фермерские) хозяйства, от 1 октября 2013 года </w:t>
      </w:r>
      <w:r w:rsidR="00D7753E" w:rsidRPr="00953E4D">
        <w:rPr>
          <w:sz w:val="16"/>
          <w:szCs w:val="16"/>
        </w:rPr>
        <w:t>№</w:t>
      </w:r>
      <w:r w:rsidR="00E00BB2" w:rsidRPr="00953E4D">
        <w:rPr>
          <w:sz w:val="16"/>
          <w:szCs w:val="16"/>
        </w:rPr>
        <w:t xml:space="preserve"> </w:t>
      </w:r>
      <w:r w:rsidR="00C96B62" w:rsidRPr="00953E4D">
        <w:rPr>
          <w:sz w:val="16"/>
          <w:szCs w:val="16"/>
        </w:rPr>
        <w:t>112-МБ-13 и поступивших в бюджет Курской области в соответствии с приказом Министерства экономического развития Российской Федерации от 27 марта 2014 г</w:t>
      </w:r>
      <w:r w:rsidR="00E00BB2" w:rsidRPr="00953E4D">
        <w:rPr>
          <w:sz w:val="16"/>
          <w:szCs w:val="16"/>
        </w:rPr>
        <w:t>.</w:t>
      </w:r>
      <w:r w:rsidR="00C96B62" w:rsidRPr="00953E4D">
        <w:rPr>
          <w:sz w:val="16"/>
          <w:szCs w:val="16"/>
        </w:rPr>
        <w:t xml:space="preserve"> № 174</w:t>
      </w:r>
      <w:r w:rsidR="006C20B6" w:rsidRPr="00953E4D">
        <w:rPr>
          <w:sz w:val="16"/>
          <w:szCs w:val="16"/>
        </w:rPr>
        <w:t>.</w:t>
      </w:r>
    </w:p>
    <w:p w:rsidR="000F7F75" w:rsidRPr="00953E4D" w:rsidRDefault="00F261D3" w:rsidP="00F6279E">
      <w:pPr>
        <w:autoSpaceDE w:val="0"/>
        <w:autoSpaceDN w:val="0"/>
        <w:adjustRightInd w:val="0"/>
        <w:ind w:left="-142" w:right="-172" w:firstLine="142"/>
        <w:jc w:val="both"/>
        <w:rPr>
          <w:sz w:val="16"/>
          <w:szCs w:val="16"/>
        </w:rPr>
      </w:pPr>
      <w:r w:rsidRPr="00953E4D">
        <w:rPr>
          <w:sz w:val="16"/>
          <w:szCs w:val="16"/>
          <w:vertAlign w:val="superscript"/>
        </w:rPr>
        <w:t>2</w:t>
      </w:r>
      <w:r w:rsidR="006C20B6" w:rsidRPr="00953E4D">
        <w:rPr>
          <w:sz w:val="16"/>
          <w:szCs w:val="16"/>
          <w:vertAlign w:val="superscript"/>
        </w:rPr>
        <w:t>)</w:t>
      </w:r>
      <w:r w:rsidR="00C96B62" w:rsidRPr="00953E4D">
        <w:rPr>
          <w:sz w:val="16"/>
          <w:szCs w:val="16"/>
        </w:rPr>
        <w:t xml:space="preserve"> </w:t>
      </w:r>
      <w:r w:rsidR="006C20B6" w:rsidRPr="00953E4D">
        <w:rPr>
          <w:sz w:val="16"/>
          <w:szCs w:val="16"/>
        </w:rPr>
        <w:t>С</w:t>
      </w:r>
      <w:r w:rsidR="00C96B62" w:rsidRPr="00953E4D">
        <w:rPr>
          <w:sz w:val="16"/>
          <w:szCs w:val="16"/>
        </w:rPr>
        <w:t xml:space="preserve"> учетом  объема федеральных сре</w:t>
      </w:r>
      <w:proofErr w:type="gramStart"/>
      <w:r w:rsidR="00C96B62" w:rsidRPr="00953E4D">
        <w:rPr>
          <w:sz w:val="16"/>
          <w:szCs w:val="16"/>
        </w:rPr>
        <w:t>дств в с</w:t>
      </w:r>
      <w:proofErr w:type="gramEnd"/>
      <w:r w:rsidR="00C96B62" w:rsidRPr="00953E4D">
        <w:rPr>
          <w:sz w:val="16"/>
          <w:szCs w:val="16"/>
        </w:rPr>
        <w:t>умме 121</w:t>
      </w:r>
      <w:r w:rsidR="000F7F75" w:rsidRPr="00953E4D">
        <w:rPr>
          <w:sz w:val="16"/>
          <w:szCs w:val="16"/>
        </w:rPr>
        <w:t xml:space="preserve"> </w:t>
      </w:r>
      <w:r w:rsidR="00C96B62" w:rsidRPr="00953E4D">
        <w:rPr>
          <w:sz w:val="16"/>
          <w:szCs w:val="16"/>
        </w:rPr>
        <w:t>862,530 тыс. рублей, утвержденных распоряжением Правитель</w:t>
      </w:r>
      <w:r w:rsidR="00D7753E" w:rsidRPr="00953E4D">
        <w:rPr>
          <w:sz w:val="16"/>
          <w:szCs w:val="16"/>
        </w:rPr>
        <w:t xml:space="preserve">ства Российской Федерации от 28 марта </w:t>
      </w:r>
      <w:r w:rsidR="00C96B62" w:rsidRPr="00953E4D">
        <w:rPr>
          <w:sz w:val="16"/>
          <w:szCs w:val="16"/>
        </w:rPr>
        <w:t>2015 г. № 538-р, и остатка средств федерального бюджета в сумме 92,622 тыс. рублей, привлеченных в Курскую область по итогам конкурса Минэкономразвития России 2014 года</w:t>
      </w:r>
      <w:r w:rsidR="006C20B6" w:rsidRPr="00953E4D">
        <w:rPr>
          <w:sz w:val="16"/>
          <w:szCs w:val="16"/>
        </w:rPr>
        <w:t>.</w:t>
      </w:r>
    </w:p>
    <w:p w:rsidR="00F6279E" w:rsidRPr="00953E4D" w:rsidRDefault="00F261D3" w:rsidP="00F6279E">
      <w:pPr>
        <w:autoSpaceDE w:val="0"/>
        <w:autoSpaceDN w:val="0"/>
        <w:adjustRightInd w:val="0"/>
        <w:ind w:left="-142" w:right="-172" w:firstLine="142"/>
        <w:jc w:val="both"/>
        <w:rPr>
          <w:sz w:val="16"/>
          <w:szCs w:val="16"/>
        </w:rPr>
      </w:pPr>
      <w:r w:rsidRPr="00953E4D">
        <w:rPr>
          <w:sz w:val="16"/>
          <w:szCs w:val="16"/>
          <w:vertAlign w:val="superscript"/>
        </w:rPr>
        <w:t>3</w:t>
      </w:r>
      <w:r w:rsidR="006C20B6" w:rsidRPr="00953E4D">
        <w:rPr>
          <w:sz w:val="16"/>
          <w:szCs w:val="16"/>
          <w:vertAlign w:val="superscript"/>
        </w:rPr>
        <w:t>)</w:t>
      </w:r>
      <w:r w:rsidR="0004599B" w:rsidRPr="00953E4D">
        <w:rPr>
          <w:sz w:val="16"/>
          <w:szCs w:val="16"/>
        </w:rPr>
        <w:t xml:space="preserve"> </w:t>
      </w:r>
      <w:r w:rsidR="006C20B6" w:rsidRPr="00953E4D">
        <w:rPr>
          <w:sz w:val="16"/>
          <w:szCs w:val="16"/>
        </w:rPr>
        <w:t>С</w:t>
      </w:r>
      <w:r w:rsidR="00F6279E" w:rsidRPr="00953E4D">
        <w:rPr>
          <w:sz w:val="16"/>
          <w:szCs w:val="16"/>
        </w:rPr>
        <w:t xml:space="preserve"> учетом субсидий из </w:t>
      </w:r>
      <w:r w:rsidR="0004599B" w:rsidRPr="00953E4D">
        <w:rPr>
          <w:sz w:val="16"/>
          <w:szCs w:val="16"/>
        </w:rPr>
        <w:t>федеральн</w:t>
      </w:r>
      <w:r w:rsidR="00F6279E" w:rsidRPr="00953E4D">
        <w:rPr>
          <w:sz w:val="16"/>
          <w:szCs w:val="16"/>
        </w:rPr>
        <w:t>ого</w:t>
      </w:r>
      <w:r w:rsidR="0004599B" w:rsidRPr="00953E4D">
        <w:rPr>
          <w:sz w:val="16"/>
          <w:szCs w:val="16"/>
        </w:rPr>
        <w:t xml:space="preserve"> </w:t>
      </w:r>
      <w:r w:rsidR="00F6279E" w:rsidRPr="00953E4D">
        <w:rPr>
          <w:sz w:val="16"/>
          <w:szCs w:val="16"/>
        </w:rPr>
        <w:t>бюджета в сумме</w:t>
      </w:r>
      <w:r w:rsidR="0004599B" w:rsidRPr="00953E4D">
        <w:rPr>
          <w:sz w:val="16"/>
          <w:szCs w:val="16"/>
        </w:rPr>
        <w:t xml:space="preserve"> </w:t>
      </w:r>
      <w:r w:rsidR="00F6279E" w:rsidRPr="00953E4D">
        <w:rPr>
          <w:sz w:val="16"/>
          <w:szCs w:val="16"/>
        </w:rPr>
        <w:t>75 294 789</w:t>
      </w:r>
      <w:r w:rsidR="0004599B" w:rsidRPr="00953E4D">
        <w:rPr>
          <w:sz w:val="16"/>
          <w:szCs w:val="16"/>
        </w:rPr>
        <w:t xml:space="preserve"> рублей</w:t>
      </w:r>
      <w:r w:rsidR="00F6279E" w:rsidRPr="00953E4D">
        <w:rPr>
          <w:sz w:val="16"/>
          <w:szCs w:val="16"/>
        </w:rPr>
        <w:t>, предусмотренных Курской области в соответствии с распоряжением Правительства Российской Федерации от 7 марта 2016 г. № 389-р</w:t>
      </w:r>
      <w:r w:rsidR="006C20B6" w:rsidRPr="00953E4D">
        <w:rPr>
          <w:sz w:val="16"/>
          <w:szCs w:val="16"/>
        </w:rPr>
        <w:t>.</w:t>
      </w:r>
    </w:p>
    <w:p w:rsidR="00556FDE" w:rsidRPr="00953E4D" w:rsidRDefault="00556FDE" w:rsidP="00556FDE">
      <w:pPr>
        <w:autoSpaceDE w:val="0"/>
        <w:autoSpaceDN w:val="0"/>
        <w:adjustRightInd w:val="0"/>
        <w:ind w:left="-142" w:right="-172" w:firstLine="142"/>
        <w:jc w:val="both"/>
        <w:rPr>
          <w:sz w:val="16"/>
          <w:szCs w:val="16"/>
        </w:rPr>
      </w:pPr>
      <w:r w:rsidRPr="00953E4D">
        <w:rPr>
          <w:sz w:val="16"/>
          <w:szCs w:val="16"/>
          <w:vertAlign w:val="superscript"/>
        </w:rPr>
        <w:t>4</w:t>
      </w:r>
      <w:r w:rsidR="006C20B6" w:rsidRPr="00953E4D">
        <w:rPr>
          <w:sz w:val="16"/>
          <w:szCs w:val="16"/>
          <w:vertAlign w:val="superscript"/>
        </w:rPr>
        <w:t>)</w:t>
      </w:r>
      <w:r w:rsidRPr="00953E4D">
        <w:rPr>
          <w:sz w:val="16"/>
          <w:szCs w:val="16"/>
        </w:rPr>
        <w:t xml:space="preserve"> </w:t>
      </w:r>
      <w:r w:rsidR="006C20B6" w:rsidRPr="00953E4D">
        <w:rPr>
          <w:sz w:val="16"/>
          <w:szCs w:val="16"/>
        </w:rPr>
        <w:t>С</w:t>
      </w:r>
      <w:r w:rsidRPr="00953E4D">
        <w:rPr>
          <w:sz w:val="16"/>
          <w:szCs w:val="16"/>
        </w:rPr>
        <w:t xml:space="preserve"> учетом </w:t>
      </w:r>
      <w:r w:rsidR="003B2F62" w:rsidRPr="00953E4D">
        <w:rPr>
          <w:sz w:val="16"/>
          <w:szCs w:val="16"/>
        </w:rPr>
        <w:t>субсидий из</w:t>
      </w:r>
      <w:r w:rsidRPr="00953E4D">
        <w:rPr>
          <w:sz w:val="16"/>
          <w:szCs w:val="16"/>
        </w:rPr>
        <w:t xml:space="preserve"> федеральн</w:t>
      </w:r>
      <w:r w:rsidR="003B2F62" w:rsidRPr="00953E4D">
        <w:rPr>
          <w:sz w:val="16"/>
          <w:szCs w:val="16"/>
        </w:rPr>
        <w:t>ого</w:t>
      </w:r>
      <w:r w:rsidRPr="00953E4D">
        <w:rPr>
          <w:sz w:val="16"/>
          <w:szCs w:val="16"/>
        </w:rPr>
        <w:t xml:space="preserve"> </w:t>
      </w:r>
      <w:r w:rsidR="003B2F62" w:rsidRPr="00953E4D">
        <w:rPr>
          <w:sz w:val="16"/>
          <w:szCs w:val="16"/>
        </w:rPr>
        <w:t>бюджета в сумме 51 354,763 тыс. рублей</w:t>
      </w:r>
      <w:r w:rsidRPr="00953E4D">
        <w:rPr>
          <w:sz w:val="16"/>
          <w:szCs w:val="16"/>
        </w:rPr>
        <w:t>, пред</w:t>
      </w:r>
      <w:r w:rsidR="003B2F62" w:rsidRPr="00953E4D">
        <w:rPr>
          <w:sz w:val="16"/>
          <w:szCs w:val="16"/>
        </w:rPr>
        <w:t xml:space="preserve">усмотренных </w:t>
      </w:r>
      <w:r w:rsidRPr="00953E4D">
        <w:rPr>
          <w:sz w:val="16"/>
          <w:szCs w:val="16"/>
        </w:rPr>
        <w:t>Курской области в 2017 году на государственную поддержку малого и среднего предпринимательства, включая крест</w:t>
      </w:r>
      <w:r w:rsidRPr="00953E4D">
        <w:rPr>
          <w:sz w:val="16"/>
          <w:szCs w:val="16"/>
        </w:rPr>
        <w:t>ь</w:t>
      </w:r>
      <w:r w:rsidRPr="00953E4D">
        <w:rPr>
          <w:sz w:val="16"/>
          <w:szCs w:val="16"/>
        </w:rPr>
        <w:t>янские (фермерские) хозяйства</w:t>
      </w:r>
      <w:r w:rsidR="00853487" w:rsidRPr="00953E4D">
        <w:rPr>
          <w:sz w:val="16"/>
          <w:szCs w:val="16"/>
        </w:rPr>
        <w:t>,</w:t>
      </w:r>
      <w:r w:rsidR="003B2F62" w:rsidRPr="00953E4D">
        <w:rPr>
          <w:sz w:val="16"/>
          <w:szCs w:val="16"/>
        </w:rPr>
        <w:t xml:space="preserve"> в соответствии с распоряжением Правительства Российской Федерации от 28 января 2017 г</w:t>
      </w:r>
      <w:r w:rsidR="00E00BB2" w:rsidRPr="00953E4D">
        <w:rPr>
          <w:sz w:val="16"/>
          <w:szCs w:val="16"/>
        </w:rPr>
        <w:t>.</w:t>
      </w:r>
      <w:r w:rsidR="003B2F62" w:rsidRPr="00953E4D">
        <w:rPr>
          <w:sz w:val="16"/>
          <w:szCs w:val="16"/>
        </w:rPr>
        <w:t xml:space="preserve"> № 129-р</w:t>
      </w:r>
      <w:r w:rsidR="006C20B6" w:rsidRPr="00953E4D">
        <w:rPr>
          <w:sz w:val="16"/>
          <w:szCs w:val="16"/>
        </w:rPr>
        <w:t>.</w:t>
      </w:r>
    </w:p>
    <w:p w:rsidR="007A5118" w:rsidRPr="00953E4D" w:rsidRDefault="00DA731E" w:rsidP="007A5118">
      <w:pPr>
        <w:autoSpaceDE w:val="0"/>
        <w:autoSpaceDN w:val="0"/>
        <w:adjustRightInd w:val="0"/>
        <w:ind w:left="-142" w:right="-170" w:firstLine="142"/>
        <w:jc w:val="both"/>
        <w:rPr>
          <w:sz w:val="16"/>
          <w:szCs w:val="16"/>
        </w:rPr>
      </w:pPr>
      <w:proofErr w:type="gramStart"/>
      <w:r w:rsidRPr="00953E4D">
        <w:rPr>
          <w:sz w:val="16"/>
          <w:szCs w:val="16"/>
          <w:vertAlign w:val="superscript"/>
        </w:rPr>
        <w:t>5)</w:t>
      </w:r>
      <w:r w:rsidRPr="00953E4D">
        <w:rPr>
          <w:sz w:val="16"/>
          <w:szCs w:val="16"/>
        </w:rPr>
        <w:t xml:space="preserve"> </w:t>
      </w:r>
      <w:r w:rsidR="00255BBC" w:rsidRPr="00953E4D">
        <w:rPr>
          <w:sz w:val="16"/>
          <w:szCs w:val="16"/>
        </w:rPr>
        <w:t>С учетом субсидий из федерального бюджета в сумме 36 313,300 тыс. рублей, предусмотренных Курской области в 2018 году на государственную поддержку малого и среднего предпринимательства, включая крест</w:t>
      </w:r>
      <w:r w:rsidR="00255BBC" w:rsidRPr="00953E4D">
        <w:rPr>
          <w:sz w:val="16"/>
          <w:szCs w:val="16"/>
        </w:rPr>
        <w:t>ь</w:t>
      </w:r>
      <w:r w:rsidR="00255BBC" w:rsidRPr="00953E4D">
        <w:rPr>
          <w:sz w:val="16"/>
          <w:szCs w:val="16"/>
        </w:rPr>
        <w:t>янские (фермерские) хозяйства, а также на реализацию мероприятий по поддержке молодежного предпринимательства в соответствии с Федеральным законом от 5 декабря 2017 г</w:t>
      </w:r>
      <w:r w:rsidR="00E00BB2" w:rsidRPr="00953E4D">
        <w:rPr>
          <w:sz w:val="16"/>
          <w:szCs w:val="16"/>
        </w:rPr>
        <w:t>ода</w:t>
      </w:r>
      <w:r w:rsidR="00255BBC" w:rsidRPr="00953E4D">
        <w:rPr>
          <w:sz w:val="16"/>
          <w:szCs w:val="16"/>
        </w:rPr>
        <w:t xml:space="preserve"> № 362-ФЗ «О федеральном бюджете на 2018 год и на плановый период</w:t>
      </w:r>
      <w:proofErr w:type="gramEnd"/>
      <w:r w:rsidR="00255BBC" w:rsidRPr="00953E4D">
        <w:rPr>
          <w:sz w:val="16"/>
          <w:szCs w:val="16"/>
        </w:rPr>
        <w:t xml:space="preserve"> 2019 и 2020 годов»</w:t>
      </w:r>
      <w:r w:rsidR="008F5B37" w:rsidRPr="00953E4D">
        <w:rPr>
          <w:sz w:val="16"/>
          <w:szCs w:val="16"/>
        </w:rPr>
        <w:t>.</w:t>
      </w:r>
    </w:p>
    <w:p w:rsidR="005058A7" w:rsidRPr="00953E4D" w:rsidRDefault="00CD5FAB" w:rsidP="005058A7">
      <w:pPr>
        <w:autoSpaceDE w:val="0"/>
        <w:autoSpaceDN w:val="0"/>
        <w:adjustRightInd w:val="0"/>
        <w:ind w:left="-142" w:right="-170" w:firstLine="142"/>
        <w:jc w:val="both"/>
        <w:rPr>
          <w:sz w:val="16"/>
          <w:szCs w:val="16"/>
        </w:rPr>
      </w:pPr>
      <w:proofErr w:type="gramStart"/>
      <w:r w:rsidRPr="00953E4D">
        <w:rPr>
          <w:sz w:val="16"/>
          <w:szCs w:val="16"/>
          <w:vertAlign w:val="superscript"/>
        </w:rPr>
        <w:t>6</w:t>
      </w:r>
      <w:r w:rsidR="00E00BB2" w:rsidRPr="00953E4D">
        <w:rPr>
          <w:sz w:val="16"/>
          <w:szCs w:val="16"/>
          <w:vertAlign w:val="superscript"/>
        </w:rPr>
        <w:t>)</w:t>
      </w:r>
      <w:r w:rsidRPr="00953E4D">
        <w:rPr>
          <w:sz w:val="16"/>
          <w:szCs w:val="16"/>
        </w:rPr>
        <w:t xml:space="preserve"> </w:t>
      </w:r>
      <w:r w:rsidR="005058A7" w:rsidRPr="00953E4D">
        <w:rPr>
          <w:sz w:val="16"/>
          <w:szCs w:val="16"/>
        </w:rPr>
        <w:t>С учетом субсидий из федерального бюджета в сумме 16</w:t>
      </w:r>
      <w:r w:rsidR="0093340F" w:rsidRPr="00953E4D">
        <w:rPr>
          <w:sz w:val="16"/>
          <w:szCs w:val="16"/>
        </w:rPr>
        <w:t>9 402,400</w:t>
      </w:r>
      <w:r w:rsidR="005058A7" w:rsidRPr="00953E4D">
        <w:rPr>
          <w:sz w:val="16"/>
          <w:szCs w:val="16"/>
        </w:rPr>
        <w:t xml:space="preserve"> тыс. рублей, предусмотренных Курской области в 2019 году на государственную поддержку малого и среднего предпринимательства в соответствии с Федеральным законом от 29 ноября 2018 года № 459-ФЗ «О федеральном бюджете на 2019 год и на плановый период 2020 и 2021 годов</w:t>
      </w:r>
      <w:r w:rsidR="00D36BCF" w:rsidRPr="00953E4D">
        <w:rPr>
          <w:sz w:val="16"/>
          <w:szCs w:val="16"/>
        </w:rPr>
        <w:t>»</w:t>
      </w:r>
      <w:r w:rsidR="005058A7" w:rsidRPr="00953E4D">
        <w:rPr>
          <w:sz w:val="16"/>
          <w:szCs w:val="16"/>
        </w:rPr>
        <w:t>.</w:t>
      </w:r>
      <w:proofErr w:type="gramEnd"/>
    </w:p>
    <w:p w:rsidR="00CD5FAB" w:rsidRDefault="00A93997" w:rsidP="00645136">
      <w:pPr>
        <w:autoSpaceDE w:val="0"/>
        <w:autoSpaceDN w:val="0"/>
        <w:adjustRightInd w:val="0"/>
        <w:ind w:left="-142" w:firstLine="142"/>
        <w:jc w:val="both"/>
        <w:rPr>
          <w:sz w:val="16"/>
          <w:szCs w:val="16"/>
        </w:rPr>
      </w:pPr>
      <w:proofErr w:type="gramStart"/>
      <w:r w:rsidRPr="00953E4D">
        <w:rPr>
          <w:sz w:val="16"/>
          <w:szCs w:val="16"/>
          <w:vertAlign w:val="superscript"/>
        </w:rPr>
        <w:t>7)</w:t>
      </w:r>
      <w:r w:rsidRPr="00953E4D">
        <w:rPr>
          <w:sz w:val="16"/>
          <w:szCs w:val="16"/>
        </w:rPr>
        <w:t xml:space="preserve"> С учетом субсидий из федерального бюджета в сумме </w:t>
      </w:r>
      <w:r w:rsidR="007D3495" w:rsidRPr="00953E4D">
        <w:rPr>
          <w:sz w:val="16"/>
          <w:szCs w:val="16"/>
        </w:rPr>
        <w:t>382 518,400</w:t>
      </w:r>
      <w:r w:rsidRPr="00953E4D">
        <w:rPr>
          <w:sz w:val="16"/>
          <w:szCs w:val="16"/>
        </w:rPr>
        <w:t xml:space="preserve"> тыс. рублей, предусмотренных Курской области в 2020 году на государственную поддержку малого и среднего предпринимательства в соответс</w:t>
      </w:r>
      <w:r w:rsidRPr="00953E4D">
        <w:rPr>
          <w:sz w:val="16"/>
          <w:szCs w:val="16"/>
        </w:rPr>
        <w:t>т</w:t>
      </w:r>
      <w:r w:rsidRPr="00953E4D">
        <w:rPr>
          <w:sz w:val="16"/>
          <w:szCs w:val="16"/>
        </w:rPr>
        <w:t>вии с Федеральным законом от 2 декабря 2019 года № 380-ФЗ «О федеральном бюджете на 2020 год и на плановый период 2021 и 2022 годов»</w:t>
      </w:r>
      <w:r w:rsidR="007D3495" w:rsidRPr="00953E4D">
        <w:rPr>
          <w:sz w:val="16"/>
          <w:szCs w:val="16"/>
        </w:rPr>
        <w:t>, в сумме 24 555,900 тыс. рублей, предусмотренных распоряжением Прав</w:t>
      </w:r>
      <w:r w:rsidR="007D3495" w:rsidRPr="00953E4D">
        <w:rPr>
          <w:sz w:val="16"/>
          <w:szCs w:val="16"/>
        </w:rPr>
        <w:t>и</w:t>
      </w:r>
      <w:r w:rsidR="007D3495" w:rsidRPr="00953E4D">
        <w:rPr>
          <w:sz w:val="16"/>
          <w:szCs w:val="16"/>
        </w:rPr>
        <w:t>тельства</w:t>
      </w:r>
      <w:proofErr w:type="gramEnd"/>
      <w:r w:rsidR="007D3495" w:rsidRPr="00953E4D">
        <w:rPr>
          <w:sz w:val="16"/>
          <w:szCs w:val="16"/>
        </w:rPr>
        <w:t xml:space="preserve"> Российской Федерации от 30 апреля 2020 г. № 1192-р.</w:t>
      </w:r>
      <w:r w:rsidR="00507791" w:rsidRPr="00953E4D">
        <w:rPr>
          <w:sz w:val="16"/>
          <w:szCs w:val="16"/>
        </w:rPr>
        <w:t>»</w:t>
      </w:r>
      <w:r w:rsidR="00F60823" w:rsidRPr="00953E4D">
        <w:rPr>
          <w:sz w:val="16"/>
          <w:szCs w:val="16"/>
        </w:rPr>
        <w:t>.</w:t>
      </w:r>
    </w:p>
    <w:p w:rsidR="003123EF" w:rsidRDefault="003123EF" w:rsidP="00645136">
      <w:pPr>
        <w:autoSpaceDE w:val="0"/>
        <w:autoSpaceDN w:val="0"/>
        <w:adjustRightInd w:val="0"/>
        <w:ind w:left="-142" w:firstLine="142"/>
        <w:jc w:val="both"/>
        <w:rPr>
          <w:sz w:val="16"/>
          <w:szCs w:val="16"/>
        </w:rPr>
      </w:pPr>
    </w:p>
    <w:p w:rsidR="003123EF" w:rsidRDefault="003123EF" w:rsidP="00645136">
      <w:pPr>
        <w:autoSpaceDE w:val="0"/>
        <w:autoSpaceDN w:val="0"/>
        <w:adjustRightInd w:val="0"/>
        <w:ind w:left="-142" w:firstLine="142"/>
        <w:jc w:val="both"/>
        <w:rPr>
          <w:sz w:val="16"/>
          <w:szCs w:val="16"/>
        </w:rPr>
      </w:pPr>
    </w:p>
    <w:sectPr w:rsidR="003123EF" w:rsidSect="00CB523B">
      <w:headerReference w:type="default" r:id="rId8"/>
      <w:footerReference w:type="default" r:id="rId9"/>
      <w:headerReference w:type="first" r:id="rId10"/>
      <w:pgSz w:w="16838" w:h="11906" w:orient="landscape"/>
      <w:pgMar w:top="1134" w:right="1134" w:bottom="680" w:left="851" w:header="709" w:footer="709" w:gutter="0"/>
      <w:pgNumType w:start="79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B40" w:rsidRDefault="00B25B40" w:rsidP="00825EC9">
      <w:r>
        <w:separator/>
      </w:r>
    </w:p>
  </w:endnote>
  <w:endnote w:type="continuationSeparator" w:id="0">
    <w:p w:rsidR="00B25B40" w:rsidRDefault="00B25B40" w:rsidP="00825E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B40" w:rsidRDefault="00B25B40" w:rsidP="00AA2FF7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B40" w:rsidRDefault="00B25B40" w:rsidP="00825EC9">
      <w:r>
        <w:separator/>
      </w:r>
    </w:p>
  </w:footnote>
  <w:footnote w:type="continuationSeparator" w:id="0">
    <w:p w:rsidR="00B25B40" w:rsidRDefault="00B25B40" w:rsidP="00825E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82451"/>
      <w:docPartObj>
        <w:docPartGallery w:val="Page Numbers (Top of Page)"/>
        <w:docPartUnique/>
      </w:docPartObj>
    </w:sdtPr>
    <w:sdtContent>
      <w:p w:rsidR="00B25B40" w:rsidRDefault="002F5558">
        <w:pPr>
          <w:pStyle w:val="a4"/>
          <w:jc w:val="center"/>
        </w:pPr>
        <w:fldSimple w:instr=" PAGE   \* MERGEFORMAT ">
          <w:r w:rsidR="00B1410B">
            <w:rPr>
              <w:noProof/>
            </w:rPr>
            <w:t>79</w:t>
          </w:r>
        </w:fldSimple>
      </w:p>
    </w:sdtContent>
  </w:sdt>
  <w:p w:rsidR="00B25B40" w:rsidRDefault="00B25B4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08724"/>
      <w:docPartObj>
        <w:docPartGallery w:val="Page Numbers (Top of Page)"/>
        <w:docPartUnique/>
      </w:docPartObj>
    </w:sdtPr>
    <w:sdtContent>
      <w:p w:rsidR="00B25B40" w:rsidRDefault="002F5558">
        <w:pPr>
          <w:pStyle w:val="a4"/>
          <w:jc w:val="center"/>
        </w:pPr>
        <w:fldSimple w:instr=" PAGE   \* MERGEFORMAT ">
          <w:r w:rsidR="00B25B40">
            <w:rPr>
              <w:noProof/>
            </w:rPr>
            <w:t>132</w:t>
          </w:r>
        </w:fldSimple>
      </w:p>
    </w:sdtContent>
  </w:sdt>
  <w:p w:rsidR="00B25B40" w:rsidRDefault="00B25B4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1116"/>
    <w:multiLevelType w:val="hybridMultilevel"/>
    <w:tmpl w:val="FBC09412"/>
    <w:lvl w:ilvl="0" w:tplc="0C940666">
      <w:start w:val="64"/>
      <w:numFmt w:val="bullet"/>
      <w:lvlText w:val=""/>
      <w:lvlJc w:val="left"/>
      <w:pPr>
        <w:ind w:left="578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cs="Wingdings" w:hint="default"/>
      </w:rPr>
    </w:lvl>
  </w:abstractNum>
  <w:abstractNum w:abstractNumId="1">
    <w:nsid w:val="1CD00D77"/>
    <w:multiLevelType w:val="hybridMultilevel"/>
    <w:tmpl w:val="EC62FD54"/>
    <w:lvl w:ilvl="0" w:tplc="C45ED048">
      <w:start w:val="64"/>
      <w:numFmt w:val="bullet"/>
      <w:lvlText w:val=""/>
      <w:lvlJc w:val="left"/>
      <w:pPr>
        <w:ind w:left="218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65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37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1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53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78" w:hanging="360"/>
      </w:pPr>
      <w:rPr>
        <w:rFonts w:ascii="Wingdings" w:hAnsi="Wingdings" w:cs="Wingdings" w:hint="default"/>
      </w:rPr>
    </w:lvl>
  </w:abstractNum>
  <w:abstractNum w:abstractNumId="2">
    <w:nsid w:val="4DF57F66"/>
    <w:multiLevelType w:val="hybridMultilevel"/>
    <w:tmpl w:val="5B80C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C829F7"/>
    <w:multiLevelType w:val="hybridMultilevel"/>
    <w:tmpl w:val="4056A8EE"/>
    <w:lvl w:ilvl="0" w:tplc="04190001">
      <w:start w:val="6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embedSystemFonts/>
  <w:proofState w:spelling="clean" w:grammar="clean"/>
  <w:defaultTabStop w:val="708"/>
  <w:autoHyphenation/>
  <w:doNotHyphenateCaps/>
  <w:drawingGridHorizontalSpacing w:val="120"/>
  <w:drawingGridVerticalSpacing w:val="381"/>
  <w:displayHorizontalDrawingGridEvery w:val="0"/>
  <w:characterSpacingControl w:val="doNotCompress"/>
  <w:doNotValidateAgainstSchema/>
  <w:doNotDemarcateInvalidXml/>
  <w:hdrShapeDefaults>
    <o:shapedefaults v:ext="edit" spidmax="226305"/>
  </w:hdrShapeDefaults>
  <w:footnotePr>
    <w:footnote w:id="-1"/>
    <w:footnote w:id="0"/>
  </w:footnotePr>
  <w:endnotePr>
    <w:endnote w:id="-1"/>
    <w:endnote w:id="0"/>
  </w:endnotePr>
  <w:compat/>
  <w:rsids>
    <w:rsidRoot w:val="00C73FA0"/>
    <w:rsid w:val="00001208"/>
    <w:rsid w:val="00003E9E"/>
    <w:rsid w:val="00004140"/>
    <w:rsid w:val="00005030"/>
    <w:rsid w:val="00005A2B"/>
    <w:rsid w:val="00005A31"/>
    <w:rsid w:val="000061CA"/>
    <w:rsid w:val="000064AA"/>
    <w:rsid w:val="00007E7E"/>
    <w:rsid w:val="0001065E"/>
    <w:rsid w:val="0001069B"/>
    <w:rsid w:val="00010FAA"/>
    <w:rsid w:val="0001114A"/>
    <w:rsid w:val="000112B8"/>
    <w:rsid w:val="00011FF5"/>
    <w:rsid w:val="000142E5"/>
    <w:rsid w:val="0001482A"/>
    <w:rsid w:val="00015BA2"/>
    <w:rsid w:val="00015DEB"/>
    <w:rsid w:val="0001605F"/>
    <w:rsid w:val="00020414"/>
    <w:rsid w:val="00021803"/>
    <w:rsid w:val="00023576"/>
    <w:rsid w:val="00023A11"/>
    <w:rsid w:val="00023D46"/>
    <w:rsid w:val="00025552"/>
    <w:rsid w:val="00027AEE"/>
    <w:rsid w:val="00030AAC"/>
    <w:rsid w:val="00031F3A"/>
    <w:rsid w:val="00035552"/>
    <w:rsid w:val="00035587"/>
    <w:rsid w:val="000364E3"/>
    <w:rsid w:val="00040479"/>
    <w:rsid w:val="00040C7C"/>
    <w:rsid w:val="000414E8"/>
    <w:rsid w:val="000421FC"/>
    <w:rsid w:val="00042B0A"/>
    <w:rsid w:val="00043A58"/>
    <w:rsid w:val="000452FB"/>
    <w:rsid w:val="000453B7"/>
    <w:rsid w:val="0004599B"/>
    <w:rsid w:val="0004698D"/>
    <w:rsid w:val="00047534"/>
    <w:rsid w:val="00047936"/>
    <w:rsid w:val="00047B67"/>
    <w:rsid w:val="00050BF6"/>
    <w:rsid w:val="00051950"/>
    <w:rsid w:val="00051954"/>
    <w:rsid w:val="00051BAE"/>
    <w:rsid w:val="00053095"/>
    <w:rsid w:val="00053B92"/>
    <w:rsid w:val="00053FE9"/>
    <w:rsid w:val="000543BF"/>
    <w:rsid w:val="0005523F"/>
    <w:rsid w:val="0005572C"/>
    <w:rsid w:val="0005741B"/>
    <w:rsid w:val="0005799D"/>
    <w:rsid w:val="0006126F"/>
    <w:rsid w:val="000623E7"/>
    <w:rsid w:val="0006257A"/>
    <w:rsid w:val="00064374"/>
    <w:rsid w:val="00066A62"/>
    <w:rsid w:val="000675A7"/>
    <w:rsid w:val="000700BD"/>
    <w:rsid w:val="00072154"/>
    <w:rsid w:val="0007253F"/>
    <w:rsid w:val="0007426A"/>
    <w:rsid w:val="00076B42"/>
    <w:rsid w:val="00076B68"/>
    <w:rsid w:val="00077702"/>
    <w:rsid w:val="00077A8A"/>
    <w:rsid w:val="00080921"/>
    <w:rsid w:val="00080A5D"/>
    <w:rsid w:val="00082E7E"/>
    <w:rsid w:val="00083018"/>
    <w:rsid w:val="000857E7"/>
    <w:rsid w:val="00085ACA"/>
    <w:rsid w:val="00085CBB"/>
    <w:rsid w:val="000866F8"/>
    <w:rsid w:val="000868FB"/>
    <w:rsid w:val="0008795F"/>
    <w:rsid w:val="00091946"/>
    <w:rsid w:val="00092C5D"/>
    <w:rsid w:val="00094B22"/>
    <w:rsid w:val="00094E8C"/>
    <w:rsid w:val="000950A4"/>
    <w:rsid w:val="00096624"/>
    <w:rsid w:val="000968DF"/>
    <w:rsid w:val="00096C88"/>
    <w:rsid w:val="00096E27"/>
    <w:rsid w:val="000A19EC"/>
    <w:rsid w:val="000A2080"/>
    <w:rsid w:val="000A295B"/>
    <w:rsid w:val="000A38D1"/>
    <w:rsid w:val="000A4027"/>
    <w:rsid w:val="000A4B45"/>
    <w:rsid w:val="000A5E23"/>
    <w:rsid w:val="000A74BD"/>
    <w:rsid w:val="000B052E"/>
    <w:rsid w:val="000B12E0"/>
    <w:rsid w:val="000B15F7"/>
    <w:rsid w:val="000B1A00"/>
    <w:rsid w:val="000B3C9F"/>
    <w:rsid w:val="000B4510"/>
    <w:rsid w:val="000B6EEE"/>
    <w:rsid w:val="000C0133"/>
    <w:rsid w:val="000C050E"/>
    <w:rsid w:val="000C057B"/>
    <w:rsid w:val="000C175F"/>
    <w:rsid w:val="000C28AA"/>
    <w:rsid w:val="000C3489"/>
    <w:rsid w:val="000C41E6"/>
    <w:rsid w:val="000C455F"/>
    <w:rsid w:val="000C6479"/>
    <w:rsid w:val="000C7F19"/>
    <w:rsid w:val="000D0796"/>
    <w:rsid w:val="000D1B02"/>
    <w:rsid w:val="000D2375"/>
    <w:rsid w:val="000D263B"/>
    <w:rsid w:val="000D26F2"/>
    <w:rsid w:val="000D29BF"/>
    <w:rsid w:val="000D3259"/>
    <w:rsid w:val="000D6178"/>
    <w:rsid w:val="000D7101"/>
    <w:rsid w:val="000D7EBC"/>
    <w:rsid w:val="000E16FF"/>
    <w:rsid w:val="000E3347"/>
    <w:rsid w:val="000E3749"/>
    <w:rsid w:val="000E488A"/>
    <w:rsid w:val="000E55BF"/>
    <w:rsid w:val="000F1441"/>
    <w:rsid w:val="000F1CE7"/>
    <w:rsid w:val="000F374B"/>
    <w:rsid w:val="000F6E51"/>
    <w:rsid w:val="000F745A"/>
    <w:rsid w:val="000F7F75"/>
    <w:rsid w:val="00101DC7"/>
    <w:rsid w:val="001024A3"/>
    <w:rsid w:val="00103554"/>
    <w:rsid w:val="00104065"/>
    <w:rsid w:val="00104F9C"/>
    <w:rsid w:val="00105DB9"/>
    <w:rsid w:val="00105FA8"/>
    <w:rsid w:val="00106B4F"/>
    <w:rsid w:val="00107C73"/>
    <w:rsid w:val="00110603"/>
    <w:rsid w:val="001126FA"/>
    <w:rsid w:val="0011339F"/>
    <w:rsid w:val="00114871"/>
    <w:rsid w:val="0011645C"/>
    <w:rsid w:val="00116BD7"/>
    <w:rsid w:val="00116D36"/>
    <w:rsid w:val="00117041"/>
    <w:rsid w:val="00117D77"/>
    <w:rsid w:val="00120E81"/>
    <w:rsid w:val="001234B5"/>
    <w:rsid w:val="00124C3A"/>
    <w:rsid w:val="00126233"/>
    <w:rsid w:val="00126343"/>
    <w:rsid w:val="00127FA8"/>
    <w:rsid w:val="00130472"/>
    <w:rsid w:val="00130E5F"/>
    <w:rsid w:val="00131029"/>
    <w:rsid w:val="001311BB"/>
    <w:rsid w:val="00133756"/>
    <w:rsid w:val="00133BBF"/>
    <w:rsid w:val="00134AF0"/>
    <w:rsid w:val="001353E0"/>
    <w:rsid w:val="00137DCD"/>
    <w:rsid w:val="00140635"/>
    <w:rsid w:val="00141269"/>
    <w:rsid w:val="00142057"/>
    <w:rsid w:val="0014267E"/>
    <w:rsid w:val="00142937"/>
    <w:rsid w:val="0014323C"/>
    <w:rsid w:val="0014386C"/>
    <w:rsid w:val="001438B1"/>
    <w:rsid w:val="00145F8C"/>
    <w:rsid w:val="00147887"/>
    <w:rsid w:val="00150A21"/>
    <w:rsid w:val="00151786"/>
    <w:rsid w:val="00152547"/>
    <w:rsid w:val="00153CAC"/>
    <w:rsid w:val="00153F6C"/>
    <w:rsid w:val="0015477C"/>
    <w:rsid w:val="0015497C"/>
    <w:rsid w:val="00155090"/>
    <w:rsid w:val="00156180"/>
    <w:rsid w:val="00157112"/>
    <w:rsid w:val="00157F02"/>
    <w:rsid w:val="00157F04"/>
    <w:rsid w:val="00160C11"/>
    <w:rsid w:val="00160D3C"/>
    <w:rsid w:val="00161277"/>
    <w:rsid w:val="00161A86"/>
    <w:rsid w:val="00161DCF"/>
    <w:rsid w:val="001620AF"/>
    <w:rsid w:val="00162125"/>
    <w:rsid w:val="00163A4B"/>
    <w:rsid w:val="0016432C"/>
    <w:rsid w:val="00164663"/>
    <w:rsid w:val="00165722"/>
    <w:rsid w:val="00171A02"/>
    <w:rsid w:val="00172103"/>
    <w:rsid w:val="001732B7"/>
    <w:rsid w:val="00173AE4"/>
    <w:rsid w:val="00173D1C"/>
    <w:rsid w:val="00175BB8"/>
    <w:rsid w:val="001766A1"/>
    <w:rsid w:val="00176F32"/>
    <w:rsid w:val="001771BD"/>
    <w:rsid w:val="001776E4"/>
    <w:rsid w:val="001777F6"/>
    <w:rsid w:val="00177830"/>
    <w:rsid w:val="0018285B"/>
    <w:rsid w:val="001828E5"/>
    <w:rsid w:val="001829FD"/>
    <w:rsid w:val="00184658"/>
    <w:rsid w:val="0018526B"/>
    <w:rsid w:val="00186E8C"/>
    <w:rsid w:val="00187A9C"/>
    <w:rsid w:val="00187FBD"/>
    <w:rsid w:val="001905BD"/>
    <w:rsid w:val="001909D3"/>
    <w:rsid w:val="00190FC1"/>
    <w:rsid w:val="00192A87"/>
    <w:rsid w:val="001942E7"/>
    <w:rsid w:val="00195B40"/>
    <w:rsid w:val="00195B6B"/>
    <w:rsid w:val="00195E9E"/>
    <w:rsid w:val="00196FE7"/>
    <w:rsid w:val="0019760C"/>
    <w:rsid w:val="00197BE5"/>
    <w:rsid w:val="001A0154"/>
    <w:rsid w:val="001A10C4"/>
    <w:rsid w:val="001A1ACC"/>
    <w:rsid w:val="001A2FB3"/>
    <w:rsid w:val="001A3CBD"/>
    <w:rsid w:val="001A5179"/>
    <w:rsid w:val="001A541E"/>
    <w:rsid w:val="001A62C9"/>
    <w:rsid w:val="001A6313"/>
    <w:rsid w:val="001A6EC8"/>
    <w:rsid w:val="001B0877"/>
    <w:rsid w:val="001B2018"/>
    <w:rsid w:val="001B35B2"/>
    <w:rsid w:val="001B3BB2"/>
    <w:rsid w:val="001B43AF"/>
    <w:rsid w:val="001B448C"/>
    <w:rsid w:val="001B4727"/>
    <w:rsid w:val="001B538D"/>
    <w:rsid w:val="001B5A7E"/>
    <w:rsid w:val="001B6883"/>
    <w:rsid w:val="001B6CFB"/>
    <w:rsid w:val="001B6E6D"/>
    <w:rsid w:val="001B729A"/>
    <w:rsid w:val="001B7522"/>
    <w:rsid w:val="001C1897"/>
    <w:rsid w:val="001C34A6"/>
    <w:rsid w:val="001C3BA2"/>
    <w:rsid w:val="001C415B"/>
    <w:rsid w:val="001C512E"/>
    <w:rsid w:val="001C55E6"/>
    <w:rsid w:val="001C62FD"/>
    <w:rsid w:val="001C67E1"/>
    <w:rsid w:val="001C75DA"/>
    <w:rsid w:val="001D0071"/>
    <w:rsid w:val="001D0693"/>
    <w:rsid w:val="001D0889"/>
    <w:rsid w:val="001D12A8"/>
    <w:rsid w:val="001D41E6"/>
    <w:rsid w:val="001D48EF"/>
    <w:rsid w:val="001D5DF3"/>
    <w:rsid w:val="001D5FBE"/>
    <w:rsid w:val="001D6635"/>
    <w:rsid w:val="001E045A"/>
    <w:rsid w:val="001E0524"/>
    <w:rsid w:val="001E066E"/>
    <w:rsid w:val="001E198B"/>
    <w:rsid w:val="001E1C49"/>
    <w:rsid w:val="001E2074"/>
    <w:rsid w:val="001E5416"/>
    <w:rsid w:val="001E5BFD"/>
    <w:rsid w:val="001E7991"/>
    <w:rsid w:val="001F005A"/>
    <w:rsid w:val="001F0DFE"/>
    <w:rsid w:val="001F10F3"/>
    <w:rsid w:val="001F19AC"/>
    <w:rsid w:val="001F2805"/>
    <w:rsid w:val="001F3394"/>
    <w:rsid w:val="001F49B5"/>
    <w:rsid w:val="001F4FF7"/>
    <w:rsid w:val="001F5C16"/>
    <w:rsid w:val="001F5C59"/>
    <w:rsid w:val="002010F1"/>
    <w:rsid w:val="00201AC9"/>
    <w:rsid w:val="00202B88"/>
    <w:rsid w:val="0020390C"/>
    <w:rsid w:val="0020507D"/>
    <w:rsid w:val="002057FD"/>
    <w:rsid w:val="00205C57"/>
    <w:rsid w:val="00207833"/>
    <w:rsid w:val="00207C23"/>
    <w:rsid w:val="00210F48"/>
    <w:rsid w:val="00211B6D"/>
    <w:rsid w:val="00213428"/>
    <w:rsid w:val="0021563B"/>
    <w:rsid w:val="0021656D"/>
    <w:rsid w:val="00216D19"/>
    <w:rsid w:val="00217375"/>
    <w:rsid w:val="002174AC"/>
    <w:rsid w:val="00220727"/>
    <w:rsid w:val="00221A04"/>
    <w:rsid w:val="00222050"/>
    <w:rsid w:val="00225C12"/>
    <w:rsid w:val="00226693"/>
    <w:rsid w:val="0022675A"/>
    <w:rsid w:val="0022701D"/>
    <w:rsid w:val="00227E03"/>
    <w:rsid w:val="00230092"/>
    <w:rsid w:val="00230A47"/>
    <w:rsid w:val="00231450"/>
    <w:rsid w:val="0023155D"/>
    <w:rsid w:val="00231D1A"/>
    <w:rsid w:val="002331DC"/>
    <w:rsid w:val="002340EA"/>
    <w:rsid w:val="00234C57"/>
    <w:rsid w:val="00234C5A"/>
    <w:rsid w:val="00235FF2"/>
    <w:rsid w:val="002364F8"/>
    <w:rsid w:val="002366A0"/>
    <w:rsid w:val="002372EC"/>
    <w:rsid w:val="00240307"/>
    <w:rsid w:val="00240DEB"/>
    <w:rsid w:val="0024187D"/>
    <w:rsid w:val="00243511"/>
    <w:rsid w:val="002443EB"/>
    <w:rsid w:val="002451CA"/>
    <w:rsid w:val="00245EF7"/>
    <w:rsid w:val="002463CC"/>
    <w:rsid w:val="00250383"/>
    <w:rsid w:val="00250731"/>
    <w:rsid w:val="00250A09"/>
    <w:rsid w:val="00252B63"/>
    <w:rsid w:val="00252BFA"/>
    <w:rsid w:val="00253347"/>
    <w:rsid w:val="00254071"/>
    <w:rsid w:val="00254666"/>
    <w:rsid w:val="00254964"/>
    <w:rsid w:val="00254C72"/>
    <w:rsid w:val="0025501B"/>
    <w:rsid w:val="00255BBC"/>
    <w:rsid w:val="00255C10"/>
    <w:rsid w:val="002567D4"/>
    <w:rsid w:val="002570B9"/>
    <w:rsid w:val="00257CB6"/>
    <w:rsid w:val="00257F90"/>
    <w:rsid w:val="00260418"/>
    <w:rsid w:val="002608E5"/>
    <w:rsid w:val="00261727"/>
    <w:rsid w:val="00262964"/>
    <w:rsid w:val="0026299C"/>
    <w:rsid w:val="0026336B"/>
    <w:rsid w:val="00264744"/>
    <w:rsid w:val="002657B5"/>
    <w:rsid w:val="002662A0"/>
    <w:rsid w:val="0026677D"/>
    <w:rsid w:val="0026690C"/>
    <w:rsid w:val="00266F54"/>
    <w:rsid w:val="002675AA"/>
    <w:rsid w:val="00270585"/>
    <w:rsid w:val="00270FE7"/>
    <w:rsid w:val="00271E98"/>
    <w:rsid w:val="00271F81"/>
    <w:rsid w:val="00273169"/>
    <w:rsid w:val="00273E30"/>
    <w:rsid w:val="00273F67"/>
    <w:rsid w:val="00273FE5"/>
    <w:rsid w:val="0027682E"/>
    <w:rsid w:val="00280757"/>
    <w:rsid w:val="0028109F"/>
    <w:rsid w:val="00282642"/>
    <w:rsid w:val="00283E61"/>
    <w:rsid w:val="00285C34"/>
    <w:rsid w:val="00287AF6"/>
    <w:rsid w:val="00287D20"/>
    <w:rsid w:val="00290810"/>
    <w:rsid w:val="002910D5"/>
    <w:rsid w:val="00291131"/>
    <w:rsid w:val="002913BB"/>
    <w:rsid w:val="00292491"/>
    <w:rsid w:val="0029310C"/>
    <w:rsid w:val="00293757"/>
    <w:rsid w:val="00293EA3"/>
    <w:rsid w:val="002961F7"/>
    <w:rsid w:val="00296241"/>
    <w:rsid w:val="00296924"/>
    <w:rsid w:val="002A0342"/>
    <w:rsid w:val="002A1F65"/>
    <w:rsid w:val="002A232E"/>
    <w:rsid w:val="002A2AE8"/>
    <w:rsid w:val="002A2BFD"/>
    <w:rsid w:val="002A5402"/>
    <w:rsid w:val="002A59A8"/>
    <w:rsid w:val="002A6EE6"/>
    <w:rsid w:val="002B044D"/>
    <w:rsid w:val="002B2EA7"/>
    <w:rsid w:val="002B3F1D"/>
    <w:rsid w:val="002B60B2"/>
    <w:rsid w:val="002B60FB"/>
    <w:rsid w:val="002B676B"/>
    <w:rsid w:val="002B748D"/>
    <w:rsid w:val="002B7836"/>
    <w:rsid w:val="002B7D92"/>
    <w:rsid w:val="002C007D"/>
    <w:rsid w:val="002C09D9"/>
    <w:rsid w:val="002C1E65"/>
    <w:rsid w:val="002C27CD"/>
    <w:rsid w:val="002C46A7"/>
    <w:rsid w:val="002C5F65"/>
    <w:rsid w:val="002C62CF"/>
    <w:rsid w:val="002C67C3"/>
    <w:rsid w:val="002C6E3F"/>
    <w:rsid w:val="002D0228"/>
    <w:rsid w:val="002D0B63"/>
    <w:rsid w:val="002D1A4F"/>
    <w:rsid w:val="002D1AA0"/>
    <w:rsid w:val="002D2185"/>
    <w:rsid w:val="002D2501"/>
    <w:rsid w:val="002D305C"/>
    <w:rsid w:val="002D3528"/>
    <w:rsid w:val="002D38CE"/>
    <w:rsid w:val="002D3FBF"/>
    <w:rsid w:val="002D5ECB"/>
    <w:rsid w:val="002D6678"/>
    <w:rsid w:val="002E01EE"/>
    <w:rsid w:val="002E0626"/>
    <w:rsid w:val="002E07AD"/>
    <w:rsid w:val="002E161F"/>
    <w:rsid w:val="002E214D"/>
    <w:rsid w:val="002E2751"/>
    <w:rsid w:val="002E3304"/>
    <w:rsid w:val="002E77EC"/>
    <w:rsid w:val="002F0790"/>
    <w:rsid w:val="002F266D"/>
    <w:rsid w:val="002F28FC"/>
    <w:rsid w:val="002F2A1F"/>
    <w:rsid w:val="002F3E7E"/>
    <w:rsid w:val="002F49EC"/>
    <w:rsid w:val="002F4F17"/>
    <w:rsid w:val="002F5558"/>
    <w:rsid w:val="0030609B"/>
    <w:rsid w:val="0030660D"/>
    <w:rsid w:val="003100E6"/>
    <w:rsid w:val="00310F86"/>
    <w:rsid w:val="003123EF"/>
    <w:rsid w:val="00314258"/>
    <w:rsid w:val="00315C44"/>
    <w:rsid w:val="003179BE"/>
    <w:rsid w:val="0032067A"/>
    <w:rsid w:val="00320BF1"/>
    <w:rsid w:val="0032232F"/>
    <w:rsid w:val="00323554"/>
    <w:rsid w:val="003249C8"/>
    <w:rsid w:val="003258ED"/>
    <w:rsid w:val="003259B6"/>
    <w:rsid w:val="00325F40"/>
    <w:rsid w:val="00327FF3"/>
    <w:rsid w:val="003303D7"/>
    <w:rsid w:val="00330F5F"/>
    <w:rsid w:val="00331120"/>
    <w:rsid w:val="0033274B"/>
    <w:rsid w:val="00335DEF"/>
    <w:rsid w:val="00341F1F"/>
    <w:rsid w:val="003422CC"/>
    <w:rsid w:val="003425F4"/>
    <w:rsid w:val="00344168"/>
    <w:rsid w:val="00344B4D"/>
    <w:rsid w:val="0035039B"/>
    <w:rsid w:val="00350F6A"/>
    <w:rsid w:val="00351A19"/>
    <w:rsid w:val="00352F26"/>
    <w:rsid w:val="0035325F"/>
    <w:rsid w:val="003537C3"/>
    <w:rsid w:val="003539D9"/>
    <w:rsid w:val="00354254"/>
    <w:rsid w:val="00354CDB"/>
    <w:rsid w:val="00354CE1"/>
    <w:rsid w:val="00354E2D"/>
    <w:rsid w:val="00355EEC"/>
    <w:rsid w:val="003564E2"/>
    <w:rsid w:val="003578D8"/>
    <w:rsid w:val="00360CE1"/>
    <w:rsid w:val="00361C96"/>
    <w:rsid w:val="00362222"/>
    <w:rsid w:val="0036267E"/>
    <w:rsid w:val="003634DA"/>
    <w:rsid w:val="00363FF8"/>
    <w:rsid w:val="00365308"/>
    <w:rsid w:val="00366692"/>
    <w:rsid w:val="00367F24"/>
    <w:rsid w:val="00367FA7"/>
    <w:rsid w:val="00370566"/>
    <w:rsid w:val="00370BAC"/>
    <w:rsid w:val="00370CB0"/>
    <w:rsid w:val="003710AC"/>
    <w:rsid w:val="00371763"/>
    <w:rsid w:val="00372A12"/>
    <w:rsid w:val="003806C1"/>
    <w:rsid w:val="003808B9"/>
    <w:rsid w:val="003809F2"/>
    <w:rsid w:val="00380D61"/>
    <w:rsid w:val="00381753"/>
    <w:rsid w:val="0038187C"/>
    <w:rsid w:val="00381CD8"/>
    <w:rsid w:val="00383999"/>
    <w:rsid w:val="00383FC7"/>
    <w:rsid w:val="00384AC5"/>
    <w:rsid w:val="00385AB8"/>
    <w:rsid w:val="0038749F"/>
    <w:rsid w:val="00390146"/>
    <w:rsid w:val="00391E1A"/>
    <w:rsid w:val="00395A65"/>
    <w:rsid w:val="00395CB9"/>
    <w:rsid w:val="00396A88"/>
    <w:rsid w:val="003972E6"/>
    <w:rsid w:val="003973F5"/>
    <w:rsid w:val="00397A9B"/>
    <w:rsid w:val="003A0802"/>
    <w:rsid w:val="003A0897"/>
    <w:rsid w:val="003A0BC1"/>
    <w:rsid w:val="003A1646"/>
    <w:rsid w:val="003A19B0"/>
    <w:rsid w:val="003A1F86"/>
    <w:rsid w:val="003A2B79"/>
    <w:rsid w:val="003A309C"/>
    <w:rsid w:val="003A325C"/>
    <w:rsid w:val="003A3296"/>
    <w:rsid w:val="003A32E0"/>
    <w:rsid w:val="003A3F5F"/>
    <w:rsid w:val="003A53E3"/>
    <w:rsid w:val="003A5940"/>
    <w:rsid w:val="003A5BFF"/>
    <w:rsid w:val="003A6489"/>
    <w:rsid w:val="003A674A"/>
    <w:rsid w:val="003A6A62"/>
    <w:rsid w:val="003A7541"/>
    <w:rsid w:val="003A75A8"/>
    <w:rsid w:val="003B00B4"/>
    <w:rsid w:val="003B0778"/>
    <w:rsid w:val="003B07C5"/>
    <w:rsid w:val="003B2387"/>
    <w:rsid w:val="003B24FF"/>
    <w:rsid w:val="003B2F62"/>
    <w:rsid w:val="003B30D3"/>
    <w:rsid w:val="003B32DC"/>
    <w:rsid w:val="003B4287"/>
    <w:rsid w:val="003B48BC"/>
    <w:rsid w:val="003B58E7"/>
    <w:rsid w:val="003C1A37"/>
    <w:rsid w:val="003C1A68"/>
    <w:rsid w:val="003C2DA0"/>
    <w:rsid w:val="003C4BD0"/>
    <w:rsid w:val="003C5DF4"/>
    <w:rsid w:val="003C62A4"/>
    <w:rsid w:val="003C6423"/>
    <w:rsid w:val="003D06F3"/>
    <w:rsid w:val="003D1A20"/>
    <w:rsid w:val="003D1F97"/>
    <w:rsid w:val="003D2719"/>
    <w:rsid w:val="003D50EA"/>
    <w:rsid w:val="003E0CAE"/>
    <w:rsid w:val="003E0CBB"/>
    <w:rsid w:val="003E130C"/>
    <w:rsid w:val="003E168F"/>
    <w:rsid w:val="003E211F"/>
    <w:rsid w:val="003E33E0"/>
    <w:rsid w:val="003E38A6"/>
    <w:rsid w:val="003E56E9"/>
    <w:rsid w:val="003E6DCA"/>
    <w:rsid w:val="003E76E3"/>
    <w:rsid w:val="003F1242"/>
    <w:rsid w:val="003F2140"/>
    <w:rsid w:val="003F2150"/>
    <w:rsid w:val="003F2AC4"/>
    <w:rsid w:val="003F38B5"/>
    <w:rsid w:val="003F6164"/>
    <w:rsid w:val="003F6784"/>
    <w:rsid w:val="003F6960"/>
    <w:rsid w:val="003F6B5E"/>
    <w:rsid w:val="003F729E"/>
    <w:rsid w:val="0040076D"/>
    <w:rsid w:val="00401F0A"/>
    <w:rsid w:val="00402F01"/>
    <w:rsid w:val="00403A02"/>
    <w:rsid w:val="00403E32"/>
    <w:rsid w:val="0040536A"/>
    <w:rsid w:val="00406294"/>
    <w:rsid w:val="0040654B"/>
    <w:rsid w:val="00407180"/>
    <w:rsid w:val="00407938"/>
    <w:rsid w:val="00410B7F"/>
    <w:rsid w:val="00410C69"/>
    <w:rsid w:val="004114E6"/>
    <w:rsid w:val="0041361E"/>
    <w:rsid w:val="004150D4"/>
    <w:rsid w:val="00415E38"/>
    <w:rsid w:val="00416705"/>
    <w:rsid w:val="00416893"/>
    <w:rsid w:val="00416C72"/>
    <w:rsid w:val="00416D1D"/>
    <w:rsid w:val="00420EE0"/>
    <w:rsid w:val="004219D5"/>
    <w:rsid w:val="00421E08"/>
    <w:rsid w:val="004239FB"/>
    <w:rsid w:val="00426080"/>
    <w:rsid w:val="00426359"/>
    <w:rsid w:val="004272F3"/>
    <w:rsid w:val="0042768F"/>
    <w:rsid w:val="00427DC9"/>
    <w:rsid w:val="004327A7"/>
    <w:rsid w:val="004327E6"/>
    <w:rsid w:val="004340C9"/>
    <w:rsid w:val="00435140"/>
    <w:rsid w:val="0043535A"/>
    <w:rsid w:val="0043562F"/>
    <w:rsid w:val="004359E1"/>
    <w:rsid w:val="00435C62"/>
    <w:rsid w:val="00436700"/>
    <w:rsid w:val="00436F2D"/>
    <w:rsid w:val="00440D37"/>
    <w:rsid w:val="00441443"/>
    <w:rsid w:val="0044150B"/>
    <w:rsid w:val="00441CF7"/>
    <w:rsid w:val="00442392"/>
    <w:rsid w:val="00443F9F"/>
    <w:rsid w:val="00445D73"/>
    <w:rsid w:val="0045010E"/>
    <w:rsid w:val="004505A5"/>
    <w:rsid w:val="00451E02"/>
    <w:rsid w:val="00451E06"/>
    <w:rsid w:val="00452E73"/>
    <w:rsid w:val="00452F0A"/>
    <w:rsid w:val="00453098"/>
    <w:rsid w:val="004532B3"/>
    <w:rsid w:val="00453E34"/>
    <w:rsid w:val="00455F1F"/>
    <w:rsid w:val="00456B92"/>
    <w:rsid w:val="0045734E"/>
    <w:rsid w:val="004573DE"/>
    <w:rsid w:val="00457C3C"/>
    <w:rsid w:val="00457D2A"/>
    <w:rsid w:val="00460322"/>
    <w:rsid w:val="004604D7"/>
    <w:rsid w:val="004616C9"/>
    <w:rsid w:val="0046294C"/>
    <w:rsid w:val="0046324F"/>
    <w:rsid w:val="00463873"/>
    <w:rsid w:val="0046422E"/>
    <w:rsid w:val="004648D7"/>
    <w:rsid w:val="00465524"/>
    <w:rsid w:val="004655A6"/>
    <w:rsid w:val="0046603D"/>
    <w:rsid w:val="004700DB"/>
    <w:rsid w:val="00470844"/>
    <w:rsid w:val="00470EB0"/>
    <w:rsid w:val="004720FA"/>
    <w:rsid w:val="00472CFD"/>
    <w:rsid w:val="00473DB6"/>
    <w:rsid w:val="00473FD9"/>
    <w:rsid w:val="00476775"/>
    <w:rsid w:val="00477694"/>
    <w:rsid w:val="00477A78"/>
    <w:rsid w:val="00477C3F"/>
    <w:rsid w:val="00480BB9"/>
    <w:rsid w:val="00482D76"/>
    <w:rsid w:val="00484D37"/>
    <w:rsid w:val="00484FC8"/>
    <w:rsid w:val="004861CA"/>
    <w:rsid w:val="00486236"/>
    <w:rsid w:val="00487623"/>
    <w:rsid w:val="00490CA2"/>
    <w:rsid w:val="00491C36"/>
    <w:rsid w:val="00491D44"/>
    <w:rsid w:val="00492CD8"/>
    <w:rsid w:val="00492F68"/>
    <w:rsid w:val="00492F8F"/>
    <w:rsid w:val="00494D29"/>
    <w:rsid w:val="00495FFE"/>
    <w:rsid w:val="00497184"/>
    <w:rsid w:val="004A12EB"/>
    <w:rsid w:val="004A18F0"/>
    <w:rsid w:val="004A2777"/>
    <w:rsid w:val="004A4084"/>
    <w:rsid w:val="004A468D"/>
    <w:rsid w:val="004A46B8"/>
    <w:rsid w:val="004A577C"/>
    <w:rsid w:val="004A5789"/>
    <w:rsid w:val="004A5E9F"/>
    <w:rsid w:val="004A6440"/>
    <w:rsid w:val="004A68D4"/>
    <w:rsid w:val="004A77A6"/>
    <w:rsid w:val="004A7960"/>
    <w:rsid w:val="004A7B22"/>
    <w:rsid w:val="004B05AB"/>
    <w:rsid w:val="004B0C05"/>
    <w:rsid w:val="004B266A"/>
    <w:rsid w:val="004B4600"/>
    <w:rsid w:val="004B5259"/>
    <w:rsid w:val="004B553F"/>
    <w:rsid w:val="004B5BD0"/>
    <w:rsid w:val="004B743A"/>
    <w:rsid w:val="004B7B3D"/>
    <w:rsid w:val="004C27E5"/>
    <w:rsid w:val="004C2D2A"/>
    <w:rsid w:val="004C3E35"/>
    <w:rsid w:val="004C3EF7"/>
    <w:rsid w:val="004C40CA"/>
    <w:rsid w:val="004C44BA"/>
    <w:rsid w:val="004C4B2B"/>
    <w:rsid w:val="004C5943"/>
    <w:rsid w:val="004C67CE"/>
    <w:rsid w:val="004C684A"/>
    <w:rsid w:val="004D07A9"/>
    <w:rsid w:val="004D21E0"/>
    <w:rsid w:val="004D2825"/>
    <w:rsid w:val="004D40BD"/>
    <w:rsid w:val="004D5837"/>
    <w:rsid w:val="004D665B"/>
    <w:rsid w:val="004E0BC6"/>
    <w:rsid w:val="004E1E5E"/>
    <w:rsid w:val="004E2160"/>
    <w:rsid w:val="004E2E54"/>
    <w:rsid w:val="004E4C42"/>
    <w:rsid w:val="004E5DB2"/>
    <w:rsid w:val="004E73BD"/>
    <w:rsid w:val="004E7787"/>
    <w:rsid w:val="004F131C"/>
    <w:rsid w:val="004F348C"/>
    <w:rsid w:val="004F441C"/>
    <w:rsid w:val="004F56CB"/>
    <w:rsid w:val="004F768E"/>
    <w:rsid w:val="004F798B"/>
    <w:rsid w:val="0050063F"/>
    <w:rsid w:val="00503D78"/>
    <w:rsid w:val="00504768"/>
    <w:rsid w:val="00504CD0"/>
    <w:rsid w:val="005052B3"/>
    <w:rsid w:val="005058A7"/>
    <w:rsid w:val="005061C0"/>
    <w:rsid w:val="00506C75"/>
    <w:rsid w:val="00507791"/>
    <w:rsid w:val="00507805"/>
    <w:rsid w:val="00507F63"/>
    <w:rsid w:val="00510A59"/>
    <w:rsid w:val="0051313A"/>
    <w:rsid w:val="00513E36"/>
    <w:rsid w:val="00515D22"/>
    <w:rsid w:val="005164EF"/>
    <w:rsid w:val="00516F0C"/>
    <w:rsid w:val="00517E74"/>
    <w:rsid w:val="00520198"/>
    <w:rsid w:val="00520B7E"/>
    <w:rsid w:val="00520DF0"/>
    <w:rsid w:val="00520E71"/>
    <w:rsid w:val="00520F18"/>
    <w:rsid w:val="005217D4"/>
    <w:rsid w:val="00521E20"/>
    <w:rsid w:val="0052216C"/>
    <w:rsid w:val="00523325"/>
    <w:rsid w:val="00524489"/>
    <w:rsid w:val="00524AE9"/>
    <w:rsid w:val="00526247"/>
    <w:rsid w:val="005276AC"/>
    <w:rsid w:val="00527A73"/>
    <w:rsid w:val="00530018"/>
    <w:rsid w:val="00531771"/>
    <w:rsid w:val="0053189D"/>
    <w:rsid w:val="0053192B"/>
    <w:rsid w:val="00532866"/>
    <w:rsid w:val="00533024"/>
    <w:rsid w:val="00533866"/>
    <w:rsid w:val="00536301"/>
    <w:rsid w:val="0053794A"/>
    <w:rsid w:val="0054006B"/>
    <w:rsid w:val="00541C5F"/>
    <w:rsid w:val="00542D67"/>
    <w:rsid w:val="00542EC1"/>
    <w:rsid w:val="00543706"/>
    <w:rsid w:val="005437F6"/>
    <w:rsid w:val="00543CD6"/>
    <w:rsid w:val="00545670"/>
    <w:rsid w:val="00545E13"/>
    <w:rsid w:val="00546CE5"/>
    <w:rsid w:val="005472D3"/>
    <w:rsid w:val="00547F25"/>
    <w:rsid w:val="00547F80"/>
    <w:rsid w:val="00551FA9"/>
    <w:rsid w:val="00552FA3"/>
    <w:rsid w:val="00553309"/>
    <w:rsid w:val="0055516D"/>
    <w:rsid w:val="00555702"/>
    <w:rsid w:val="0055590F"/>
    <w:rsid w:val="00556FDE"/>
    <w:rsid w:val="0055774A"/>
    <w:rsid w:val="00557F9D"/>
    <w:rsid w:val="00561B12"/>
    <w:rsid w:val="005622C0"/>
    <w:rsid w:val="00562F34"/>
    <w:rsid w:val="00564F81"/>
    <w:rsid w:val="00565BC0"/>
    <w:rsid w:val="0056728A"/>
    <w:rsid w:val="00567EC7"/>
    <w:rsid w:val="005724B6"/>
    <w:rsid w:val="00572AB3"/>
    <w:rsid w:val="005752B4"/>
    <w:rsid w:val="005753BF"/>
    <w:rsid w:val="00577512"/>
    <w:rsid w:val="00580A48"/>
    <w:rsid w:val="00581988"/>
    <w:rsid w:val="00583A8B"/>
    <w:rsid w:val="00584A13"/>
    <w:rsid w:val="00585086"/>
    <w:rsid w:val="00585ECA"/>
    <w:rsid w:val="00586F4E"/>
    <w:rsid w:val="00587A17"/>
    <w:rsid w:val="005907A9"/>
    <w:rsid w:val="005907C2"/>
    <w:rsid w:val="005911E5"/>
    <w:rsid w:val="00591597"/>
    <w:rsid w:val="00593B4E"/>
    <w:rsid w:val="00593E8F"/>
    <w:rsid w:val="00594993"/>
    <w:rsid w:val="00594B19"/>
    <w:rsid w:val="00596C69"/>
    <w:rsid w:val="005974EF"/>
    <w:rsid w:val="005979D5"/>
    <w:rsid w:val="005A1408"/>
    <w:rsid w:val="005A22EB"/>
    <w:rsid w:val="005A257D"/>
    <w:rsid w:val="005A2E3D"/>
    <w:rsid w:val="005A3A85"/>
    <w:rsid w:val="005A54E3"/>
    <w:rsid w:val="005A6749"/>
    <w:rsid w:val="005A70B3"/>
    <w:rsid w:val="005A7C5B"/>
    <w:rsid w:val="005B1460"/>
    <w:rsid w:val="005B1A53"/>
    <w:rsid w:val="005B25F9"/>
    <w:rsid w:val="005B2A50"/>
    <w:rsid w:val="005B330F"/>
    <w:rsid w:val="005B4524"/>
    <w:rsid w:val="005B51C4"/>
    <w:rsid w:val="005B546C"/>
    <w:rsid w:val="005B5EA7"/>
    <w:rsid w:val="005C003A"/>
    <w:rsid w:val="005C25AC"/>
    <w:rsid w:val="005C364E"/>
    <w:rsid w:val="005C43AF"/>
    <w:rsid w:val="005C4878"/>
    <w:rsid w:val="005C4ED5"/>
    <w:rsid w:val="005C514A"/>
    <w:rsid w:val="005C6014"/>
    <w:rsid w:val="005C71DE"/>
    <w:rsid w:val="005C7656"/>
    <w:rsid w:val="005C76B2"/>
    <w:rsid w:val="005C77A3"/>
    <w:rsid w:val="005D1820"/>
    <w:rsid w:val="005D1AA5"/>
    <w:rsid w:val="005D2C12"/>
    <w:rsid w:val="005D3BA2"/>
    <w:rsid w:val="005D454C"/>
    <w:rsid w:val="005D51ED"/>
    <w:rsid w:val="005D5A07"/>
    <w:rsid w:val="005D6053"/>
    <w:rsid w:val="005D6127"/>
    <w:rsid w:val="005D62FB"/>
    <w:rsid w:val="005D707A"/>
    <w:rsid w:val="005D77CF"/>
    <w:rsid w:val="005E1EB3"/>
    <w:rsid w:val="005E2499"/>
    <w:rsid w:val="005E25B3"/>
    <w:rsid w:val="005E3DA1"/>
    <w:rsid w:val="005E4D29"/>
    <w:rsid w:val="005E7857"/>
    <w:rsid w:val="005E7D1B"/>
    <w:rsid w:val="005F04DE"/>
    <w:rsid w:val="005F07D9"/>
    <w:rsid w:val="005F1D5A"/>
    <w:rsid w:val="005F1FA0"/>
    <w:rsid w:val="005F25E1"/>
    <w:rsid w:val="005F2FB7"/>
    <w:rsid w:val="005F3257"/>
    <w:rsid w:val="005F3317"/>
    <w:rsid w:val="005F3613"/>
    <w:rsid w:val="005F3EA9"/>
    <w:rsid w:val="005F61FE"/>
    <w:rsid w:val="005F737E"/>
    <w:rsid w:val="005F745B"/>
    <w:rsid w:val="005F7A01"/>
    <w:rsid w:val="005F7AA3"/>
    <w:rsid w:val="006003A4"/>
    <w:rsid w:val="00601722"/>
    <w:rsid w:val="00601CDA"/>
    <w:rsid w:val="00602794"/>
    <w:rsid w:val="006032DB"/>
    <w:rsid w:val="006033F4"/>
    <w:rsid w:val="0060364C"/>
    <w:rsid w:val="00603BF5"/>
    <w:rsid w:val="00604886"/>
    <w:rsid w:val="00604B27"/>
    <w:rsid w:val="006052B7"/>
    <w:rsid w:val="0060592E"/>
    <w:rsid w:val="00605FC8"/>
    <w:rsid w:val="0060686E"/>
    <w:rsid w:val="00606BBE"/>
    <w:rsid w:val="00611CB8"/>
    <w:rsid w:val="00616FDB"/>
    <w:rsid w:val="00617C1A"/>
    <w:rsid w:val="00620CE8"/>
    <w:rsid w:val="006222CD"/>
    <w:rsid w:val="00622822"/>
    <w:rsid w:val="00622C59"/>
    <w:rsid w:val="00626661"/>
    <w:rsid w:val="006267D5"/>
    <w:rsid w:val="0062747D"/>
    <w:rsid w:val="0063079D"/>
    <w:rsid w:val="00631E79"/>
    <w:rsid w:val="00631EF9"/>
    <w:rsid w:val="00632634"/>
    <w:rsid w:val="0063266A"/>
    <w:rsid w:val="006336AE"/>
    <w:rsid w:val="00633AB7"/>
    <w:rsid w:val="00633DDE"/>
    <w:rsid w:val="00633F10"/>
    <w:rsid w:val="00636AC8"/>
    <w:rsid w:val="00641BA0"/>
    <w:rsid w:val="006449D2"/>
    <w:rsid w:val="00645136"/>
    <w:rsid w:val="006466CD"/>
    <w:rsid w:val="006477FE"/>
    <w:rsid w:val="00652204"/>
    <w:rsid w:val="006526D3"/>
    <w:rsid w:val="00652A50"/>
    <w:rsid w:val="00652C87"/>
    <w:rsid w:val="00653AB9"/>
    <w:rsid w:val="006553ED"/>
    <w:rsid w:val="00655555"/>
    <w:rsid w:val="00656251"/>
    <w:rsid w:val="00656FDF"/>
    <w:rsid w:val="0065768F"/>
    <w:rsid w:val="00657883"/>
    <w:rsid w:val="00660907"/>
    <w:rsid w:val="006617E8"/>
    <w:rsid w:val="00662AB3"/>
    <w:rsid w:val="00664C15"/>
    <w:rsid w:val="00664C95"/>
    <w:rsid w:val="006651EF"/>
    <w:rsid w:val="00666A23"/>
    <w:rsid w:val="00667557"/>
    <w:rsid w:val="006675BA"/>
    <w:rsid w:val="00667D8D"/>
    <w:rsid w:val="00670FE7"/>
    <w:rsid w:val="00671778"/>
    <w:rsid w:val="006735DD"/>
    <w:rsid w:val="00674C5A"/>
    <w:rsid w:val="00675DD7"/>
    <w:rsid w:val="00676749"/>
    <w:rsid w:val="00677197"/>
    <w:rsid w:val="00680674"/>
    <w:rsid w:val="006828D4"/>
    <w:rsid w:val="00682B58"/>
    <w:rsid w:val="0068340D"/>
    <w:rsid w:val="006835B8"/>
    <w:rsid w:val="00683EDB"/>
    <w:rsid w:val="00686C21"/>
    <w:rsid w:val="00690A14"/>
    <w:rsid w:val="006912C6"/>
    <w:rsid w:val="00692A9D"/>
    <w:rsid w:val="00693507"/>
    <w:rsid w:val="00693B81"/>
    <w:rsid w:val="006950A7"/>
    <w:rsid w:val="006967C7"/>
    <w:rsid w:val="00696C14"/>
    <w:rsid w:val="006976F6"/>
    <w:rsid w:val="006A03CA"/>
    <w:rsid w:val="006A0994"/>
    <w:rsid w:val="006A2B42"/>
    <w:rsid w:val="006A2E9D"/>
    <w:rsid w:val="006A38C4"/>
    <w:rsid w:val="006A3DDA"/>
    <w:rsid w:val="006A45D0"/>
    <w:rsid w:val="006A52BC"/>
    <w:rsid w:val="006B0DA8"/>
    <w:rsid w:val="006B1727"/>
    <w:rsid w:val="006B191F"/>
    <w:rsid w:val="006B1C38"/>
    <w:rsid w:val="006B275A"/>
    <w:rsid w:val="006B3093"/>
    <w:rsid w:val="006B36BE"/>
    <w:rsid w:val="006B424D"/>
    <w:rsid w:val="006C0238"/>
    <w:rsid w:val="006C14DC"/>
    <w:rsid w:val="006C17A1"/>
    <w:rsid w:val="006C20B6"/>
    <w:rsid w:val="006C21B1"/>
    <w:rsid w:val="006C33F6"/>
    <w:rsid w:val="006C3D5E"/>
    <w:rsid w:val="006C5103"/>
    <w:rsid w:val="006C70E7"/>
    <w:rsid w:val="006C7105"/>
    <w:rsid w:val="006C79AC"/>
    <w:rsid w:val="006C79E4"/>
    <w:rsid w:val="006D0023"/>
    <w:rsid w:val="006D1C56"/>
    <w:rsid w:val="006D2B8A"/>
    <w:rsid w:val="006D2E61"/>
    <w:rsid w:val="006D3A93"/>
    <w:rsid w:val="006D3ED4"/>
    <w:rsid w:val="006D48DD"/>
    <w:rsid w:val="006D5360"/>
    <w:rsid w:val="006D59B6"/>
    <w:rsid w:val="006D5ACA"/>
    <w:rsid w:val="006D6B63"/>
    <w:rsid w:val="006D6CBF"/>
    <w:rsid w:val="006D7649"/>
    <w:rsid w:val="006D79E7"/>
    <w:rsid w:val="006E02D9"/>
    <w:rsid w:val="006E035D"/>
    <w:rsid w:val="006E1098"/>
    <w:rsid w:val="006E3465"/>
    <w:rsid w:val="006E3BDA"/>
    <w:rsid w:val="006E3EAD"/>
    <w:rsid w:val="006E3F61"/>
    <w:rsid w:val="006E6340"/>
    <w:rsid w:val="006E67B1"/>
    <w:rsid w:val="006E6D6E"/>
    <w:rsid w:val="006E75BF"/>
    <w:rsid w:val="006F5F3C"/>
    <w:rsid w:val="006F6787"/>
    <w:rsid w:val="00700509"/>
    <w:rsid w:val="0070061C"/>
    <w:rsid w:val="007006CE"/>
    <w:rsid w:val="007006DD"/>
    <w:rsid w:val="00703110"/>
    <w:rsid w:val="00704073"/>
    <w:rsid w:val="007043BB"/>
    <w:rsid w:val="007046B6"/>
    <w:rsid w:val="00704F4E"/>
    <w:rsid w:val="00704F8F"/>
    <w:rsid w:val="0070610C"/>
    <w:rsid w:val="00707F8D"/>
    <w:rsid w:val="007103B1"/>
    <w:rsid w:val="00711BFE"/>
    <w:rsid w:val="007127E6"/>
    <w:rsid w:val="00712842"/>
    <w:rsid w:val="00712FF3"/>
    <w:rsid w:val="0071311E"/>
    <w:rsid w:val="007133BF"/>
    <w:rsid w:val="00714A78"/>
    <w:rsid w:val="00715E15"/>
    <w:rsid w:val="0071732C"/>
    <w:rsid w:val="00717C57"/>
    <w:rsid w:val="007205A0"/>
    <w:rsid w:val="00721923"/>
    <w:rsid w:val="0072245D"/>
    <w:rsid w:val="007237AB"/>
    <w:rsid w:val="00723A00"/>
    <w:rsid w:val="00724855"/>
    <w:rsid w:val="007256D8"/>
    <w:rsid w:val="007258F4"/>
    <w:rsid w:val="007261BF"/>
    <w:rsid w:val="00727DAA"/>
    <w:rsid w:val="00727F2F"/>
    <w:rsid w:val="00730D98"/>
    <w:rsid w:val="00731A98"/>
    <w:rsid w:val="0073239F"/>
    <w:rsid w:val="00732AB3"/>
    <w:rsid w:val="00732F05"/>
    <w:rsid w:val="00733817"/>
    <w:rsid w:val="007338BD"/>
    <w:rsid w:val="00733C35"/>
    <w:rsid w:val="00734DB9"/>
    <w:rsid w:val="00735494"/>
    <w:rsid w:val="00736BA8"/>
    <w:rsid w:val="00740CE3"/>
    <w:rsid w:val="00740F56"/>
    <w:rsid w:val="0074173F"/>
    <w:rsid w:val="007428A9"/>
    <w:rsid w:val="0074381E"/>
    <w:rsid w:val="00743A61"/>
    <w:rsid w:val="007451EE"/>
    <w:rsid w:val="00746486"/>
    <w:rsid w:val="00746889"/>
    <w:rsid w:val="00746DC2"/>
    <w:rsid w:val="00750FF9"/>
    <w:rsid w:val="0075214C"/>
    <w:rsid w:val="00752693"/>
    <w:rsid w:val="0075387C"/>
    <w:rsid w:val="00754011"/>
    <w:rsid w:val="007544F8"/>
    <w:rsid w:val="0075522D"/>
    <w:rsid w:val="00755377"/>
    <w:rsid w:val="0075557D"/>
    <w:rsid w:val="007555B5"/>
    <w:rsid w:val="00755D65"/>
    <w:rsid w:val="00756894"/>
    <w:rsid w:val="00756D01"/>
    <w:rsid w:val="00757717"/>
    <w:rsid w:val="00757978"/>
    <w:rsid w:val="007602FF"/>
    <w:rsid w:val="00760751"/>
    <w:rsid w:val="00760EB9"/>
    <w:rsid w:val="00761390"/>
    <w:rsid w:val="00763851"/>
    <w:rsid w:val="007638A2"/>
    <w:rsid w:val="0076401C"/>
    <w:rsid w:val="00765352"/>
    <w:rsid w:val="00765943"/>
    <w:rsid w:val="00766218"/>
    <w:rsid w:val="00766E73"/>
    <w:rsid w:val="00770989"/>
    <w:rsid w:val="00770C31"/>
    <w:rsid w:val="00772C72"/>
    <w:rsid w:val="00773198"/>
    <w:rsid w:val="00773226"/>
    <w:rsid w:val="0077368C"/>
    <w:rsid w:val="00773BA8"/>
    <w:rsid w:val="00774222"/>
    <w:rsid w:val="00774E80"/>
    <w:rsid w:val="007756CC"/>
    <w:rsid w:val="00775D1D"/>
    <w:rsid w:val="00775D2A"/>
    <w:rsid w:val="007765B8"/>
    <w:rsid w:val="0077667C"/>
    <w:rsid w:val="0078093A"/>
    <w:rsid w:val="00780F87"/>
    <w:rsid w:val="00780FA0"/>
    <w:rsid w:val="00782872"/>
    <w:rsid w:val="00784055"/>
    <w:rsid w:val="00784D95"/>
    <w:rsid w:val="00784ECE"/>
    <w:rsid w:val="00785225"/>
    <w:rsid w:val="0078687F"/>
    <w:rsid w:val="00786920"/>
    <w:rsid w:val="00786BA1"/>
    <w:rsid w:val="00790E2E"/>
    <w:rsid w:val="00796338"/>
    <w:rsid w:val="00796E70"/>
    <w:rsid w:val="007A0076"/>
    <w:rsid w:val="007A1AFE"/>
    <w:rsid w:val="007A2412"/>
    <w:rsid w:val="007A2DED"/>
    <w:rsid w:val="007A36B5"/>
    <w:rsid w:val="007A393F"/>
    <w:rsid w:val="007A4D72"/>
    <w:rsid w:val="007A5118"/>
    <w:rsid w:val="007A6586"/>
    <w:rsid w:val="007A737F"/>
    <w:rsid w:val="007A7C28"/>
    <w:rsid w:val="007A7DEB"/>
    <w:rsid w:val="007B1AA7"/>
    <w:rsid w:val="007B2691"/>
    <w:rsid w:val="007B2944"/>
    <w:rsid w:val="007B34C4"/>
    <w:rsid w:val="007B3B67"/>
    <w:rsid w:val="007B3BDA"/>
    <w:rsid w:val="007B5F91"/>
    <w:rsid w:val="007B7711"/>
    <w:rsid w:val="007B77FE"/>
    <w:rsid w:val="007B79B3"/>
    <w:rsid w:val="007B7FF6"/>
    <w:rsid w:val="007C0304"/>
    <w:rsid w:val="007C0A8C"/>
    <w:rsid w:val="007C0FC0"/>
    <w:rsid w:val="007C1620"/>
    <w:rsid w:val="007C1C26"/>
    <w:rsid w:val="007C3505"/>
    <w:rsid w:val="007C3DE5"/>
    <w:rsid w:val="007C6B69"/>
    <w:rsid w:val="007C6C6C"/>
    <w:rsid w:val="007C7132"/>
    <w:rsid w:val="007C725B"/>
    <w:rsid w:val="007C75E4"/>
    <w:rsid w:val="007D0898"/>
    <w:rsid w:val="007D0A28"/>
    <w:rsid w:val="007D0AFD"/>
    <w:rsid w:val="007D177F"/>
    <w:rsid w:val="007D24AB"/>
    <w:rsid w:val="007D27B1"/>
    <w:rsid w:val="007D2CE2"/>
    <w:rsid w:val="007D2F49"/>
    <w:rsid w:val="007D3495"/>
    <w:rsid w:val="007D39E9"/>
    <w:rsid w:val="007D43B5"/>
    <w:rsid w:val="007D48AC"/>
    <w:rsid w:val="007D6E75"/>
    <w:rsid w:val="007D7039"/>
    <w:rsid w:val="007D70AD"/>
    <w:rsid w:val="007D7C8A"/>
    <w:rsid w:val="007D7DE4"/>
    <w:rsid w:val="007E0FE3"/>
    <w:rsid w:val="007E3B77"/>
    <w:rsid w:val="007E4966"/>
    <w:rsid w:val="007E4CF1"/>
    <w:rsid w:val="007E4D88"/>
    <w:rsid w:val="007E5501"/>
    <w:rsid w:val="007E75DD"/>
    <w:rsid w:val="007F0204"/>
    <w:rsid w:val="007F105E"/>
    <w:rsid w:val="007F1904"/>
    <w:rsid w:val="007F28CD"/>
    <w:rsid w:val="007F2D50"/>
    <w:rsid w:val="007F4097"/>
    <w:rsid w:val="007F4B2D"/>
    <w:rsid w:val="007F4BBD"/>
    <w:rsid w:val="007F4F98"/>
    <w:rsid w:val="007F503E"/>
    <w:rsid w:val="007F539D"/>
    <w:rsid w:val="007F6059"/>
    <w:rsid w:val="00800A8A"/>
    <w:rsid w:val="00800FCD"/>
    <w:rsid w:val="00802005"/>
    <w:rsid w:val="00802265"/>
    <w:rsid w:val="00802295"/>
    <w:rsid w:val="00802449"/>
    <w:rsid w:val="00804A1B"/>
    <w:rsid w:val="00804C47"/>
    <w:rsid w:val="008055F4"/>
    <w:rsid w:val="008068DF"/>
    <w:rsid w:val="00806E47"/>
    <w:rsid w:val="0081038A"/>
    <w:rsid w:val="008109FE"/>
    <w:rsid w:val="0081262B"/>
    <w:rsid w:val="00812787"/>
    <w:rsid w:val="0081330A"/>
    <w:rsid w:val="00813758"/>
    <w:rsid w:val="00814362"/>
    <w:rsid w:val="00814570"/>
    <w:rsid w:val="00815105"/>
    <w:rsid w:val="0081536D"/>
    <w:rsid w:val="00815B74"/>
    <w:rsid w:val="00816089"/>
    <w:rsid w:val="00816176"/>
    <w:rsid w:val="00817C28"/>
    <w:rsid w:val="00817C90"/>
    <w:rsid w:val="00820A73"/>
    <w:rsid w:val="00820FF5"/>
    <w:rsid w:val="008219F8"/>
    <w:rsid w:val="00821C21"/>
    <w:rsid w:val="00822427"/>
    <w:rsid w:val="008224CD"/>
    <w:rsid w:val="0082438F"/>
    <w:rsid w:val="008243BC"/>
    <w:rsid w:val="008247B1"/>
    <w:rsid w:val="00824A89"/>
    <w:rsid w:val="00825895"/>
    <w:rsid w:val="00825944"/>
    <w:rsid w:val="008259CF"/>
    <w:rsid w:val="00825EC9"/>
    <w:rsid w:val="0082628D"/>
    <w:rsid w:val="0082676C"/>
    <w:rsid w:val="008272AB"/>
    <w:rsid w:val="0082739D"/>
    <w:rsid w:val="00827648"/>
    <w:rsid w:val="00830600"/>
    <w:rsid w:val="008306B1"/>
    <w:rsid w:val="00830995"/>
    <w:rsid w:val="008318D0"/>
    <w:rsid w:val="00832AB6"/>
    <w:rsid w:val="00832F1B"/>
    <w:rsid w:val="0083312A"/>
    <w:rsid w:val="00834650"/>
    <w:rsid w:val="00834A26"/>
    <w:rsid w:val="00834D99"/>
    <w:rsid w:val="00835F4F"/>
    <w:rsid w:val="0083607B"/>
    <w:rsid w:val="00836E43"/>
    <w:rsid w:val="0083729E"/>
    <w:rsid w:val="0084036D"/>
    <w:rsid w:val="0084082C"/>
    <w:rsid w:val="00840A98"/>
    <w:rsid w:val="008411B3"/>
    <w:rsid w:val="00841251"/>
    <w:rsid w:val="00842B2B"/>
    <w:rsid w:val="00842EEA"/>
    <w:rsid w:val="0084321E"/>
    <w:rsid w:val="00843656"/>
    <w:rsid w:val="00843F6A"/>
    <w:rsid w:val="00846DFB"/>
    <w:rsid w:val="00847004"/>
    <w:rsid w:val="0085095A"/>
    <w:rsid w:val="00851576"/>
    <w:rsid w:val="00852DA9"/>
    <w:rsid w:val="00852E22"/>
    <w:rsid w:val="00853487"/>
    <w:rsid w:val="0085353D"/>
    <w:rsid w:val="00853DCD"/>
    <w:rsid w:val="008542F2"/>
    <w:rsid w:val="0085517F"/>
    <w:rsid w:val="00855985"/>
    <w:rsid w:val="0085727F"/>
    <w:rsid w:val="008605EA"/>
    <w:rsid w:val="00860DA9"/>
    <w:rsid w:val="008639BA"/>
    <w:rsid w:val="00864F48"/>
    <w:rsid w:val="008652A3"/>
    <w:rsid w:val="00865A07"/>
    <w:rsid w:val="008706DE"/>
    <w:rsid w:val="00870E43"/>
    <w:rsid w:val="00871DD7"/>
    <w:rsid w:val="00873FB0"/>
    <w:rsid w:val="00874733"/>
    <w:rsid w:val="00875304"/>
    <w:rsid w:val="008762EC"/>
    <w:rsid w:val="0087756A"/>
    <w:rsid w:val="00877BF7"/>
    <w:rsid w:val="00885392"/>
    <w:rsid w:val="00885854"/>
    <w:rsid w:val="0088660A"/>
    <w:rsid w:val="008869BE"/>
    <w:rsid w:val="00887723"/>
    <w:rsid w:val="0089022F"/>
    <w:rsid w:val="008903D0"/>
    <w:rsid w:val="008921E3"/>
    <w:rsid w:val="00893C53"/>
    <w:rsid w:val="00893C5A"/>
    <w:rsid w:val="00893F57"/>
    <w:rsid w:val="008944C8"/>
    <w:rsid w:val="00895E28"/>
    <w:rsid w:val="008963E5"/>
    <w:rsid w:val="008978C5"/>
    <w:rsid w:val="008A0B38"/>
    <w:rsid w:val="008A10CD"/>
    <w:rsid w:val="008A1DEB"/>
    <w:rsid w:val="008A212B"/>
    <w:rsid w:val="008A240C"/>
    <w:rsid w:val="008A297B"/>
    <w:rsid w:val="008A326A"/>
    <w:rsid w:val="008A4040"/>
    <w:rsid w:val="008A40CC"/>
    <w:rsid w:val="008A7CC8"/>
    <w:rsid w:val="008B01FB"/>
    <w:rsid w:val="008B057D"/>
    <w:rsid w:val="008B3359"/>
    <w:rsid w:val="008B41D7"/>
    <w:rsid w:val="008B7801"/>
    <w:rsid w:val="008C1BBD"/>
    <w:rsid w:val="008C3124"/>
    <w:rsid w:val="008C3A4A"/>
    <w:rsid w:val="008C487F"/>
    <w:rsid w:val="008C56A3"/>
    <w:rsid w:val="008D0071"/>
    <w:rsid w:val="008D02DB"/>
    <w:rsid w:val="008D07D6"/>
    <w:rsid w:val="008D0A48"/>
    <w:rsid w:val="008D0D8E"/>
    <w:rsid w:val="008D3589"/>
    <w:rsid w:val="008D3789"/>
    <w:rsid w:val="008D3C58"/>
    <w:rsid w:val="008D5CE5"/>
    <w:rsid w:val="008D7319"/>
    <w:rsid w:val="008D7D6A"/>
    <w:rsid w:val="008E0D79"/>
    <w:rsid w:val="008E1815"/>
    <w:rsid w:val="008E2A92"/>
    <w:rsid w:val="008E363F"/>
    <w:rsid w:val="008E384A"/>
    <w:rsid w:val="008E5F22"/>
    <w:rsid w:val="008E71BB"/>
    <w:rsid w:val="008E74F5"/>
    <w:rsid w:val="008F0362"/>
    <w:rsid w:val="008F188F"/>
    <w:rsid w:val="008F1CF1"/>
    <w:rsid w:val="008F1D10"/>
    <w:rsid w:val="008F254D"/>
    <w:rsid w:val="008F390D"/>
    <w:rsid w:val="008F3B81"/>
    <w:rsid w:val="008F3CDC"/>
    <w:rsid w:val="008F3FFD"/>
    <w:rsid w:val="008F5B2C"/>
    <w:rsid w:val="008F5B37"/>
    <w:rsid w:val="008F66AE"/>
    <w:rsid w:val="008F7275"/>
    <w:rsid w:val="008F774F"/>
    <w:rsid w:val="008F7B8C"/>
    <w:rsid w:val="009004A5"/>
    <w:rsid w:val="00901740"/>
    <w:rsid w:val="00903610"/>
    <w:rsid w:val="00903855"/>
    <w:rsid w:val="00903DDD"/>
    <w:rsid w:val="00905967"/>
    <w:rsid w:val="00905A74"/>
    <w:rsid w:val="009075A4"/>
    <w:rsid w:val="0091189F"/>
    <w:rsid w:val="009119A9"/>
    <w:rsid w:val="00911D4B"/>
    <w:rsid w:val="00911F9C"/>
    <w:rsid w:val="00912209"/>
    <w:rsid w:val="00912427"/>
    <w:rsid w:val="0091388D"/>
    <w:rsid w:val="00913B7B"/>
    <w:rsid w:val="009164A5"/>
    <w:rsid w:val="00916D1A"/>
    <w:rsid w:val="00920BD6"/>
    <w:rsid w:val="0092136F"/>
    <w:rsid w:val="00921804"/>
    <w:rsid w:val="00921967"/>
    <w:rsid w:val="00923CB1"/>
    <w:rsid w:val="00923CEE"/>
    <w:rsid w:val="00924E2B"/>
    <w:rsid w:val="009251DB"/>
    <w:rsid w:val="00925709"/>
    <w:rsid w:val="00925A55"/>
    <w:rsid w:val="00925E2F"/>
    <w:rsid w:val="009273F5"/>
    <w:rsid w:val="00927B4C"/>
    <w:rsid w:val="009305BB"/>
    <w:rsid w:val="00930A42"/>
    <w:rsid w:val="00930C31"/>
    <w:rsid w:val="00932CE1"/>
    <w:rsid w:val="0093340F"/>
    <w:rsid w:val="00933AEF"/>
    <w:rsid w:val="0093418B"/>
    <w:rsid w:val="009369CD"/>
    <w:rsid w:val="00936A15"/>
    <w:rsid w:val="00937013"/>
    <w:rsid w:val="00937143"/>
    <w:rsid w:val="00937206"/>
    <w:rsid w:val="009379AB"/>
    <w:rsid w:val="00940160"/>
    <w:rsid w:val="009416DF"/>
    <w:rsid w:val="009440F4"/>
    <w:rsid w:val="009444CC"/>
    <w:rsid w:val="00944F09"/>
    <w:rsid w:val="0094533D"/>
    <w:rsid w:val="00945528"/>
    <w:rsid w:val="00945B74"/>
    <w:rsid w:val="00945E08"/>
    <w:rsid w:val="00945EFB"/>
    <w:rsid w:val="0094674A"/>
    <w:rsid w:val="009508B5"/>
    <w:rsid w:val="009512FE"/>
    <w:rsid w:val="009521B8"/>
    <w:rsid w:val="00952B14"/>
    <w:rsid w:val="009535E3"/>
    <w:rsid w:val="00953E4D"/>
    <w:rsid w:val="009544CF"/>
    <w:rsid w:val="009550DD"/>
    <w:rsid w:val="00955F6E"/>
    <w:rsid w:val="00960049"/>
    <w:rsid w:val="00962569"/>
    <w:rsid w:val="00964E49"/>
    <w:rsid w:val="00966E4E"/>
    <w:rsid w:val="00967CD6"/>
    <w:rsid w:val="00971982"/>
    <w:rsid w:val="00971C83"/>
    <w:rsid w:val="00971F4E"/>
    <w:rsid w:val="00972683"/>
    <w:rsid w:val="00972847"/>
    <w:rsid w:val="0097400A"/>
    <w:rsid w:val="0097405B"/>
    <w:rsid w:val="0097443E"/>
    <w:rsid w:val="009757E1"/>
    <w:rsid w:val="00975B29"/>
    <w:rsid w:val="00976CE2"/>
    <w:rsid w:val="00980F33"/>
    <w:rsid w:val="00981710"/>
    <w:rsid w:val="00981824"/>
    <w:rsid w:val="009856D2"/>
    <w:rsid w:val="00985787"/>
    <w:rsid w:val="00986133"/>
    <w:rsid w:val="00987D6F"/>
    <w:rsid w:val="00990A62"/>
    <w:rsid w:val="0099112D"/>
    <w:rsid w:val="00991B39"/>
    <w:rsid w:val="00991E47"/>
    <w:rsid w:val="00992756"/>
    <w:rsid w:val="009927D1"/>
    <w:rsid w:val="0099383E"/>
    <w:rsid w:val="00993D8B"/>
    <w:rsid w:val="00994B82"/>
    <w:rsid w:val="00994B84"/>
    <w:rsid w:val="00995A4E"/>
    <w:rsid w:val="00996ACA"/>
    <w:rsid w:val="00996E0B"/>
    <w:rsid w:val="009A0448"/>
    <w:rsid w:val="009A1538"/>
    <w:rsid w:val="009A1805"/>
    <w:rsid w:val="009A3AE4"/>
    <w:rsid w:val="009A48B9"/>
    <w:rsid w:val="009A53C3"/>
    <w:rsid w:val="009A747D"/>
    <w:rsid w:val="009B00B3"/>
    <w:rsid w:val="009B0DAE"/>
    <w:rsid w:val="009B0F73"/>
    <w:rsid w:val="009B2754"/>
    <w:rsid w:val="009B399B"/>
    <w:rsid w:val="009B403E"/>
    <w:rsid w:val="009B4DA6"/>
    <w:rsid w:val="009B5FD1"/>
    <w:rsid w:val="009B675E"/>
    <w:rsid w:val="009B6C0D"/>
    <w:rsid w:val="009B6E59"/>
    <w:rsid w:val="009B7064"/>
    <w:rsid w:val="009B77F4"/>
    <w:rsid w:val="009C0034"/>
    <w:rsid w:val="009C004C"/>
    <w:rsid w:val="009C11BA"/>
    <w:rsid w:val="009C180A"/>
    <w:rsid w:val="009C47B7"/>
    <w:rsid w:val="009C7507"/>
    <w:rsid w:val="009C7A17"/>
    <w:rsid w:val="009D003C"/>
    <w:rsid w:val="009D0DD5"/>
    <w:rsid w:val="009D18F7"/>
    <w:rsid w:val="009D2468"/>
    <w:rsid w:val="009D2957"/>
    <w:rsid w:val="009D2D2D"/>
    <w:rsid w:val="009D44BD"/>
    <w:rsid w:val="009D46D1"/>
    <w:rsid w:val="009D5FCB"/>
    <w:rsid w:val="009D6D0D"/>
    <w:rsid w:val="009D78D4"/>
    <w:rsid w:val="009E331A"/>
    <w:rsid w:val="009E4E25"/>
    <w:rsid w:val="009E5598"/>
    <w:rsid w:val="009E5C91"/>
    <w:rsid w:val="009E7428"/>
    <w:rsid w:val="009E7806"/>
    <w:rsid w:val="009E7B73"/>
    <w:rsid w:val="009F0087"/>
    <w:rsid w:val="009F01D0"/>
    <w:rsid w:val="009F06CA"/>
    <w:rsid w:val="009F1069"/>
    <w:rsid w:val="009F1729"/>
    <w:rsid w:val="009F2685"/>
    <w:rsid w:val="009F2F46"/>
    <w:rsid w:val="009F3B5C"/>
    <w:rsid w:val="009F4627"/>
    <w:rsid w:val="009F534B"/>
    <w:rsid w:val="009F6783"/>
    <w:rsid w:val="009F6B1B"/>
    <w:rsid w:val="00A00A76"/>
    <w:rsid w:val="00A00C42"/>
    <w:rsid w:val="00A00C5C"/>
    <w:rsid w:val="00A01E21"/>
    <w:rsid w:val="00A02722"/>
    <w:rsid w:val="00A02F54"/>
    <w:rsid w:val="00A03A8C"/>
    <w:rsid w:val="00A03D51"/>
    <w:rsid w:val="00A03EB9"/>
    <w:rsid w:val="00A047BD"/>
    <w:rsid w:val="00A06810"/>
    <w:rsid w:val="00A073D7"/>
    <w:rsid w:val="00A074E5"/>
    <w:rsid w:val="00A113F9"/>
    <w:rsid w:val="00A1175A"/>
    <w:rsid w:val="00A11783"/>
    <w:rsid w:val="00A123AC"/>
    <w:rsid w:val="00A12CC0"/>
    <w:rsid w:val="00A1403D"/>
    <w:rsid w:val="00A15046"/>
    <w:rsid w:val="00A15F24"/>
    <w:rsid w:val="00A16338"/>
    <w:rsid w:val="00A173A0"/>
    <w:rsid w:val="00A17FF3"/>
    <w:rsid w:val="00A20324"/>
    <w:rsid w:val="00A20C74"/>
    <w:rsid w:val="00A20DE4"/>
    <w:rsid w:val="00A21E38"/>
    <w:rsid w:val="00A2226C"/>
    <w:rsid w:val="00A228D9"/>
    <w:rsid w:val="00A2351A"/>
    <w:rsid w:val="00A26B85"/>
    <w:rsid w:val="00A311F4"/>
    <w:rsid w:val="00A315B1"/>
    <w:rsid w:val="00A31D28"/>
    <w:rsid w:val="00A334BF"/>
    <w:rsid w:val="00A350D5"/>
    <w:rsid w:val="00A35127"/>
    <w:rsid w:val="00A35973"/>
    <w:rsid w:val="00A379B8"/>
    <w:rsid w:val="00A408BE"/>
    <w:rsid w:val="00A4144C"/>
    <w:rsid w:val="00A42838"/>
    <w:rsid w:val="00A42A70"/>
    <w:rsid w:val="00A43075"/>
    <w:rsid w:val="00A445BA"/>
    <w:rsid w:val="00A4480E"/>
    <w:rsid w:val="00A44EEA"/>
    <w:rsid w:val="00A45654"/>
    <w:rsid w:val="00A459EF"/>
    <w:rsid w:val="00A4609B"/>
    <w:rsid w:val="00A50412"/>
    <w:rsid w:val="00A50599"/>
    <w:rsid w:val="00A543D0"/>
    <w:rsid w:val="00A609A9"/>
    <w:rsid w:val="00A61067"/>
    <w:rsid w:val="00A61B20"/>
    <w:rsid w:val="00A61E45"/>
    <w:rsid w:val="00A6243F"/>
    <w:rsid w:val="00A6288A"/>
    <w:rsid w:val="00A62C96"/>
    <w:rsid w:val="00A630CF"/>
    <w:rsid w:val="00A636B4"/>
    <w:rsid w:val="00A6377F"/>
    <w:rsid w:val="00A64098"/>
    <w:rsid w:val="00A64543"/>
    <w:rsid w:val="00A654FC"/>
    <w:rsid w:val="00A66D56"/>
    <w:rsid w:val="00A6750B"/>
    <w:rsid w:val="00A70EC9"/>
    <w:rsid w:val="00A7179A"/>
    <w:rsid w:val="00A7265E"/>
    <w:rsid w:val="00A7277E"/>
    <w:rsid w:val="00A73784"/>
    <w:rsid w:val="00A73EE7"/>
    <w:rsid w:val="00A74369"/>
    <w:rsid w:val="00A77020"/>
    <w:rsid w:val="00A774DD"/>
    <w:rsid w:val="00A80AFB"/>
    <w:rsid w:val="00A8168F"/>
    <w:rsid w:val="00A81C97"/>
    <w:rsid w:val="00A83094"/>
    <w:rsid w:val="00A84A0B"/>
    <w:rsid w:val="00A850A8"/>
    <w:rsid w:val="00A8657D"/>
    <w:rsid w:val="00A87043"/>
    <w:rsid w:val="00A90521"/>
    <w:rsid w:val="00A90722"/>
    <w:rsid w:val="00A91358"/>
    <w:rsid w:val="00A91862"/>
    <w:rsid w:val="00A92655"/>
    <w:rsid w:val="00A92C51"/>
    <w:rsid w:val="00A93997"/>
    <w:rsid w:val="00A93C70"/>
    <w:rsid w:val="00A9447B"/>
    <w:rsid w:val="00A955EB"/>
    <w:rsid w:val="00A966E0"/>
    <w:rsid w:val="00A96A18"/>
    <w:rsid w:val="00A977EB"/>
    <w:rsid w:val="00AA0AF5"/>
    <w:rsid w:val="00AA1109"/>
    <w:rsid w:val="00AA1B33"/>
    <w:rsid w:val="00AA29E2"/>
    <w:rsid w:val="00AA2E23"/>
    <w:rsid w:val="00AA2FF7"/>
    <w:rsid w:val="00AA3E1C"/>
    <w:rsid w:val="00AA431C"/>
    <w:rsid w:val="00AA44A5"/>
    <w:rsid w:val="00AA47AA"/>
    <w:rsid w:val="00AA4855"/>
    <w:rsid w:val="00AA4D5F"/>
    <w:rsid w:val="00AA4E33"/>
    <w:rsid w:val="00AA5060"/>
    <w:rsid w:val="00AA6946"/>
    <w:rsid w:val="00AA6BD5"/>
    <w:rsid w:val="00AA792C"/>
    <w:rsid w:val="00AB0275"/>
    <w:rsid w:val="00AB21AF"/>
    <w:rsid w:val="00AB4897"/>
    <w:rsid w:val="00AB5864"/>
    <w:rsid w:val="00AB597B"/>
    <w:rsid w:val="00AB6E88"/>
    <w:rsid w:val="00AB7EE1"/>
    <w:rsid w:val="00AC05A9"/>
    <w:rsid w:val="00AC235D"/>
    <w:rsid w:val="00AC25DE"/>
    <w:rsid w:val="00AC371E"/>
    <w:rsid w:val="00AC4657"/>
    <w:rsid w:val="00AC5815"/>
    <w:rsid w:val="00AC5D9C"/>
    <w:rsid w:val="00AC66EA"/>
    <w:rsid w:val="00AC747A"/>
    <w:rsid w:val="00AC791D"/>
    <w:rsid w:val="00AD122E"/>
    <w:rsid w:val="00AD1F8D"/>
    <w:rsid w:val="00AD1FFB"/>
    <w:rsid w:val="00AD438A"/>
    <w:rsid w:val="00AD588E"/>
    <w:rsid w:val="00AD5DAD"/>
    <w:rsid w:val="00AD622D"/>
    <w:rsid w:val="00AD64A3"/>
    <w:rsid w:val="00AD69D4"/>
    <w:rsid w:val="00AD701C"/>
    <w:rsid w:val="00AD77BB"/>
    <w:rsid w:val="00AD7CAA"/>
    <w:rsid w:val="00AE0B03"/>
    <w:rsid w:val="00AE1075"/>
    <w:rsid w:val="00AE1665"/>
    <w:rsid w:val="00AE33B9"/>
    <w:rsid w:val="00AE3EAE"/>
    <w:rsid w:val="00AE4414"/>
    <w:rsid w:val="00AE4442"/>
    <w:rsid w:val="00AE527A"/>
    <w:rsid w:val="00AE57AB"/>
    <w:rsid w:val="00AE5E7E"/>
    <w:rsid w:val="00AE745C"/>
    <w:rsid w:val="00AF06B5"/>
    <w:rsid w:val="00AF0BEB"/>
    <w:rsid w:val="00AF10AC"/>
    <w:rsid w:val="00AF2718"/>
    <w:rsid w:val="00AF3716"/>
    <w:rsid w:val="00AF4C51"/>
    <w:rsid w:val="00AF4E2E"/>
    <w:rsid w:val="00AF5216"/>
    <w:rsid w:val="00AF70D3"/>
    <w:rsid w:val="00AF7615"/>
    <w:rsid w:val="00AF7F25"/>
    <w:rsid w:val="00B012AF"/>
    <w:rsid w:val="00B012B6"/>
    <w:rsid w:val="00B045C3"/>
    <w:rsid w:val="00B058AF"/>
    <w:rsid w:val="00B05EF6"/>
    <w:rsid w:val="00B079D4"/>
    <w:rsid w:val="00B07E54"/>
    <w:rsid w:val="00B12B54"/>
    <w:rsid w:val="00B134F3"/>
    <w:rsid w:val="00B1410B"/>
    <w:rsid w:val="00B1445E"/>
    <w:rsid w:val="00B15B25"/>
    <w:rsid w:val="00B160BD"/>
    <w:rsid w:val="00B16166"/>
    <w:rsid w:val="00B168BE"/>
    <w:rsid w:val="00B17167"/>
    <w:rsid w:val="00B178C7"/>
    <w:rsid w:val="00B17CB7"/>
    <w:rsid w:val="00B20212"/>
    <w:rsid w:val="00B206F5"/>
    <w:rsid w:val="00B236B2"/>
    <w:rsid w:val="00B23CF3"/>
    <w:rsid w:val="00B24248"/>
    <w:rsid w:val="00B25B40"/>
    <w:rsid w:val="00B27107"/>
    <w:rsid w:val="00B3016C"/>
    <w:rsid w:val="00B3178F"/>
    <w:rsid w:val="00B330FC"/>
    <w:rsid w:val="00B33C49"/>
    <w:rsid w:val="00B352DF"/>
    <w:rsid w:val="00B353FB"/>
    <w:rsid w:val="00B35435"/>
    <w:rsid w:val="00B36A70"/>
    <w:rsid w:val="00B36E1E"/>
    <w:rsid w:val="00B37403"/>
    <w:rsid w:val="00B40248"/>
    <w:rsid w:val="00B406C6"/>
    <w:rsid w:val="00B418E3"/>
    <w:rsid w:val="00B42D7E"/>
    <w:rsid w:val="00B43C77"/>
    <w:rsid w:val="00B45419"/>
    <w:rsid w:val="00B45506"/>
    <w:rsid w:val="00B4567F"/>
    <w:rsid w:val="00B45B91"/>
    <w:rsid w:val="00B46539"/>
    <w:rsid w:val="00B47E67"/>
    <w:rsid w:val="00B50F96"/>
    <w:rsid w:val="00B51D99"/>
    <w:rsid w:val="00B51EE2"/>
    <w:rsid w:val="00B527F5"/>
    <w:rsid w:val="00B56B18"/>
    <w:rsid w:val="00B576B2"/>
    <w:rsid w:val="00B60A85"/>
    <w:rsid w:val="00B60BFD"/>
    <w:rsid w:val="00B62882"/>
    <w:rsid w:val="00B637CF"/>
    <w:rsid w:val="00B64FB8"/>
    <w:rsid w:val="00B66ED6"/>
    <w:rsid w:val="00B70859"/>
    <w:rsid w:val="00B70BC0"/>
    <w:rsid w:val="00B70FB3"/>
    <w:rsid w:val="00B7148F"/>
    <w:rsid w:val="00B7181A"/>
    <w:rsid w:val="00B71E95"/>
    <w:rsid w:val="00B720DD"/>
    <w:rsid w:val="00B72656"/>
    <w:rsid w:val="00B74091"/>
    <w:rsid w:val="00B74790"/>
    <w:rsid w:val="00B7599E"/>
    <w:rsid w:val="00B75BED"/>
    <w:rsid w:val="00B7604E"/>
    <w:rsid w:val="00B7718D"/>
    <w:rsid w:val="00B77F76"/>
    <w:rsid w:val="00B80235"/>
    <w:rsid w:val="00B82B79"/>
    <w:rsid w:val="00B83E30"/>
    <w:rsid w:val="00B8451B"/>
    <w:rsid w:val="00B84B19"/>
    <w:rsid w:val="00B85638"/>
    <w:rsid w:val="00B87194"/>
    <w:rsid w:val="00B9009B"/>
    <w:rsid w:val="00B9018D"/>
    <w:rsid w:val="00B90FDE"/>
    <w:rsid w:val="00B91A5C"/>
    <w:rsid w:val="00B92577"/>
    <w:rsid w:val="00B927AD"/>
    <w:rsid w:val="00B9342D"/>
    <w:rsid w:val="00B939CE"/>
    <w:rsid w:val="00B93C0B"/>
    <w:rsid w:val="00B941AC"/>
    <w:rsid w:val="00B94470"/>
    <w:rsid w:val="00B94687"/>
    <w:rsid w:val="00B955B1"/>
    <w:rsid w:val="00B956AD"/>
    <w:rsid w:val="00B957A5"/>
    <w:rsid w:val="00B95E6B"/>
    <w:rsid w:val="00B96B82"/>
    <w:rsid w:val="00B9720C"/>
    <w:rsid w:val="00B97493"/>
    <w:rsid w:val="00B97917"/>
    <w:rsid w:val="00B97C70"/>
    <w:rsid w:val="00BA14D2"/>
    <w:rsid w:val="00BA1687"/>
    <w:rsid w:val="00BA311F"/>
    <w:rsid w:val="00BA3C7D"/>
    <w:rsid w:val="00BA4611"/>
    <w:rsid w:val="00BA7427"/>
    <w:rsid w:val="00BA74C3"/>
    <w:rsid w:val="00BA765D"/>
    <w:rsid w:val="00BA79B7"/>
    <w:rsid w:val="00BB0AD2"/>
    <w:rsid w:val="00BB11EF"/>
    <w:rsid w:val="00BB1F82"/>
    <w:rsid w:val="00BB38F5"/>
    <w:rsid w:val="00BB4320"/>
    <w:rsid w:val="00BB4811"/>
    <w:rsid w:val="00BB541A"/>
    <w:rsid w:val="00BB5545"/>
    <w:rsid w:val="00BB5E1D"/>
    <w:rsid w:val="00BB5EA9"/>
    <w:rsid w:val="00BB609D"/>
    <w:rsid w:val="00BB6E7F"/>
    <w:rsid w:val="00BC3CF0"/>
    <w:rsid w:val="00BC40D2"/>
    <w:rsid w:val="00BC51BD"/>
    <w:rsid w:val="00BC54A1"/>
    <w:rsid w:val="00BC75E7"/>
    <w:rsid w:val="00BC79C8"/>
    <w:rsid w:val="00BC7F5E"/>
    <w:rsid w:val="00BD0C8E"/>
    <w:rsid w:val="00BD1AC2"/>
    <w:rsid w:val="00BD1C8B"/>
    <w:rsid w:val="00BD1FA9"/>
    <w:rsid w:val="00BD2BCB"/>
    <w:rsid w:val="00BD3326"/>
    <w:rsid w:val="00BD417B"/>
    <w:rsid w:val="00BD48EE"/>
    <w:rsid w:val="00BD666E"/>
    <w:rsid w:val="00BD6EFF"/>
    <w:rsid w:val="00BD7FA9"/>
    <w:rsid w:val="00BE01E1"/>
    <w:rsid w:val="00BE0358"/>
    <w:rsid w:val="00BE0C91"/>
    <w:rsid w:val="00BE10C0"/>
    <w:rsid w:val="00BE1300"/>
    <w:rsid w:val="00BE35E5"/>
    <w:rsid w:val="00BE3729"/>
    <w:rsid w:val="00BE3816"/>
    <w:rsid w:val="00BE4E70"/>
    <w:rsid w:val="00BE4EA1"/>
    <w:rsid w:val="00BE617F"/>
    <w:rsid w:val="00BE66A6"/>
    <w:rsid w:val="00BE6C58"/>
    <w:rsid w:val="00BE75FE"/>
    <w:rsid w:val="00BE7E7D"/>
    <w:rsid w:val="00BF0462"/>
    <w:rsid w:val="00BF12CC"/>
    <w:rsid w:val="00BF1C67"/>
    <w:rsid w:val="00BF209D"/>
    <w:rsid w:val="00BF27D2"/>
    <w:rsid w:val="00BF28B2"/>
    <w:rsid w:val="00BF36E6"/>
    <w:rsid w:val="00BF3FBA"/>
    <w:rsid w:val="00BF450B"/>
    <w:rsid w:val="00BF54D5"/>
    <w:rsid w:val="00BF5675"/>
    <w:rsid w:val="00BF718D"/>
    <w:rsid w:val="00C001D7"/>
    <w:rsid w:val="00C0139B"/>
    <w:rsid w:val="00C03838"/>
    <w:rsid w:val="00C05ADE"/>
    <w:rsid w:val="00C062BE"/>
    <w:rsid w:val="00C06997"/>
    <w:rsid w:val="00C06D82"/>
    <w:rsid w:val="00C06ED4"/>
    <w:rsid w:val="00C10134"/>
    <w:rsid w:val="00C10B67"/>
    <w:rsid w:val="00C1297C"/>
    <w:rsid w:val="00C13CE9"/>
    <w:rsid w:val="00C1440E"/>
    <w:rsid w:val="00C14A79"/>
    <w:rsid w:val="00C152C4"/>
    <w:rsid w:val="00C158CC"/>
    <w:rsid w:val="00C17229"/>
    <w:rsid w:val="00C175EB"/>
    <w:rsid w:val="00C17C30"/>
    <w:rsid w:val="00C20ACB"/>
    <w:rsid w:val="00C2363D"/>
    <w:rsid w:val="00C240EC"/>
    <w:rsid w:val="00C247A5"/>
    <w:rsid w:val="00C24DE0"/>
    <w:rsid w:val="00C25836"/>
    <w:rsid w:val="00C2713A"/>
    <w:rsid w:val="00C271B4"/>
    <w:rsid w:val="00C3031A"/>
    <w:rsid w:val="00C31A27"/>
    <w:rsid w:val="00C31D0E"/>
    <w:rsid w:val="00C335B8"/>
    <w:rsid w:val="00C368A9"/>
    <w:rsid w:val="00C41B57"/>
    <w:rsid w:val="00C424B4"/>
    <w:rsid w:val="00C42B4D"/>
    <w:rsid w:val="00C432DB"/>
    <w:rsid w:val="00C4339B"/>
    <w:rsid w:val="00C4387C"/>
    <w:rsid w:val="00C478A4"/>
    <w:rsid w:val="00C51188"/>
    <w:rsid w:val="00C51501"/>
    <w:rsid w:val="00C52C2C"/>
    <w:rsid w:val="00C53580"/>
    <w:rsid w:val="00C53BF3"/>
    <w:rsid w:val="00C54ADB"/>
    <w:rsid w:val="00C54C9A"/>
    <w:rsid w:val="00C5586A"/>
    <w:rsid w:val="00C55A31"/>
    <w:rsid w:val="00C56647"/>
    <w:rsid w:val="00C56A3F"/>
    <w:rsid w:val="00C579DF"/>
    <w:rsid w:val="00C60495"/>
    <w:rsid w:val="00C60AE3"/>
    <w:rsid w:val="00C60C8E"/>
    <w:rsid w:val="00C616E3"/>
    <w:rsid w:val="00C6213E"/>
    <w:rsid w:val="00C62BF0"/>
    <w:rsid w:val="00C64CEE"/>
    <w:rsid w:val="00C65996"/>
    <w:rsid w:val="00C65F3F"/>
    <w:rsid w:val="00C668A6"/>
    <w:rsid w:val="00C67287"/>
    <w:rsid w:val="00C67F6A"/>
    <w:rsid w:val="00C70E38"/>
    <w:rsid w:val="00C70FF1"/>
    <w:rsid w:val="00C71013"/>
    <w:rsid w:val="00C717A0"/>
    <w:rsid w:val="00C71E57"/>
    <w:rsid w:val="00C73FA0"/>
    <w:rsid w:val="00C7417D"/>
    <w:rsid w:val="00C741BA"/>
    <w:rsid w:val="00C74555"/>
    <w:rsid w:val="00C752F7"/>
    <w:rsid w:val="00C7530D"/>
    <w:rsid w:val="00C80EEF"/>
    <w:rsid w:val="00C828C9"/>
    <w:rsid w:val="00C82B08"/>
    <w:rsid w:val="00C835DE"/>
    <w:rsid w:val="00C83AE8"/>
    <w:rsid w:val="00C83BC0"/>
    <w:rsid w:val="00C83C92"/>
    <w:rsid w:val="00C8403B"/>
    <w:rsid w:val="00C86DA6"/>
    <w:rsid w:val="00C873B4"/>
    <w:rsid w:val="00C87BD8"/>
    <w:rsid w:val="00C903A9"/>
    <w:rsid w:val="00C903CD"/>
    <w:rsid w:val="00C911A6"/>
    <w:rsid w:val="00C920F7"/>
    <w:rsid w:val="00C92366"/>
    <w:rsid w:val="00C92B9C"/>
    <w:rsid w:val="00C9380F"/>
    <w:rsid w:val="00C949A4"/>
    <w:rsid w:val="00C94A23"/>
    <w:rsid w:val="00C94F76"/>
    <w:rsid w:val="00C95428"/>
    <w:rsid w:val="00C96076"/>
    <w:rsid w:val="00C96AF4"/>
    <w:rsid w:val="00C96B62"/>
    <w:rsid w:val="00C974F0"/>
    <w:rsid w:val="00C97B33"/>
    <w:rsid w:val="00CA012C"/>
    <w:rsid w:val="00CA035D"/>
    <w:rsid w:val="00CA0783"/>
    <w:rsid w:val="00CA3282"/>
    <w:rsid w:val="00CA37A3"/>
    <w:rsid w:val="00CA4519"/>
    <w:rsid w:val="00CA49CC"/>
    <w:rsid w:val="00CA54C5"/>
    <w:rsid w:val="00CA5D89"/>
    <w:rsid w:val="00CA66BA"/>
    <w:rsid w:val="00CA6785"/>
    <w:rsid w:val="00CB070A"/>
    <w:rsid w:val="00CB0F67"/>
    <w:rsid w:val="00CB206E"/>
    <w:rsid w:val="00CB2C09"/>
    <w:rsid w:val="00CB3D06"/>
    <w:rsid w:val="00CB3D2B"/>
    <w:rsid w:val="00CB523B"/>
    <w:rsid w:val="00CB55F7"/>
    <w:rsid w:val="00CC0679"/>
    <w:rsid w:val="00CC2078"/>
    <w:rsid w:val="00CC2A54"/>
    <w:rsid w:val="00CC311A"/>
    <w:rsid w:val="00CC3C8B"/>
    <w:rsid w:val="00CC4BEF"/>
    <w:rsid w:val="00CC5580"/>
    <w:rsid w:val="00CC5AE4"/>
    <w:rsid w:val="00CC605F"/>
    <w:rsid w:val="00CC620F"/>
    <w:rsid w:val="00CC64F0"/>
    <w:rsid w:val="00CC6800"/>
    <w:rsid w:val="00CC6AB2"/>
    <w:rsid w:val="00CC7858"/>
    <w:rsid w:val="00CC7AB4"/>
    <w:rsid w:val="00CD0AB9"/>
    <w:rsid w:val="00CD14D2"/>
    <w:rsid w:val="00CD189D"/>
    <w:rsid w:val="00CD2B79"/>
    <w:rsid w:val="00CD4A55"/>
    <w:rsid w:val="00CD4E8F"/>
    <w:rsid w:val="00CD546F"/>
    <w:rsid w:val="00CD54C6"/>
    <w:rsid w:val="00CD5A1A"/>
    <w:rsid w:val="00CD5FAB"/>
    <w:rsid w:val="00CD6946"/>
    <w:rsid w:val="00CD7253"/>
    <w:rsid w:val="00CE0545"/>
    <w:rsid w:val="00CE0892"/>
    <w:rsid w:val="00CE1E4C"/>
    <w:rsid w:val="00CE2737"/>
    <w:rsid w:val="00CE3317"/>
    <w:rsid w:val="00CE5831"/>
    <w:rsid w:val="00CE7770"/>
    <w:rsid w:val="00CE7D4A"/>
    <w:rsid w:val="00CF1AB8"/>
    <w:rsid w:val="00CF21C7"/>
    <w:rsid w:val="00CF253F"/>
    <w:rsid w:val="00CF3471"/>
    <w:rsid w:val="00CF3AA3"/>
    <w:rsid w:val="00CF3C0F"/>
    <w:rsid w:val="00CF3C15"/>
    <w:rsid w:val="00CF4D06"/>
    <w:rsid w:val="00CF666A"/>
    <w:rsid w:val="00CF7FB8"/>
    <w:rsid w:val="00D0113F"/>
    <w:rsid w:val="00D017FD"/>
    <w:rsid w:val="00D01CCA"/>
    <w:rsid w:val="00D02A79"/>
    <w:rsid w:val="00D034C5"/>
    <w:rsid w:val="00D039CA"/>
    <w:rsid w:val="00D03B77"/>
    <w:rsid w:val="00D0671A"/>
    <w:rsid w:val="00D129CD"/>
    <w:rsid w:val="00D14870"/>
    <w:rsid w:val="00D14A38"/>
    <w:rsid w:val="00D14AA3"/>
    <w:rsid w:val="00D14F4B"/>
    <w:rsid w:val="00D15F61"/>
    <w:rsid w:val="00D165DA"/>
    <w:rsid w:val="00D179AA"/>
    <w:rsid w:val="00D179EB"/>
    <w:rsid w:val="00D17BE4"/>
    <w:rsid w:val="00D17D7C"/>
    <w:rsid w:val="00D2025A"/>
    <w:rsid w:val="00D22C86"/>
    <w:rsid w:val="00D22EEF"/>
    <w:rsid w:val="00D23FF1"/>
    <w:rsid w:val="00D2403B"/>
    <w:rsid w:val="00D242BF"/>
    <w:rsid w:val="00D30C1E"/>
    <w:rsid w:val="00D31DE0"/>
    <w:rsid w:val="00D340B1"/>
    <w:rsid w:val="00D35173"/>
    <w:rsid w:val="00D3568C"/>
    <w:rsid w:val="00D36256"/>
    <w:rsid w:val="00D363D1"/>
    <w:rsid w:val="00D36BCF"/>
    <w:rsid w:val="00D37102"/>
    <w:rsid w:val="00D37356"/>
    <w:rsid w:val="00D37643"/>
    <w:rsid w:val="00D41501"/>
    <w:rsid w:val="00D43657"/>
    <w:rsid w:val="00D439CB"/>
    <w:rsid w:val="00D441B5"/>
    <w:rsid w:val="00D4612B"/>
    <w:rsid w:val="00D46313"/>
    <w:rsid w:val="00D504DA"/>
    <w:rsid w:val="00D50770"/>
    <w:rsid w:val="00D518F6"/>
    <w:rsid w:val="00D520DF"/>
    <w:rsid w:val="00D52704"/>
    <w:rsid w:val="00D52B8B"/>
    <w:rsid w:val="00D52CCA"/>
    <w:rsid w:val="00D54138"/>
    <w:rsid w:val="00D54174"/>
    <w:rsid w:val="00D5493D"/>
    <w:rsid w:val="00D54EBE"/>
    <w:rsid w:val="00D55AA3"/>
    <w:rsid w:val="00D55ABD"/>
    <w:rsid w:val="00D564CA"/>
    <w:rsid w:val="00D61CA9"/>
    <w:rsid w:val="00D62203"/>
    <w:rsid w:val="00D63830"/>
    <w:rsid w:val="00D6454E"/>
    <w:rsid w:val="00D6511D"/>
    <w:rsid w:val="00D651E7"/>
    <w:rsid w:val="00D65B89"/>
    <w:rsid w:val="00D66922"/>
    <w:rsid w:val="00D66D3B"/>
    <w:rsid w:val="00D67402"/>
    <w:rsid w:val="00D679C6"/>
    <w:rsid w:val="00D702AA"/>
    <w:rsid w:val="00D7030D"/>
    <w:rsid w:val="00D70331"/>
    <w:rsid w:val="00D70493"/>
    <w:rsid w:val="00D706B5"/>
    <w:rsid w:val="00D72535"/>
    <w:rsid w:val="00D74DCC"/>
    <w:rsid w:val="00D74F03"/>
    <w:rsid w:val="00D74FDA"/>
    <w:rsid w:val="00D75430"/>
    <w:rsid w:val="00D7562E"/>
    <w:rsid w:val="00D76254"/>
    <w:rsid w:val="00D7753E"/>
    <w:rsid w:val="00D77C1E"/>
    <w:rsid w:val="00D811EB"/>
    <w:rsid w:val="00D81919"/>
    <w:rsid w:val="00D825D4"/>
    <w:rsid w:val="00D82D69"/>
    <w:rsid w:val="00D83513"/>
    <w:rsid w:val="00D83AC7"/>
    <w:rsid w:val="00D83E68"/>
    <w:rsid w:val="00D84CC1"/>
    <w:rsid w:val="00D84F9E"/>
    <w:rsid w:val="00D8685F"/>
    <w:rsid w:val="00D86A8B"/>
    <w:rsid w:val="00D8709F"/>
    <w:rsid w:val="00D87B8C"/>
    <w:rsid w:val="00D901F0"/>
    <w:rsid w:val="00D9094D"/>
    <w:rsid w:val="00D90BF2"/>
    <w:rsid w:val="00D9199A"/>
    <w:rsid w:val="00D91C5D"/>
    <w:rsid w:val="00D92A47"/>
    <w:rsid w:val="00D933C4"/>
    <w:rsid w:val="00D93956"/>
    <w:rsid w:val="00D939EE"/>
    <w:rsid w:val="00D94E0C"/>
    <w:rsid w:val="00D963CD"/>
    <w:rsid w:val="00D96540"/>
    <w:rsid w:val="00D96A09"/>
    <w:rsid w:val="00D96B78"/>
    <w:rsid w:val="00D96DFB"/>
    <w:rsid w:val="00D97531"/>
    <w:rsid w:val="00D9770C"/>
    <w:rsid w:val="00DA0AE4"/>
    <w:rsid w:val="00DA30D2"/>
    <w:rsid w:val="00DA4427"/>
    <w:rsid w:val="00DA5151"/>
    <w:rsid w:val="00DA52E6"/>
    <w:rsid w:val="00DA53A0"/>
    <w:rsid w:val="00DA61B6"/>
    <w:rsid w:val="00DA654A"/>
    <w:rsid w:val="00DA731E"/>
    <w:rsid w:val="00DA7425"/>
    <w:rsid w:val="00DA7C7E"/>
    <w:rsid w:val="00DB3E62"/>
    <w:rsid w:val="00DB5832"/>
    <w:rsid w:val="00DB587A"/>
    <w:rsid w:val="00DB689A"/>
    <w:rsid w:val="00DB7247"/>
    <w:rsid w:val="00DB7318"/>
    <w:rsid w:val="00DC0078"/>
    <w:rsid w:val="00DC0A0C"/>
    <w:rsid w:val="00DC1A20"/>
    <w:rsid w:val="00DC3137"/>
    <w:rsid w:val="00DC3690"/>
    <w:rsid w:val="00DC41B7"/>
    <w:rsid w:val="00DC48EB"/>
    <w:rsid w:val="00DC5B57"/>
    <w:rsid w:val="00DC7E82"/>
    <w:rsid w:val="00DD0EAF"/>
    <w:rsid w:val="00DD2934"/>
    <w:rsid w:val="00DD2CC9"/>
    <w:rsid w:val="00DD4474"/>
    <w:rsid w:val="00DD4C84"/>
    <w:rsid w:val="00DD532E"/>
    <w:rsid w:val="00DD5ABA"/>
    <w:rsid w:val="00DD66BF"/>
    <w:rsid w:val="00DD7105"/>
    <w:rsid w:val="00DD76A5"/>
    <w:rsid w:val="00DE1AC1"/>
    <w:rsid w:val="00DE2180"/>
    <w:rsid w:val="00DE2966"/>
    <w:rsid w:val="00DE3428"/>
    <w:rsid w:val="00DE3C19"/>
    <w:rsid w:val="00DE3E67"/>
    <w:rsid w:val="00DE4080"/>
    <w:rsid w:val="00DE4D83"/>
    <w:rsid w:val="00DE5E96"/>
    <w:rsid w:val="00DE6C79"/>
    <w:rsid w:val="00DE746C"/>
    <w:rsid w:val="00DF0172"/>
    <w:rsid w:val="00DF025D"/>
    <w:rsid w:val="00DF02F6"/>
    <w:rsid w:val="00DF0BBF"/>
    <w:rsid w:val="00DF1153"/>
    <w:rsid w:val="00DF424A"/>
    <w:rsid w:val="00DF5513"/>
    <w:rsid w:val="00DF5C4A"/>
    <w:rsid w:val="00DF6540"/>
    <w:rsid w:val="00DF6B78"/>
    <w:rsid w:val="00DF7273"/>
    <w:rsid w:val="00DF7865"/>
    <w:rsid w:val="00DF7957"/>
    <w:rsid w:val="00DF7D3E"/>
    <w:rsid w:val="00E004D4"/>
    <w:rsid w:val="00E00577"/>
    <w:rsid w:val="00E00BB2"/>
    <w:rsid w:val="00E00BEF"/>
    <w:rsid w:val="00E0122F"/>
    <w:rsid w:val="00E02F0B"/>
    <w:rsid w:val="00E059B8"/>
    <w:rsid w:val="00E07D1A"/>
    <w:rsid w:val="00E1001C"/>
    <w:rsid w:val="00E10970"/>
    <w:rsid w:val="00E109B0"/>
    <w:rsid w:val="00E119BD"/>
    <w:rsid w:val="00E13F4F"/>
    <w:rsid w:val="00E14883"/>
    <w:rsid w:val="00E14A84"/>
    <w:rsid w:val="00E153B4"/>
    <w:rsid w:val="00E1599F"/>
    <w:rsid w:val="00E15EED"/>
    <w:rsid w:val="00E20035"/>
    <w:rsid w:val="00E20127"/>
    <w:rsid w:val="00E21AA3"/>
    <w:rsid w:val="00E237ED"/>
    <w:rsid w:val="00E25825"/>
    <w:rsid w:val="00E25A04"/>
    <w:rsid w:val="00E25AF8"/>
    <w:rsid w:val="00E26DB5"/>
    <w:rsid w:val="00E272BE"/>
    <w:rsid w:val="00E304AC"/>
    <w:rsid w:val="00E3064D"/>
    <w:rsid w:val="00E306F9"/>
    <w:rsid w:val="00E324B6"/>
    <w:rsid w:val="00E32555"/>
    <w:rsid w:val="00E32FB3"/>
    <w:rsid w:val="00E346B2"/>
    <w:rsid w:val="00E34BC4"/>
    <w:rsid w:val="00E37224"/>
    <w:rsid w:val="00E37EA0"/>
    <w:rsid w:val="00E42315"/>
    <w:rsid w:val="00E42E3B"/>
    <w:rsid w:val="00E42E86"/>
    <w:rsid w:val="00E43931"/>
    <w:rsid w:val="00E44B7E"/>
    <w:rsid w:val="00E44CC6"/>
    <w:rsid w:val="00E45913"/>
    <w:rsid w:val="00E45BCA"/>
    <w:rsid w:val="00E468DD"/>
    <w:rsid w:val="00E46E39"/>
    <w:rsid w:val="00E50837"/>
    <w:rsid w:val="00E51953"/>
    <w:rsid w:val="00E543F4"/>
    <w:rsid w:val="00E54C19"/>
    <w:rsid w:val="00E54CAD"/>
    <w:rsid w:val="00E55714"/>
    <w:rsid w:val="00E55BC1"/>
    <w:rsid w:val="00E578BD"/>
    <w:rsid w:val="00E57CCE"/>
    <w:rsid w:val="00E60222"/>
    <w:rsid w:val="00E61D00"/>
    <w:rsid w:val="00E61EAC"/>
    <w:rsid w:val="00E6252A"/>
    <w:rsid w:val="00E644B5"/>
    <w:rsid w:val="00E64794"/>
    <w:rsid w:val="00E656A7"/>
    <w:rsid w:val="00E65DA5"/>
    <w:rsid w:val="00E66624"/>
    <w:rsid w:val="00E67CCB"/>
    <w:rsid w:val="00E67F39"/>
    <w:rsid w:val="00E7057C"/>
    <w:rsid w:val="00E70BEA"/>
    <w:rsid w:val="00E70F29"/>
    <w:rsid w:val="00E71D16"/>
    <w:rsid w:val="00E732CD"/>
    <w:rsid w:val="00E745B7"/>
    <w:rsid w:val="00E7485B"/>
    <w:rsid w:val="00E74A0A"/>
    <w:rsid w:val="00E74D65"/>
    <w:rsid w:val="00E74EC0"/>
    <w:rsid w:val="00E760F9"/>
    <w:rsid w:val="00E77898"/>
    <w:rsid w:val="00E77D25"/>
    <w:rsid w:val="00E77E5A"/>
    <w:rsid w:val="00E802B7"/>
    <w:rsid w:val="00E8312D"/>
    <w:rsid w:val="00E83C87"/>
    <w:rsid w:val="00E8402C"/>
    <w:rsid w:val="00E852AE"/>
    <w:rsid w:val="00E86520"/>
    <w:rsid w:val="00E87993"/>
    <w:rsid w:val="00E91A62"/>
    <w:rsid w:val="00E91D30"/>
    <w:rsid w:val="00E91FD0"/>
    <w:rsid w:val="00E92DCE"/>
    <w:rsid w:val="00E9306F"/>
    <w:rsid w:val="00E93BA8"/>
    <w:rsid w:val="00E94D6E"/>
    <w:rsid w:val="00E94E54"/>
    <w:rsid w:val="00E9538F"/>
    <w:rsid w:val="00E95EC6"/>
    <w:rsid w:val="00E96F42"/>
    <w:rsid w:val="00EA1DB9"/>
    <w:rsid w:val="00EA22A5"/>
    <w:rsid w:val="00EA350D"/>
    <w:rsid w:val="00EA3857"/>
    <w:rsid w:val="00EA47D6"/>
    <w:rsid w:val="00EA58FB"/>
    <w:rsid w:val="00EA6F5D"/>
    <w:rsid w:val="00EA6F5E"/>
    <w:rsid w:val="00EA7805"/>
    <w:rsid w:val="00EA79AB"/>
    <w:rsid w:val="00EB1AED"/>
    <w:rsid w:val="00EB1E87"/>
    <w:rsid w:val="00EB6519"/>
    <w:rsid w:val="00EB6C4E"/>
    <w:rsid w:val="00EC00C4"/>
    <w:rsid w:val="00EC0C39"/>
    <w:rsid w:val="00EC1583"/>
    <w:rsid w:val="00EC21B9"/>
    <w:rsid w:val="00EC35B0"/>
    <w:rsid w:val="00EC4379"/>
    <w:rsid w:val="00EC4ECB"/>
    <w:rsid w:val="00EC4F9B"/>
    <w:rsid w:val="00EC5D36"/>
    <w:rsid w:val="00EC6C32"/>
    <w:rsid w:val="00EC7621"/>
    <w:rsid w:val="00ED0B12"/>
    <w:rsid w:val="00ED0B48"/>
    <w:rsid w:val="00EE0514"/>
    <w:rsid w:val="00EE13AD"/>
    <w:rsid w:val="00EE370C"/>
    <w:rsid w:val="00EE41C6"/>
    <w:rsid w:val="00EE4673"/>
    <w:rsid w:val="00EE4F81"/>
    <w:rsid w:val="00EE6485"/>
    <w:rsid w:val="00EE76B7"/>
    <w:rsid w:val="00EF0122"/>
    <w:rsid w:val="00EF07BD"/>
    <w:rsid w:val="00EF1DB6"/>
    <w:rsid w:val="00EF376D"/>
    <w:rsid w:val="00EF3FDE"/>
    <w:rsid w:val="00EF4AC2"/>
    <w:rsid w:val="00EF5AE7"/>
    <w:rsid w:val="00EF6A2C"/>
    <w:rsid w:val="00EF75EA"/>
    <w:rsid w:val="00EF7C39"/>
    <w:rsid w:val="00F009F7"/>
    <w:rsid w:val="00F01974"/>
    <w:rsid w:val="00F0205F"/>
    <w:rsid w:val="00F0207C"/>
    <w:rsid w:val="00F022FF"/>
    <w:rsid w:val="00F0242E"/>
    <w:rsid w:val="00F02BC2"/>
    <w:rsid w:val="00F02D5A"/>
    <w:rsid w:val="00F02FBA"/>
    <w:rsid w:val="00F042D7"/>
    <w:rsid w:val="00F04DD8"/>
    <w:rsid w:val="00F04FE3"/>
    <w:rsid w:val="00F058AE"/>
    <w:rsid w:val="00F0622A"/>
    <w:rsid w:val="00F06765"/>
    <w:rsid w:val="00F1210F"/>
    <w:rsid w:val="00F133EC"/>
    <w:rsid w:val="00F13BF2"/>
    <w:rsid w:val="00F1523C"/>
    <w:rsid w:val="00F15806"/>
    <w:rsid w:val="00F15B56"/>
    <w:rsid w:val="00F15CC6"/>
    <w:rsid w:val="00F20244"/>
    <w:rsid w:val="00F20643"/>
    <w:rsid w:val="00F2146A"/>
    <w:rsid w:val="00F214FE"/>
    <w:rsid w:val="00F21D59"/>
    <w:rsid w:val="00F2232F"/>
    <w:rsid w:val="00F226BC"/>
    <w:rsid w:val="00F226FE"/>
    <w:rsid w:val="00F229C8"/>
    <w:rsid w:val="00F23181"/>
    <w:rsid w:val="00F240CE"/>
    <w:rsid w:val="00F24E28"/>
    <w:rsid w:val="00F261D3"/>
    <w:rsid w:val="00F26824"/>
    <w:rsid w:val="00F30171"/>
    <w:rsid w:val="00F30268"/>
    <w:rsid w:val="00F3039F"/>
    <w:rsid w:val="00F315D8"/>
    <w:rsid w:val="00F31FB0"/>
    <w:rsid w:val="00F32A68"/>
    <w:rsid w:val="00F331ED"/>
    <w:rsid w:val="00F35C34"/>
    <w:rsid w:val="00F36300"/>
    <w:rsid w:val="00F36EBC"/>
    <w:rsid w:val="00F404A4"/>
    <w:rsid w:val="00F409AC"/>
    <w:rsid w:val="00F417C0"/>
    <w:rsid w:val="00F4187B"/>
    <w:rsid w:val="00F41975"/>
    <w:rsid w:val="00F41A40"/>
    <w:rsid w:val="00F41B33"/>
    <w:rsid w:val="00F43445"/>
    <w:rsid w:val="00F441BC"/>
    <w:rsid w:val="00F443F2"/>
    <w:rsid w:val="00F44E17"/>
    <w:rsid w:val="00F45523"/>
    <w:rsid w:val="00F45C9D"/>
    <w:rsid w:val="00F4672C"/>
    <w:rsid w:val="00F51C76"/>
    <w:rsid w:val="00F52F68"/>
    <w:rsid w:val="00F531B4"/>
    <w:rsid w:val="00F5409E"/>
    <w:rsid w:val="00F5736F"/>
    <w:rsid w:val="00F60287"/>
    <w:rsid w:val="00F60823"/>
    <w:rsid w:val="00F6179B"/>
    <w:rsid w:val="00F6279E"/>
    <w:rsid w:val="00F6384F"/>
    <w:rsid w:val="00F63B29"/>
    <w:rsid w:val="00F66574"/>
    <w:rsid w:val="00F66CB3"/>
    <w:rsid w:val="00F66D0F"/>
    <w:rsid w:val="00F6789D"/>
    <w:rsid w:val="00F70B6D"/>
    <w:rsid w:val="00F70DD0"/>
    <w:rsid w:val="00F71934"/>
    <w:rsid w:val="00F71A81"/>
    <w:rsid w:val="00F72BC1"/>
    <w:rsid w:val="00F73B18"/>
    <w:rsid w:val="00F772DC"/>
    <w:rsid w:val="00F777AB"/>
    <w:rsid w:val="00F77E93"/>
    <w:rsid w:val="00F80110"/>
    <w:rsid w:val="00F805DE"/>
    <w:rsid w:val="00F81290"/>
    <w:rsid w:val="00F82F76"/>
    <w:rsid w:val="00F84829"/>
    <w:rsid w:val="00F84D96"/>
    <w:rsid w:val="00F84E8B"/>
    <w:rsid w:val="00F859FE"/>
    <w:rsid w:val="00F85A9A"/>
    <w:rsid w:val="00F85AB1"/>
    <w:rsid w:val="00F86680"/>
    <w:rsid w:val="00F92269"/>
    <w:rsid w:val="00F9299B"/>
    <w:rsid w:val="00F929DF"/>
    <w:rsid w:val="00F92AAB"/>
    <w:rsid w:val="00F93370"/>
    <w:rsid w:val="00F9381F"/>
    <w:rsid w:val="00F9697B"/>
    <w:rsid w:val="00F969A4"/>
    <w:rsid w:val="00F969FA"/>
    <w:rsid w:val="00F972D3"/>
    <w:rsid w:val="00FA05CA"/>
    <w:rsid w:val="00FA10A7"/>
    <w:rsid w:val="00FA23F4"/>
    <w:rsid w:val="00FA3049"/>
    <w:rsid w:val="00FA3171"/>
    <w:rsid w:val="00FA602F"/>
    <w:rsid w:val="00FA6050"/>
    <w:rsid w:val="00FB14B3"/>
    <w:rsid w:val="00FB157D"/>
    <w:rsid w:val="00FB170C"/>
    <w:rsid w:val="00FB1E1E"/>
    <w:rsid w:val="00FB2B2A"/>
    <w:rsid w:val="00FB2F16"/>
    <w:rsid w:val="00FB342F"/>
    <w:rsid w:val="00FB45DC"/>
    <w:rsid w:val="00FC03A4"/>
    <w:rsid w:val="00FC196C"/>
    <w:rsid w:val="00FC1F4F"/>
    <w:rsid w:val="00FC28FC"/>
    <w:rsid w:val="00FC48AD"/>
    <w:rsid w:val="00FC513B"/>
    <w:rsid w:val="00FC5FF5"/>
    <w:rsid w:val="00FC63EF"/>
    <w:rsid w:val="00FC7A10"/>
    <w:rsid w:val="00FC7F61"/>
    <w:rsid w:val="00FD0847"/>
    <w:rsid w:val="00FD0BE9"/>
    <w:rsid w:val="00FD0F5D"/>
    <w:rsid w:val="00FD1115"/>
    <w:rsid w:val="00FD17C0"/>
    <w:rsid w:val="00FD2D0D"/>
    <w:rsid w:val="00FD3355"/>
    <w:rsid w:val="00FD3794"/>
    <w:rsid w:val="00FD3B18"/>
    <w:rsid w:val="00FD41B2"/>
    <w:rsid w:val="00FD4FC0"/>
    <w:rsid w:val="00FD510F"/>
    <w:rsid w:val="00FD600F"/>
    <w:rsid w:val="00FD78B7"/>
    <w:rsid w:val="00FE0166"/>
    <w:rsid w:val="00FE07FF"/>
    <w:rsid w:val="00FE0AE9"/>
    <w:rsid w:val="00FE22CE"/>
    <w:rsid w:val="00FE2DD1"/>
    <w:rsid w:val="00FE5239"/>
    <w:rsid w:val="00FE54A0"/>
    <w:rsid w:val="00FE5A3B"/>
    <w:rsid w:val="00FF0A78"/>
    <w:rsid w:val="00FF0B74"/>
    <w:rsid w:val="00FF4084"/>
    <w:rsid w:val="00FF42F6"/>
    <w:rsid w:val="00FF5514"/>
    <w:rsid w:val="00FF6628"/>
    <w:rsid w:val="00FF6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6305"/>
    <o:shapelayout v:ext="edit">
      <o:idmap v:ext="edit" data="1,124"/>
      <o:rules v:ext="edit">
        <o:r id="V:Rule20" type="connector" idref="#_x0000_s127951"/>
        <o:r id="V:Rule21" type="connector" idref="#_x0000_s127954"/>
        <o:r id="V:Rule22" type="connector" idref="#_x0000_s127842"/>
        <o:r id="V:Rule23" type="connector" idref="#_x0000_s127947"/>
        <o:r id="V:Rule24" type="connector" idref="#_x0000_s127841"/>
        <o:r id="V:Rule25" type="connector" idref="#_x0000_s127952"/>
        <o:r id="V:Rule26" type="connector" idref="#_x0000_s127872"/>
        <o:r id="V:Rule27" type="connector" idref="#_x0000_s127956"/>
        <o:r id="V:Rule28" type="connector" idref="#_x0000_s127839"/>
        <o:r id="V:Rule29" type="connector" idref="#_x0000_s127847"/>
        <o:r id="V:Rule30" type="connector" idref="#_x0000_s127873"/>
        <o:r id="V:Rule31" type="connector" idref="#_x0000_s127934"/>
        <o:r id="V:Rule32" type="connector" idref="#_x0000_s127844"/>
        <o:r id="V:Rule33" type="connector" idref="#_x0000_s127955"/>
        <o:r id="V:Rule34" type="connector" idref="#_x0000_s127933"/>
        <o:r id="V:Rule35" type="connector" idref="#_x0000_s127953"/>
        <o:r id="V:Rule36" type="connector" idref="#_x0000_s127843"/>
        <o:r id="V:Rule37" type="connector" idref="#_x0000_s127656"/>
        <o:r id="V:Rule38" type="connector" idref="#_x0000_s1279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FA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0AE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825E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825EC9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825E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825EC9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E93BA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E93BA8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9F46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a">
    <w:name w:val="Body Text"/>
    <w:basedOn w:val="a"/>
    <w:link w:val="ab"/>
    <w:uiPriority w:val="99"/>
    <w:rsid w:val="00A17FF3"/>
    <w:pPr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A17FF3"/>
    <w:rPr>
      <w:rFonts w:ascii="Times New Roman" w:hAnsi="Times New Roman" w:cs="Times New Roman"/>
      <w:sz w:val="28"/>
      <w:szCs w:val="28"/>
    </w:rPr>
  </w:style>
  <w:style w:type="paragraph" w:styleId="ac">
    <w:name w:val="List Paragraph"/>
    <w:basedOn w:val="a"/>
    <w:uiPriority w:val="34"/>
    <w:qFormat/>
    <w:rsid w:val="0099383E"/>
    <w:pPr>
      <w:ind w:left="720"/>
    </w:pPr>
  </w:style>
  <w:style w:type="character" w:styleId="ad">
    <w:name w:val="page number"/>
    <w:basedOn w:val="a0"/>
    <w:uiPriority w:val="99"/>
    <w:rsid w:val="00E109B0"/>
  </w:style>
  <w:style w:type="paragraph" w:customStyle="1" w:styleId="ConsPlusNormal">
    <w:name w:val="ConsPlusNormal"/>
    <w:rsid w:val="00023D46"/>
    <w:pPr>
      <w:autoSpaceDE w:val="0"/>
      <w:autoSpaceDN w:val="0"/>
      <w:adjustRightInd w:val="0"/>
    </w:pPr>
    <w:rPr>
      <w:rFonts w:ascii="Times New Roman" w:hAnsi="Times New Roman"/>
      <w:b/>
      <w:bCs/>
      <w:sz w:val="18"/>
      <w:szCs w:val="18"/>
    </w:rPr>
  </w:style>
  <w:style w:type="paragraph" w:customStyle="1" w:styleId="ae">
    <w:name w:val="Знак Знак"/>
    <w:basedOn w:val="a"/>
    <w:rsid w:val="0025496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56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352925-BEB4-4D29-8860-2D2B085DF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29</Pages>
  <Words>6552</Words>
  <Characters>34715</Characters>
  <Application>Microsoft Office Word</Application>
  <DocSecurity>0</DocSecurity>
  <Lines>289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6</vt:lpstr>
    </vt:vector>
  </TitlesOfParts>
  <Company>SPecialiST RePack</Company>
  <LinksUpToDate>false</LinksUpToDate>
  <CharactersWithSpaces>41185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6</dc:title>
  <dc:creator>User</dc:creator>
  <cp:lastModifiedBy>Беседина</cp:lastModifiedBy>
  <cp:revision>11</cp:revision>
  <cp:lastPrinted>2023-02-21T16:48:00Z</cp:lastPrinted>
  <dcterms:created xsi:type="dcterms:W3CDTF">2023-01-20T13:18:00Z</dcterms:created>
  <dcterms:modified xsi:type="dcterms:W3CDTF">2023-03-17T13:13:00Z</dcterms:modified>
</cp:coreProperties>
</file>