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1A" w:rsidRPr="008B2A1A" w:rsidRDefault="008B2A1A" w:rsidP="008B2A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8B2A1A" w:rsidRDefault="008B2A1A" w:rsidP="008B2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результатах общественного обсуждения проекта закона </w:t>
      </w:r>
    </w:p>
    <w:p w:rsidR="008B2A1A" w:rsidRDefault="008B2A1A" w:rsidP="008B2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Курской области «</w:t>
      </w:r>
      <w:r>
        <w:rPr>
          <w:rFonts w:ascii="Times New Roman" w:hAnsi="Times New Roman"/>
          <w:b/>
          <w:sz w:val="28"/>
          <w:szCs w:val="28"/>
        </w:rPr>
        <w:t xml:space="preserve">О порядке использования лесов, расположенных </w:t>
      </w:r>
    </w:p>
    <w:p w:rsidR="008B2A1A" w:rsidRDefault="008B2A1A" w:rsidP="008B2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землях сельскохозяйственного назначения на территории </w:t>
      </w:r>
    </w:p>
    <w:p w:rsidR="008B2A1A" w:rsidRDefault="008B2A1A" w:rsidP="008B2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Курской области</w:t>
      </w: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A1A" w:rsidRP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                   от 05.08.2013 № 493-па, проект закона Курской области «О порядке использования лесов,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расположенных 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землях сельскохозяйственного назначения на территории Курской области» размещен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в информационно-телекоммуникационной сети «Интернет» на официальном</w:t>
      </w:r>
      <w:proofErr w:type="gramEnd"/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proofErr w:type="gramEnd"/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и Правительства Курской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подразделе «Проекты нормативных правовых актов (общественное обсуждение, независимая экспертиза) раздела «Документы». </w:t>
      </w:r>
    </w:p>
    <w:p w:rsidR="008B2A1A" w:rsidRP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дней со дня опубликования уведомления отмечено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просмотров, комментариев - 0.</w:t>
      </w:r>
    </w:p>
    <w:p w:rsidR="008B2A1A" w:rsidRP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дней со дня опубликования проекта закона Курской области отмечено 2</w:t>
      </w:r>
      <w:r w:rsid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просмотров, комментариев - 0.</w:t>
      </w:r>
    </w:p>
    <w:p w:rsidR="008B2A1A" w:rsidRP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 почтовый адрес </w:t>
      </w:r>
      <w:r w:rsid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сельского хозяйства 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Курской области и электронный адрес </w:t>
      </w:r>
      <w:r w:rsidR="00521A83" w:rsidRP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komapk@rkursk.ru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не поступало. </w:t>
      </w:r>
    </w:p>
    <w:p w:rsidR="008B2A1A" w:rsidRPr="008B2A1A" w:rsidRDefault="008B2A1A" w:rsidP="008B2A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A1A" w:rsidRDefault="008B2A1A" w:rsidP="008B2A1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A1A" w:rsidRPr="008B2A1A" w:rsidRDefault="008B2A1A" w:rsidP="008B2A1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C58F6" w:rsidRPr="008B2A1A" w:rsidRDefault="00AC58F6" w:rsidP="008B2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58F6" w:rsidRPr="008B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5"/>
    <w:rsid w:val="00521A83"/>
    <w:rsid w:val="00881225"/>
    <w:rsid w:val="008B2A1A"/>
    <w:rsid w:val="00A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Yurist-1</dc:creator>
  <cp:keywords/>
  <dc:description/>
  <cp:lastModifiedBy>Yurist-1</cp:lastModifiedBy>
  <cp:revision>3</cp:revision>
  <dcterms:created xsi:type="dcterms:W3CDTF">2023-06-05T09:41:00Z</dcterms:created>
  <dcterms:modified xsi:type="dcterms:W3CDTF">2023-06-05T09:53:00Z</dcterms:modified>
</cp:coreProperties>
</file>