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E437C8" w:rsidRDefault="00D1501D" w:rsidP="00D1501D">
      <w:pPr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РЕЗУ</w:t>
      </w:r>
      <w:r w:rsidR="00E655BD" w:rsidRPr="00E437C8">
        <w:rPr>
          <w:b/>
          <w:sz w:val="28"/>
          <w:szCs w:val="28"/>
        </w:rPr>
        <w:t>ЛЬТАТЫ ОБЩЕСТВЕННОГО ОБСУЖДЕНИЯ</w:t>
      </w:r>
    </w:p>
    <w:p w:rsidR="003F2A51" w:rsidRPr="003F2A51" w:rsidRDefault="00D16CD7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проекта постановлени</w:t>
      </w:r>
      <w:r w:rsidR="00BC56A1" w:rsidRPr="00E437C8">
        <w:rPr>
          <w:b/>
          <w:sz w:val="28"/>
          <w:szCs w:val="28"/>
        </w:rPr>
        <w:t xml:space="preserve">я </w:t>
      </w:r>
      <w:r w:rsidR="003F2A51" w:rsidRPr="003F2A51">
        <w:rPr>
          <w:b/>
          <w:sz w:val="28"/>
          <w:szCs w:val="28"/>
        </w:rPr>
        <w:t>Правительства Курской области</w:t>
      </w:r>
    </w:p>
    <w:p w:rsidR="00737F96" w:rsidRPr="00E437C8" w:rsidRDefault="002018D2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 xml:space="preserve">«О внесении изменений в постановление Администрации Курской области от </w:t>
      </w:r>
      <w:r w:rsidR="00773CDC">
        <w:rPr>
          <w:b/>
          <w:sz w:val="28"/>
          <w:szCs w:val="28"/>
        </w:rPr>
        <w:t>29</w:t>
      </w:r>
      <w:r w:rsidRPr="00E437C8">
        <w:rPr>
          <w:b/>
          <w:sz w:val="28"/>
          <w:szCs w:val="28"/>
        </w:rPr>
        <w:t>.</w:t>
      </w:r>
      <w:r w:rsidR="00773CDC">
        <w:rPr>
          <w:b/>
          <w:sz w:val="28"/>
          <w:szCs w:val="28"/>
        </w:rPr>
        <w:t>02</w:t>
      </w:r>
      <w:r w:rsidRPr="00E437C8">
        <w:rPr>
          <w:b/>
          <w:sz w:val="28"/>
          <w:szCs w:val="28"/>
        </w:rPr>
        <w:t>.201</w:t>
      </w:r>
      <w:r w:rsidR="00773CDC">
        <w:rPr>
          <w:b/>
          <w:sz w:val="28"/>
          <w:szCs w:val="28"/>
        </w:rPr>
        <w:t>6</w:t>
      </w:r>
      <w:r w:rsidRPr="00E437C8">
        <w:rPr>
          <w:b/>
          <w:sz w:val="28"/>
          <w:szCs w:val="28"/>
        </w:rPr>
        <w:t xml:space="preserve"> № </w:t>
      </w:r>
      <w:r w:rsidR="00773CDC">
        <w:rPr>
          <w:b/>
          <w:sz w:val="28"/>
          <w:szCs w:val="28"/>
        </w:rPr>
        <w:t>117</w:t>
      </w:r>
      <w:r w:rsidRPr="00E437C8">
        <w:rPr>
          <w:b/>
          <w:sz w:val="28"/>
          <w:szCs w:val="28"/>
        </w:rPr>
        <w:t>-па»</w:t>
      </w:r>
    </w:p>
    <w:p w:rsidR="00D16CD7" w:rsidRPr="00E437C8" w:rsidRDefault="00D16CD7" w:rsidP="00D16CD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1501D" w:rsidRPr="00E655BD" w:rsidRDefault="00D1501D" w:rsidP="00C85CC8">
      <w:pPr>
        <w:rPr>
          <w:sz w:val="28"/>
          <w:szCs w:val="28"/>
        </w:rPr>
      </w:pPr>
    </w:p>
    <w:p w:rsidR="00617A13" w:rsidRPr="00C12AF3" w:rsidRDefault="00D1501D" w:rsidP="00C12AF3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2A51">
        <w:rPr>
          <w:rFonts w:ascii="Times New Roman" w:hAnsi="Times New Roman" w:cs="Times New Roman"/>
          <w:b w:val="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3F2A51">
        <w:rPr>
          <w:rFonts w:ascii="Times New Roman" w:hAnsi="Times New Roman" w:cs="Times New Roman"/>
          <w:b w:val="0"/>
          <w:sz w:val="28"/>
          <w:szCs w:val="28"/>
        </w:rPr>
        <w:t>я, утвержденными постановлением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Курской области от 05.08.2013 №</w:t>
      </w:r>
      <w:r w:rsidR="002228D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>493-па,</w:t>
      </w:r>
      <w:r w:rsidR="00163E4C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Курской области 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Администрации Курской области от 2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9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02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6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117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-па»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размещен для обсуждения в информационно-телекоммуникационной сети «Интернет» на официальном сайте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>Губернатора и Правительства Курской</w:t>
      </w:r>
      <w:proofErr w:type="gramEnd"/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в подразделе «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Проекты нормативных правовых актов (общественное обсуждение, независимая экспертиза)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» раздела «Документы» 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1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9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01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.20</w:t>
      </w:r>
      <w:r w:rsidR="00737F96" w:rsidRPr="003F2A51">
        <w:rPr>
          <w:rFonts w:ascii="Times New Roman" w:hAnsi="Times New Roman" w:cs="Times New Roman"/>
          <w:b w:val="0"/>
          <w:sz w:val="28"/>
          <w:szCs w:val="28"/>
        </w:rPr>
        <w:t>2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4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B10F54">
        <w:rPr>
          <w:sz w:val="28"/>
          <w:szCs w:val="28"/>
        </w:rPr>
        <w:t>По окончании</w:t>
      </w:r>
      <w:r w:rsidR="00B26F35" w:rsidRPr="00B10F54">
        <w:rPr>
          <w:sz w:val="28"/>
          <w:szCs w:val="28"/>
        </w:rPr>
        <w:t xml:space="preserve"> срока общественного обсуждения (</w:t>
      </w:r>
      <w:r w:rsidR="00773CDC">
        <w:rPr>
          <w:sz w:val="28"/>
          <w:szCs w:val="28"/>
        </w:rPr>
        <w:t>28</w:t>
      </w:r>
      <w:r w:rsidR="00262E6D" w:rsidRPr="00B10F54">
        <w:rPr>
          <w:sz w:val="28"/>
          <w:szCs w:val="28"/>
        </w:rPr>
        <w:t>.</w:t>
      </w:r>
      <w:r w:rsidR="00737F96">
        <w:rPr>
          <w:sz w:val="28"/>
          <w:szCs w:val="28"/>
        </w:rPr>
        <w:t>01.202</w:t>
      </w:r>
      <w:r w:rsidR="003F2A51">
        <w:rPr>
          <w:sz w:val="28"/>
          <w:szCs w:val="28"/>
        </w:rPr>
        <w:t>4</w:t>
      </w:r>
      <w:r w:rsidR="00B26F35" w:rsidRPr="00B10F54">
        <w:rPr>
          <w:sz w:val="28"/>
          <w:szCs w:val="28"/>
        </w:rPr>
        <w:t xml:space="preserve">) зафиксировано </w:t>
      </w:r>
      <w:r w:rsidR="003F2A51">
        <w:rPr>
          <w:sz w:val="28"/>
          <w:szCs w:val="28"/>
        </w:rPr>
        <w:t>10</w:t>
      </w:r>
      <w:r w:rsidR="00B26F35" w:rsidRPr="00B10F54">
        <w:rPr>
          <w:sz w:val="28"/>
          <w:szCs w:val="28"/>
        </w:rPr>
        <w:t xml:space="preserve"> просмотр</w:t>
      </w:r>
      <w:r w:rsidR="002018D2">
        <w:rPr>
          <w:sz w:val="28"/>
          <w:szCs w:val="28"/>
        </w:rPr>
        <w:t>ов</w:t>
      </w:r>
      <w:r w:rsidR="00B26F35" w:rsidRPr="00B10F54">
        <w:rPr>
          <w:sz w:val="28"/>
          <w:szCs w:val="28"/>
        </w:rPr>
        <w:t xml:space="preserve"> проекта постановления </w:t>
      </w:r>
      <w:r w:rsidR="003F2A51">
        <w:rPr>
          <w:sz w:val="28"/>
          <w:szCs w:val="28"/>
        </w:rPr>
        <w:t>Правительства</w:t>
      </w:r>
      <w:r w:rsidR="00B26F35" w:rsidRPr="00B10F54">
        <w:rPr>
          <w:sz w:val="28"/>
          <w:szCs w:val="28"/>
        </w:rPr>
        <w:t xml:space="preserve"> Курской области, комментариев 0, просмотров уведомления </w:t>
      </w:r>
      <w:r w:rsidR="00773CDC">
        <w:rPr>
          <w:sz w:val="28"/>
          <w:szCs w:val="28"/>
        </w:rPr>
        <w:t>5</w:t>
      </w:r>
      <w:r w:rsidR="00B26F35" w:rsidRPr="00B10F54">
        <w:rPr>
          <w:sz w:val="28"/>
          <w:szCs w:val="28"/>
        </w:rPr>
        <w:t>, комментариев 0.</w:t>
      </w:r>
    </w:p>
    <w:p w:rsidR="00617A13" w:rsidRDefault="00440BCD" w:rsidP="00C12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A51">
        <w:rPr>
          <w:sz w:val="28"/>
          <w:szCs w:val="28"/>
        </w:rPr>
        <w:t xml:space="preserve">На электронный адрес </w:t>
      </w:r>
      <w:r w:rsidR="003F2A51" w:rsidRPr="003F2A51">
        <w:rPr>
          <w:sz w:val="28"/>
          <w:szCs w:val="28"/>
        </w:rPr>
        <w:t xml:space="preserve">Министерства финансов и бюджетного контроля </w:t>
      </w:r>
      <w:r w:rsidRPr="003F2A51">
        <w:rPr>
          <w:sz w:val="28"/>
          <w:szCs w:val="28"/>
        </w:rPr>
        <w:t>Курской области</w:t>
      </w:r>
      <w:r w:rsidR="003F2A51" w:rsidRPr="003F2A51">
        <w:rPr>
          <w:sz w:val="28"/>
          <w:szCs w:val="28"/>
        </w:rPr>
        <w:t xml:space="preserve"> </w:t>
      </w:r>
      <w:hyperlink r:id="rId4" w:history="1">
        <w:r w:rsidR="003F2A51" w:rsidRPr="003F2A51">
          <w:rPr>
            <w:rStyle w:val="a3"/>
            <w:sz w:val="28"/>
            <w:szCs w:val="28"/>
            <w:lang w:val="en-US"/>
          </w:rPr>
          <w:t>kfin</w:t>
        </w:r>
        <w:r w:rsidR="003F2A51" w:rsidRPr="003F2A51">
          <w:rPr>
            <w:rStyle w:val="a3"/>
            <w:sz w:val="28"/>
            <w:szCs w:val="28"/>
          </w:rPr>
          <w:t>46@</w:t>
        </w:r>
        <w:r w:rsidR="003F2A51" w:rsidRPr="003F2A51">
          <w:rPr>
            <w:rStyle w:val="a3"/>
            <w:sz w:val="28"/>
            <w:szCs w:val="28"/>
            <w:lang w:val="en-US"/>
          </w:rPr>
          <w:t>rkursk</w:t>
        </w:r>
        <w:r w:rsidR="003F2A51" w:rsidRPr="003F2A51">
          <w:rPr>
            <w:rStyle w:val="a3"/>
            <w:sz w:val="28"/>
            <w:szCs w:val="28"/>
          </w:rPr>
          <w:t>.</w:t>
        </w:r>
        <w:r w:rsidR="003F2A51" w:rsidRPr="003F2A51">
          <w:rPr>
            <w:rStyle w:val="a3"/>
            <w:sz w:val="28"/>
            <w:szCs w:val="28"/>
            <w:lang w:val="en-US"/>
          </w:rPr>
          <w:t>ru</w:t>
        </w:r>
      </w:hyperlink>
      <w:r w:rsidRPr="003F2A51">
        <w:rPr>
          <w:sz w:val="28"/>
          <w:szCs w:val="28"/>
        </w:rPr>
        <w:t xml:space="preserve"> и на почтовый адрес предложений </w:t>
      </w:r>
      <w:r w:rsidR="009D4A07">
        <w:rPr>
          <w:sz w:val="28"/>
          <w:szCs w:val="28"/>
        </w:rPr>
        <w:br/>
      </w:r>
      <w:r w:rsidRPr="003F2A51">
        <w:rPr>
          <w:sz w:val="28"/>
          <w:szCs w:val="28"/>
        </w:rPr>
        <w:t>не поступало.</w:t>
      </w:r>
    </w:p>
    <w:p w:rsidR="00E863B6" w:rsidRDefault="00E863B6" w:rsidP="009D4A07">
      <w:pPr>
        <w:jc w:val="both"/>
        <w:rPr>
          <w:sz w:val="28"/>
          <w:szCs w:val="28"/>
        </w:rPr>
      </w:pPr>
    </w:p>
    <w:p w:rsidR="00E863B6" w:rsidRDefault="00E863B6" w:rsidP="009D4A07">
      <w:pPr>
        <w:jc w:val="both"/>
        <w:rPr>
          <w:sz w:val="28"/>
          <w:szCs w:val="28"/>
        </w:rPr>
      </w:pPr>
    </w:p>
    <w:p w:rsidR="00371DEE" w:rsidRDefault="00371DEE" w:rsidP="009D4A07">
      <w:pPr>
        <w:jc w:val="both"/>
        <w:rPr>
          <w:sz w:val="28"/>
          <w:szCs w:val="28"/>
        </w:rPr>
      </w:pPr>
    </w:p>
    <w:p w:rsidR="00371DEE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финансов</w:t>
      </w:r>
    </w:p>
    <w:p w:rsidR="004473BC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бюджетного контроля </w:t>
      </w:r>
    </w:p>
    <w:p w:rsidR="00D1501D" w:rsidRPr="00A55D33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</w:t>
      </w:r>
      <w:r w:rsidR="004473BC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Н.В. Рудакова</w:t>
      </w:r>
    </w:p>
    <w:sectPr w:rsidR="00D1501D" w:rsidRPr="00A55D33" w:rsidSect="00CE41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1501D"/>
    <w:rsid w:val="00047E05"/>
    <w:rsid w:val="000D3DD4"/>
    <w:rsid w:val="000F0510"/>
    <w:rsid w:val="000F62F1"/>
    <w:rsid w:val="00123AE9"/>
    <w:rsid w:val="00163E4C"/>
    <w:rsid w:val="001E2E03"/>
    <w:rsid w:val="002018D2"/>
    <w:rsid w:val="002228DD"/>
    <w:rsid w:val="00262E6D"/>
    <w:rsid w:val="002F2212"/>
    <w:rsid w:val="00316821"/>
    <w:rsid w:val="003221AA"/>
    <w:rsid w:val="00350700"/>
    <w:rsid w:val="00371DEE"/>
    <w:rsid w:val="003F2A51"/>
    <w:rsid w:val="00427B16"/>
    <w:rsid w:val="00440BCD"/>
    <w:rsid w:val="004473BC"/>
    <w:rsid w:val="00451EC2"/>
    <w:rsid w:val="00532317"/>
    <w:rsid w:val="00603BF4"/>
    <w:rsid w:val="00617A13"/>
    <w:rsid w:val="00737F96"/>
    <w:rsid w:val="0074519B"/>
    <w:rsid w:val="00745F5C"/>
    <w:rsid w:val="00773CDC"/>
    <w:rsid w:val="008049B1"/>
    <w:rsid w:val="00830E6E"/>
    <w:rsid w:val="0085680C"/>
    <w:rsid w:val="008C4FF6"/>
    <w:rsid w:val="00914732"/>
    <w:rsid w:val="009371A2"/>
    <w:rsid w:val="00951826"/>
    <w:rsid w:val="00951CBE"/>
    <w:rsid w:val="00977C8E"/>
    <w:rsid w:val="00992D60"/>
    <w:rsid w:val="009A4DC2"/>
    <w:rsid w:val="009A7570"/>
    <w:rsid w:val="009D4A07"/>
    <w:rsid w:val="00A12F51"/>
    <w:rsid w:val="00A515A8"/>
    <w:rsid w:val="00A55D33"/>
    <w:rsid w:val="00A60A29"/>
    <w:rsid w:val="00B10F54"/>
    <w:rsid w:val="00B26F35"/>
    <w:rsid w:val="00B42B80"/>
    <w:rsid w:val="00B657D9"/>
    <w:rsid w:val="00B946F3"/>
    <w:rsid w:val="00B97585"/>
    <w:rsid w:val="00BC56A1"/>
    <w:rsid w:val="00C053D4"/>
    <w:rsid w:val="00C12AF3"/>
    <w:rsid w:val="00C20CDA"/>
    <w:rsid w:val="00C20D1E"/>
    <w:rsid w:val="00C85CC8"/>
    <w:rsid w:val="00CA5568"/>
    <w:rsid w:val="00CE41F8"/>
    <w:rsid w:val="00D0705D"/>
    <w:rsid w:val="00D1501D"/>
    <w:rsid w:val="00D16CD7"/>
    <w:rsid w:val="00D411FC"/>
    <w:rsid w:val="00D4363F"/>
    <w:rsid w:val="00D80346"/>
    <w:rsid w:val="00D94F67"/>
    <w:rsid w:val="00E30F4A"/>
    <w:rsid w:val="00E437C8"/>
    <w:rsid w:val="00E631A1"/>
    <w:rsid w:val="00E655BD"/>
    <w:rsid w:val="00E73EB8"/>
    <w:rsid w:val="00E863B6"/>
    <w:rsid w:val="00EB19B2"/>
    <w:rsid w:val="00EB51ED"/>
    <w:rsid w:val="00F014A0"/>
    <w:rsid w:val="00F27A38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A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F2A5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3F2A51"/>
    <w:rPr>
      <w:rFonts w:ascii="Cambria" w:hAnsi="Cambria"/>
      <w:b/>
      <w:bCs/>
      <w:color w:val="4F81BD"/>
      <w:sz w:val="24"/>
      <w:szCs w:val="24"/>
    </w:rPr>
  </w:style>
  <w:style w:type="paragraph" w:customStyle="1" w:styleId="ConsPlusTitle">
    <w:name w:val="ConsPlusTitle"/>
    <w:rsid w:val="003F2A5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fin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1402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mailto:main@kfin.reg-kursk.ru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belovidova_n</cp:lastModifiedBy>
  <cp:revision>11</cp:revision>
  <cp:lastPrinted>2024-01-29T07:03:00Z</cp:lastPrinted>
  <dcterms:created xsi:type="dcterms:W3CDTF">2021-01-11T08:13:00Z</dcterms:created>
  <dcterms:modified xsi:type="dcterms:W3CDTF">2024-01-29T07:10:00Z</dcterms:modified>
</cp:coreProperties>
</file>