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16" w:rsidRPr="00492E45" w:rsidRDefault="00EF4197" w:rsidP="00304716">
      <w:pPr>
        <w:jc w:val="center"/>
        <w:rPr>
          <w:b/>
          <w:sz w:val="28"/>
          <w:szCs w:val="28"/>
        </w:rPr>
      </w:pPr>
      <w:r w:rsidRPr="00492E45">
        <w:rPr>
          <w:b/>
          <w:sz w:val="28"/>
          <w:szCs w:val="28"/>
          <w:lang w:val="en-US"/>
        </w:rPr>
        <w:t>I</w:t>
      </w:r>
      <w:r w:rsidRPr="00492E45">
        <w:rPr>
          <w:b/>
          <w:sz w:val="28"/>
          <w:szCs w:val="28"/>
        </w:rPr>
        <w:t>.</w:t>
      </w:r>
      <w:r w:rsidRPr="00492E45">
        <w:rPr>
          <w:b/>
          <w:sz w:val="28"/>
          <w:szCs w:val="28"/>
        </w:rPr>
        <w:tab/>
      </w:r>
      <w:r w:rsidR="00304716" w:rsidRPr="00492E45">
        <w:rPr>
          <w:b/>
          <w:sz w:val="28"/>
          <w:szCs w:val="28"/>
        </w:rPr>
        <w:t>Информация</w:t>
      </w:r>
    </w:p>
    <w:p w:rsidR="00304716" w:rsidRPr="00492E45" w:rsidRDefault="00304716" w:rsidP="00304716">
      <w:pPr>
        <w:jc w:val="center"/>
        <w:rPr>
          <w:b/>
          <w:sz w:val="28"/>
          <w:szCs w:val="28"/>
        </w:rPr>
      </w:pPr>
      <w:r w:rsidRPr="00492E45">
        <w:rPr>
          <w:b/>
          <w:sz w:val="28"/>
          <w:szCs w:val="28"/>
        </w:rPr>
        <w:t>о  достижении целей государственной программы «Развитие сельского хозяйства и регулирование рынков сельскохозяйственной продукции, сырья и продоволь</w:t>
      </w:r>
      <w:r w:rsidR="00EA5A65" w:rsidRPr="00492E45">
        <w:rPr>
          <w:b/>
          <w:sz w:val="28"/>
          <w:szCs w:val="28"/>
        </w:rPr>
        <w:t>ствия в Курской области» за 2025</w:t>
      </w:r>
      <w:r w:rsidRPr="00492E45">
        <w:rPr>
          <w:b/>
          <w:sz w:val="28"/>
          <w:szCs w:val="28"/>
        </w:rPr>
        <w:t xml:space="preserve"> год, так также прогноз достижения целей государственной </w:t>
      </w:r>
      <w:r w:rsidR="00EA5A65" w:rsidRPr="00492E45">
        <w:rPr>
          <w:b/>
          <w:sz w:val="28"/>
          <w:szCs w:val="28"/>
        </w:rPr>
        <w:t>программы на 2026</w:t>
      </w:r>
      <w:r w:rsidRPr="00492E45">
        <w:rPr>
          <w:b/>
          <w:sz w:val="28"/>
          <w:szCs w:val="28"/>
        </w:rPr>
        <w:t xml:space="preserve"> год и по итогам ее реализации в целом</w:t>
      </w:r>
    </w:p>
    <w:p w:rsidR="00EF4197" w:rsidRPr="00492E45" w:rsidRDefault="00EF4197" w:rsidP="00026195">
      <w:pPr>
        <w:ind w:firstLine="709"/>
        <w:jc w:val="both"/>
        <w:rPr>
          <w:b/>
          <w:sz w:val="28"/>
          <w:szCs w:val="28"/>
        </w:rPr>
      </w:pPr>
    </w:p>
    <w:p w:rsidR="00304716" w:rsidRPr="00492E45" w:rsidRDefault="00304716" w:rsidP="00A62791">
      <w:pPr>
        <w:ind w:firstLine="709"/>
        <w:jc w:val="both"/>
        <w:rPr>
          <w:sz w:val="28"/>
          <w:szCs w:val="28"/>
        </w:rPr>
      </w:pPr>
      <w:proofErr w:type="gramStart"/>
      <w:r w:rsidRPr="00492E45">
        <w:rPr>
          <w:sz w:val="28"/>
          <w:szCs w:val="28"/>
        </w:rPr>
        <w:t>Государственная программа Курской области в 2024 году спосо</w:t>
      </w:r>
      <w:r w:rsidRPr="00492E45">
        <w:rPr>
          <w:sz w:val="28"/>
          <w:szCs w:val="28"/>
        </w:rPr>
        <w:t>б</w:t>
      </w:r>
      <w:r w:rsidRPr="00492E45">
        <w:rPr>
          <w:sz w:val="28"/>
          <w:szCs w:val="28"/>
        </w:rPr>
        <w:t>ствовала  реализации национальной цели развития Российской Федерации «Устойчивая и динамичная экономика», определенной 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 путем решения задач, предусмотренных государственной программой.</w:t>
      </w:r>
      <w:proofErr w:type="gramEnd"/>
      <w:r w:rsidRPr="00492E45">
        <w:rPr>
          <w:sz w:val="28"/>
          <w:szCs w:val="28"/>
        </w:rPr>
        <w:t xml:space="preserve"> Намеченные цели и параметры, определяющие их достиж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>ние, выполнены в полном объеме.</w:t>
      </w:r>
    </w:p>
    <w:p w:rsidR="00304716" w:rsidRPr="00492E45" w:rsidRDefault="00304716" w:rsidP="00A62791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С целью</w:t>
      </w:r>
      <w:r w:rsidR="00F81417" w:rsidRPr="00492E45">
        <w:rPr>
          <w:sz w:val="28"/>
          <w:szCs w:val="28"/>
        </w:rPr>
        <w:t xml:space="preserve"> решения намеченных задач в 2025</w:t>
      </w:r>
      <w:r w:rsidRPr="00492E45">
        <w:rPr>
          <w:sz w:val="28"/>
          <w:szCs w:val="28"/>
        </w:rPr>
        <w:t xml:space="preserve"> году</w:t>
      </w:r>
      <w:r w:rsidR="00A62791" w:rsidRPr="00492E45">
        <w:rPr>
          <w:sz w:val="28"/>
          <w:szCs w:val="28"/>
        </w:rPr>
        <w:t xml:space="preserve"> также</w:t>
      </w:r>
      <w:r w:rsidRPr="00492E45">
        <w:rPr>
          <w:sz w:val="28"/>
          <w:szCs w:val="28"/>
        </w:rPr>
        <w:t xml:space="preserve"> реализовыв</w:t>
      </w:r>
      <w:r w:rsidRPr="00492E45">
        <w:rPr>
          <w:sz w:val="28"/>
          <w:szCs w:val="28"/>
        </w:rPr>
        <w:t>а</w:t>
      </w:r>
      <w:r w:rsidRPr="00492E45">
        <w:rPr>
          <w:sz w:val="28"/>
          <w:szCs w:val="28"/>
        </w:rPr>
        <w:t>лись</w:t>
      </w:r>
      <w:r w:rsidR="00731C9E" w:rsidRPr="00492E45">
        <w:rPr>
          <w:sz w:val="28"/>
          <w:szCs w:val="28"/>
        </w:rPr>
        <w:t xml:space="preserve"> следующие структурные элементы</w:t>
      </w:r>
      <w:r w:rsidRPr="00492E45">
        <w:rPr>
          <w:sz w:val="28"/>
          <w:szCs w:val="28"/>
        </w:rPr>
        <w:t>:</w:t>
      </w:r>
    </w:p>
    <w:p w:rsidR="00F81417" w:rsidRPr="00492E45" w:rsidRDefault="00F81417" w:rsidP="00F81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региональный проект «Развитие отраслей и техническая модерниз</w:t>
      </w:r>
      <w:r w:rsidRPr="00492E45">
        <w:rPr>
          <w:rFonts w:ascii="Times New Roman" w:hAnsi="Times New Roman" w:cs="Times New Roman"/>
          <w:sz w:val="28"/>
          <w:szCs w:val="28"/>
        </w:rPr>
        <w:t>а</w:t>
      </w:r>
      <w:r w:rsidRPr="00492E45">
        <w:rPr>
          <w:rFonts w:ascii="Times New Roman" w:hAnsi="Times New Roman" w:cs="Times New Roman"/>
          <w:sz w:val="28"/>
          <w:szCs w:val="28"/>
        </w:rPr>
        <w:t>ция агропромышленного комплекса»;</w:t>
      </w:r>
    </w:p>
    <w:p w:rsidR="00F81417" w:rsidRPr="00492E45" w:rsidRDefault="00F81417" w:rsidP="00F81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региональный проект «Стимулирование инвестиционной деятельн</w:t>
      </w:r>
      <w:r w:rsidRPr="00492E45">
        <w:rPr>
          <w:rFonts w:ascii="Times New Roman" w:hAnsi="Times New Roman" w:cs="Times New Roman"/>
          <w:sz w:val="28"/>
          <w:szCs w:val="28"/>
        </w:rPr>
        <w:t>о</w:t>
      </w:r>
      <w:r w:rsidRPr="00492E45">
        <w:rPr>
          <w:rFonts w:ascii="Times New Roman" w:hAnsi="Times New Roman" w:cs="Times New Roman"/>
          <w:sz w:val="28"/>
          <w:szCs w:val="28"/>
        </w:rPr>
        <w:t>сти в агропромышленном комплексе»;</w:t>
      </w:r>
    </w:p>
    <w:p w:rsidR="00F81417" w:rsidRPr="00492E45" w:rsidRDefault="00F81417" w:rsidP="00F81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региональный проект «Развитие отраслей овощеводства и картоф</w:t>
      </w:r>
      <w:r w:rsidRPr="00492E45">
        <w:rPr>
          <w:rFonts w:ascii="Times New Roman" w:hAnsi="Times New Roman" w:cs="Times New Roman"/>
          <w:sz w:val="28"/>
          <w:szCs w:val="28"/>
        </w:rPr>
        <w:t>е</w:t>
      </w:r>
      <w:r w:rsidRPr="00492E45">
        <w:rPr>
          <w:rFonts w:ascii="Times New Roman" w:hAnsi="Times New Roman" w:cs="Times New Roman"/>
          <w:sz w:val="28"/>
          <w:szCs w:val="28"/>
        </w:rPr>
        <w:t>леводства»;</w:t>
      </w:r>
    </w:p>
    <w:p w:rsidR="00F81417" w:rsidRPr="00492E45" w:rsidRDefault="00F81417" w:rsidP="00F81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региональный проект «Развитие сельского туризма»;</w:t>
      </w:r>
    </w:p>
    <w:p w:rsidR="00F81417" w:rsidRPr="00492E45" w:rsidRDefault="00F81417" w:rsidP="00F81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региональный проект «Вовлечение в оборот и комплексная мелиор</w:t>
      </w:r>
      <w:r w:rsidRPr="00492E45">
        <w:rPr>
          <w:rFonts w:ascii="Times New Roman" w:hAnsi="Times New Roman" w:cs="Times New Roman"/>
          <w:sz w:val="28"/>
          <w:szCs w:val="28"/>
        </w:rPr>
        <w:t>а</w:t>
      </w:r>
      <w:r w:rsidRPr="00492E45">
        <w:rPr>
          <w:rFonts w:ascii="Times New Roman" w:hAnsi="Times New Roman" w:cs="Times New Roman"/>
          <w:sz w:val="28"/>
          <w:szCs w:val="28"/>
        </w:rPr>
        <w:t>ция земель сельскохозяйственного назначения»;</w:t>
      </w:r>
    </w:p>
    <w:p w:rsidR="00F81417" w:rsidRPr="00492E45" w:rsidRDefault="00F81417" w:rsidP="00F81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региональный проект «Кадры в агропромышленном комплексе» (РП НП);</w:t>
      </w:r>
    </w:p>
    <w:p w:rsidR="00720559" w:rsidRPr="00492E45" w:rsidRDefault="00720559" w:rsidP="00720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региональный проект «Создание условий для развития научных ра</w:t>
      </w:r>
      <w:r w:rsidRPr="00492E45">
        <w:rPr>
          <w:rFonts w:ascii="Times New Roman" w:hAnsi="Times New Roman" w:cs="Times New Roman"/>
          <w:sz w:val="28"/>
          <w:szCs w:val="28"/>
        </w:rPr>
        <w:t>з</w:t>
      </w:r>
      <w:r w:rsidRPr="00492E45">
        <w:rPr>
          <w:rFonts w:ascii="Times New Roman" w:hAnsi="Times New Roman" w:cs="Times New Roman"/>
          <w:sz w:val="28"/>
          <w:szCs w:val="28"/>
        </w:rPr>
        <w:t>работок в селекции и генетике» (РП НП);</w:t>
      </w:r>
    </w:p>
    <w:p w:rsidR="00F81417" w:rsidRPr="00492E45" w:rsidRDefault="00F81417" w:rsidP="00F81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региональный проект «</w:t>
      </w:r>
      <w:r w:rsidRPr="00492E45">
        <w:rPr>
          <w:rFonts w:ascii="Times New Roman" w:hAnsi="Times New Roman" w:cs="Times New Roman"/>
          <w:color w:val="000000"/>
          <w:sz w:val="28"/>
          <w:szCs w:val="28"/>
        </w:rPr>
        <w:t>Экспорт продукции агропромышленного комплекса Курской области</w:t>
      </w:r>
      <w:r w:rsidRPr="00492E45">
        <w:rPr>
          <w:rFonts w:ascii="Times New Roman" w:hAnsi="Times New Roman" w:cs="Times New Roman"/>
          <w:sz w:val="28"/>
          <w:szCs w:val="28"/>
        </w:rPr>
        <w:t>» (РП НП);</w:t>
      </w:r>
    </w:p>
    <w:p w:rsidR="00F81417" w:rsidRPr="00492E45" w:rsidRDefault="00F81417" w:rsidP="00F81417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комплекс процессных мероприятий «Обеспечение деятельности М</w:t>
      </w:r>
      <w:r w:rsidRPr="00492E45">
        <w:rPr>
          <w:sz w:val="28"/>
          <w:szCs w:val="28"/>
        </w:rPr>
        <w:t>и</w:t>
      </w:r>
      <w:r w:rsidRPr="00492E45">
        <w:rPr>
          <w:sz w:val="28"/>
          <w:szCs w:val="28"/>
        </w:rPr>
        <w:t>нистерства сельского хозяйства Курской области»;</w:t>
      </w:r>
    </w:p>
    <w:p w:rsidR="00F81417" w:rsidRPr="00492E45" w:rsidRDefault="00F81417" w:rsidP="00F81417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комплекс процессных мероприятий «Обеспечение деятельности к</w:t>
      </w:r>
      <w:r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>митета ветеринарии Курской области, государственных учреждений и м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>роприятий в сфере ветеринарии, а также деятельности по обращению с животными без владельцев».</w:t>
      </w:r>
    </w:p>
    <w:p w:rsidR="00304716" w:rsidRPr="00492E45" w:rsidRDefault="00A62791" w:rsidP="00F81417">
      <w:pPr>
        <w:ind w:firstLine="709"/>
        <w:jc w:val="both"/>
        <w:rPr>
          <w:sz w:val="28"/>
          <w:szCs w:val="28"/>
        </w:rPr>
      </w:pPr>
      <w:proofErr w:type="gramStart"/>
      <w:r w:rsidRPr="00492E45">
        <w:rPr>
          <w:sz w:val="28"/>
          <w:szCs w:val="28"/>
        </w:rPr>
        <w:t>В долгосрочной перспективе г</w:t>
      </w:r>
      <w:r w:rsidR="00304716" w:rsidRPr="00492E45">
        <w:rPr>
          <w:sz w:val="28"/>
          <w:szCs w:val="28"/>
        </w:rPr>
        <w:t>осударственная программа Курской области</w:t>
      </w:r>
      <w:r w:rsidRPr="00492E45">
        <w:rPr>
          <w:sz w:val="28"/>
          <w:szCs w:val="28"/>
        </w:rPr>
        <w:t xml:space="preserve"> будет также</w:t>
      </w:r>
      <w:r w:rsidR="00304716" w:rsidRPr="00492E45">
        <w:rPr>
          <w:sz w:val="28"/>
          <w:szCs w:val="28"/>
        </w:rPr>
        <w:t xml:space="preserve"> способствует  реализации национальной цели разв</w:t>
      </w:r>
      <w:r w:rsidR="00304716" w:rsidRPr="00492E45">
        <w:rPr>
          <w:sz w:val="28"/>
          <w:szCs w:val="28"/>
        </w:rPr>
        <w:t>и</w:t>
      </w:r>
      <w:r w:rsidR="00304716" w:rsidRPr="00492E45">
        <w:rPr>
          <w:sz w:val="28"/>
          <w:szCs w:val="28"/>
        </w:rPr>
        <w:t>тия Российской Федерации «Устойчивая и динамичная экономика», опр</w:t>
      </w:r>
      <w:r w:rsidR="00304716" w:rsidRPr="00492E45">
        <w:rPr>
          <w:sz w:val="28"/>
          <w:szCs w:val="28"/>
        </w:rPr>
        <w:t>е</w:t>
      </w:r>
      <w:r w:rsidR="00304716" w:rsidRPr="00492E45">
        <w:rPr>
          <w:sz w:val="28"/>
          <w:szCs w:val="28"/>
        </w:rPr>
        <w:t>деленной Указом Президента Российской Федерации от 07 мая 2024 года</w:t>
      </w:r>
      <w:r w:rsidR="00F42527" w:rsidRPr="00492E45">
        <w:rPr>
          <w:sz w:val="28"/>
          <w:szCs w:val="28"/>
        </w:rPr>
        <w:t xml:space="preserve"> </w:t>
      </w:r>
      <w:r w:rsidR="00304716" w:rsidRPr="00492E45">
        <w:rPr>
          <w:sz w:val="28"/>
          <w:szCs w:val="28"/>
        </w:rPr>
        <w:t>№ 309 «О национальных целях развития Российской Федерации на период до 2030 года и на перспективу до 2036 года» путем решения задач, пред</w:t>
      </w:r>
      <w:r w:rsidR="00304716" w:rsidRPr="00492E45">
        <w:rPr>
          <w:sz w:val="28"/>
          <w:szCs w:val="28"/>
        </w:rPr>
        <w:t>у</w:t>
      </w:r>
      <w:r w:rsidR="00304716" w:rsidRPr="00492E45">
        <w:rPr>
          <w:sz w:val="28"/>
          <w:szCs w:val="28"/>
        </w:rPr>
        <w:t>смотренных государственной программой.</w:t>
      </w:r>
      <w:proofErr w:type="gramEnd"/>
    </w:p>
    <w:p w:rsidR="00A62791" w:rsidRPr="00492E45" w:rsidRDefault="00A62791" w:rsidP="00A62791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lastRenderedPageBreak/>
        <w:t>Информация о достижении целей г</w:t>
      </w:r>
      <w:r w:rsidR="00F42527" w:rsidRPr="00492E45">
        <w:rPr>
          <w:sz w:val="28"/>
          <w:szCs w:val="28"/>
        </w:rPr>
        <w:t>осударственной программы за 2025</w:t>
      </w:r>
      <w:r w:rsidRPr="00492E45">
        <w:rPr>
          <w:sz w:val="28"/>
          <w:szCs w:val="28"/>
        </w:rPr>
        <w:t xml:space="preserve"> год, так также прогноз достижения целей государственной програ</w:t>
      </w:r>
      <w:r w:rsidRPr="00492E45">
        <w:rPr>
          <w:sz w:val="28"/>
          <w:szCs w:val="28"/>
        </w:rPr>
        <w:t>м</w:t>
      </w:r>
      <w:r w:rsidR="00F42527" w:rsidRPr="00492E45">
        <w:rPr>
          <w:sz w:val="28"/>
          <w:szCs w:val="28"/>
        </w:rPr>
        <w:t>мы на 2026 год и по годам</w:t>
      </w:r>
      <w:r w:rsidRPr="00492E45">
        <w:rPr>
          <w:sz w:val="28"/>
          <w:szCs w:val="28"/>
        </w:rPr>
        <w:t xml:space="preserve"> ее реализации в целом приведены в Прилож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>нии № 1 к настоящему Годовому отчету.</w:t>
      </w:r>
    </w:p>
    <w:p w:rsidR="00A32C24" w:rsidRPr="00492E45" w:rsidRDefault="00A32C24" w:rsidP="00026195">
      <w:pPr>
        <w:ind w:firstLine="709"/>
        <w:jc w:val="both"/>
        <w:rPr>
          <w:sz w:val="28"/>
          <w:szCs w:val="28"/>
        </w:rPr>
      </w:pPr>
    </w:p>
    <w:p w:rsidR="000869D4" w:rsidRPr="00492E45" w:rsidRDefault="000869D4" w:rsidP="00026195">
      <w:pPr>
        <w:ind w:firstLine="709"/>
        <w:jc w:val="both"/>
        <w:rPr>
          <w:sz w:val="28"/>
          <w:szCs w:val="28"/>
        </w:rPr>
      </w:pPr>
    </w:p>
    <w:p w:rsidR="00B11EEE" w:rsidRPr="00492E45" w:rsidRDefault="00EF4197" w:rsidP="00B11E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E45">
        <w:rPr>
          <w:rFonts w:ascii="Times New Roman" w:hAnsi="Times New Roman"/>
          <w:b/>
          <w:sz w:val="28"/>
          <w:szCs w:val="28"/>
          <w:lang w:val="en-US"/>
        </w:rPr>
        <w:t>II</w:t>
      </w:r>
      <w:proofErr w:type="gramStart"/>
      <w:r w:rsidRPr="00492E45">
        <w:rPr>
          <w:rFonts w:ascii="Times New Roman" w:hAnsi="Times New Roman"/>
          <w:b/>
          <w:sz w:val="28"/>
          <w:szCs w:val="28"/>
        </w:rPr>
        <w:t xml:space="preserve">. </w:t>
      </w:r>
      <w:r w:rsidR="00B11EEE" w:rsidRPr="00492E45">
        <w:rPr>
          <w:rFonts w:ascii="Times New Roman" w:hAnsi="Times New Roman"/>
          <w:b/>
          <w:sz w:val="28"/>
          <w:szCs w:val="28"/>
        </w:rPr>
        <w:t xml:space="preserve"> </w:t>
      </w:r>
      <w:r w:rsidR="00B11EEE" w:rsidRPr="00492E45">
        <w:rPr>
          <w:rFonts w:ascii="Times New Roman" w:hAnsi="Times New Roman" w:cs="Times New Roman"/>
          <w:b/>
          <w:sz w:val="28"/>
          <w:szCs w:val="28"/>
        </w:rPr>
        <w:t>Сведения</w:t>
      </w:r>
      <w:proofErr w:type="gramEnd"/>
      <w:r w:rsidR="00B11EEE" w:rsidRPr="00492E45">
        <w:rPr>
          <w:rFonts w:ascii="Times New Roman" w:hAnsi="Times New Roman" w:cs="Times New Roman"/>
          <w:b/>
          <w:sz w:val="28"/>
          <w:szCs w:val="28"/>
        </w:rPr>
        <w:t xml:space="preserve">  о структурных элементах, входящих в состав</w:t>
      </w:r>
    </w:p>
    <w:p w:rsidR="00B11EEE" w:rsidRPr="00492E45" w:rsidRDefault="00B11EEE" w:rsidP="00B11E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E45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 «Развитие сельского х</w:t>
      </w:r>
      <w:r w:rsidRPr="00492E45">
        <w:rPr>
          <w:rFonts w:ascii="Times New Roman" w:hAnsi="Times New Roman" w:cs="Times New Roman"/>
          <w:b/>
          <w:sz w:val="28"/>
          <w:szCs w:val="28"/>
        </w:rPr>
        <w:t>о</w:t>
      </w:r>
      <w:r w:rsidRPr="00492E45">
        <w:rPr>
          <w:rFonts w:ascii="Times New Roman" w:hAnsi="Times New Roman" w:cs="Times New Roman"/>
          <w:b/>
          <w:sz w:val="28"/>
          <w:szCs w:val="28"/>
        </w:rPr>
        <w:t xml:space="preserve">зяйства и регулирование рынков сельскохозяйственной продукции, сырья и продовольствия в Курской области», </w:t>
      </w:r>
    </w:p>
    <w:p w:rsidR="00B11EEE" w:rsidRPr="00492E45" w:rsidRDefault="00B11EEE" w:rsidP="00B11E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E45">
        <w:rPr>
          <w:rFonts w:ascii="Times New Roman" w:hAnsi="Times New Roman" w:cs="Times New Roman"/>
          <w:b/>
          <w:sz w:val="28"/>
          <w:szCs w:val="28"/>
        </w:rPr>
        <w:t xml:space="preserve">о мероприятиях (результатах) </w:t>
      </w:r>
    </w:p>
    <w:p w:rsidR="00EF4197" w:rsidRPr="00492E45" w:rsidRDefault="00B11EEE" w:rsidP="00B11EEE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92E45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="00D65954" w:rsidRPr="00492E45">
        <w:rPr>
          <w:rFonts w:ascii="Times New Roman" w:hAnsi="Times New Roman"/>
          <w:b/>
          <w:sz w:val="28"/>
          <w:szCs w:val="28"/>
        </w:rPr>
        <w:t>перечне</w:t>
      </w:r>
      <w:proofErr w:type="gramEnd"/>
      <w:r w:rsidR="00D65954" w:rsidRPr="00492E45">
        <w:rPr>
          <w:rFonts w:ascii="Times New Roman" w:hAnsi="Times New Roman"/>
          <w:b/>
          <w:sz w:val="28"/>
          <w:szCs w:val="28"/>
        </w:rPr>
        <w:t xml:space="preserve"> контрольных точек в 2025</w:t>
      </w:r>
      <w:r w:rsidRPr="00492E45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185F67" w:rsidRPr="00492E45" w:rsidRDefault="00185F6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F4197" w:rsidRPr="00492E45" w:rsidRDefault="00EF4197" w:rsidP="009F54B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92E45">
        <w:rPr>
          <w:sz w:val="28"/>
          <w:szCs w:val="28"/>
        </w:rPr>
        <w:t>Сведения о</w:t>
      </w:r>
      <w:r w:rsidR="00B11EEE" w:rsidRPr="00492E45">
        <w:rPr>
          <w:sz w:val="28"/>
          <w:szCs w:val="28"/>
        </w:rPr>
        <w:t xml:space="preserve"> перечне</w:t>
      </w:r>
      <w:r w:rsidRPr="00492E45">
        <w:rPr>
          <w:sz w:val="28"/>
          <w:szCs w:val="28"/>
        </w:rPr>
        <w:t xml:space="preserve"> </w:t>
      </w:r>
      <w:r w:rsidR="00B11EEE" w:rsidRPr="00492E45">
        <w:rPr>
          <w:sz w:val="28"/>
          <w:szCs w:val="28"/>
        </w:rPr>
        <w:t>контрольных точек, пройденны</w:t>
      </w:r>
      <w:r w:rsidR="009F54B0" w:rsidRPr="00492E45">
        <w:rPr>
          <w:sz w:val="28"/>
          <w:szCs w:val="28"/>
        </w:rPr>
        <w:t>х</w:t>
      </w:r>
      <w:r w:rsidR="00B11EEE" w:rsidRPr="00492E45">
        <w:rPr>
          <w:sz w:val="28"/>
          <w:szCs w:val="28"/>
        </w:rPr>
        <w:t xml:space="preserve"> и не</w:t>
      </w:r>
      <w:r w:rsidR="009F54B0" w:rsidRPr="00492E45">
        <w:rPr>
          <w:sz w:val="28"/>
          <w:szCs w:val="28"/>
        </w:rPr>
        <w:t xml:space="preserve"> </w:t>
      </w:r>
      <w:r w:rsidR="00B11EEE" w:rsidRPr="00492E45">
        <w:rPr>
          <w:sz w:val="28"/>
          <w:szCs w:val="28"/>
        </w:rPr>
        <w:t>пройд</w:t>
      </w:r>
      <w:r w:rsidR="009F54B0" w:rsidRPr="00492E45">
        <w:rPr>
          <w:sz w:val="28"/>
          <w:szCs w:val="28"/>
        </w:rPr>
        <w:t>е</w:t>
      </w:r>
      <w:r w:rsidR="009F54B0" w:rsidRPr="00492E45">
        <w:rPr>
          <w:sz w:val="28"/>
          <w:szCs w:val="28"/>
        </w:rPr>
        <w:t>н</w:t>
      </w:r>
      <w:r w:rsidR="00B11EEE" w:rsidRPr="00492E45">
        <w:rPr>
          <w:sz w:val="28"/>
          <w:szCs w:val="28"/>
        </w:rPr>
        <w:t>ных</w:t>
      </w:r>
      <w:r w:rsidR="009F54B0" w:rsidRPr="00492E45">
        <w:rPr>
          <w:sz w:val="28"/>
          <w:szCs w:val="28"/>
        </w:rPr>
        <w:t xml:space="preserve"> в установленные сроки (с указанием причин), а также информация о структурных элементах в разрезе мероприятий (результатов), реализац</w:t>
      </w:r>
      <w:r w:rsidR="00662EBB" w:rsidRPr="00492E45">
        <w:rPr>
          <w:sz w:val="28"/>
          <w:szCs w:val="28"/>
        </w:rPr>
        <w:t>ия которых осуществлялась в 2025</w:t>
      </w:r>
      <w:r w:rsidR="009F54B0" w:rsidRPr="00492E45">
        <w:rPr>
          <w:sz w:val="28"/>
          <w:szCs w:val="28"/>
        </w:rPr>
        <w:t xml:space="preserve"> году (с пояснением причин в случае  нарушений установленных параметров) </w:t>
      </w:r>
      <w:r w:rsidR="00146A7D" w:rsidRPr="00492E45">
        <w:rPr>
          <w:sz w:val="28"/>
          <w:szCs w:val="28"/>
        </w:rPr>
        <w:t>указаны в П</w:t>
      </w:r>
      <w:r w:rsidRPr="00492E45">
        <w:rPr>
          <w:sz w:val="28"/>
          <w:szCs w:val="28"/>
        </w:rPr>
        <w:t xml:space="preserve">риложении </w:t>
      </w:r>
      <w:r w:rsidR="00640204" w:rsidRPr="00492E45">
        <w:rPr>
          <w:sz w:val="28"/>
          <w:szCs w:val="28"/>
        </w:rPr>
        <w:t>№</w:t>
      </w:r>
      <w:r w:rsidRPr="00492E45">
        <w:rPr>
          <w:sz w:val="28"/>
          <w:szCs w:val="28"/>
        </w:rPr>
        <w:t xml:space="preserve">2 </w:t>
      </w:r>
      <w:r w:rsidR="00640204" w:rsidRPr="00492E45">
        <w:rPr>
          <w:sz w:val="28"/>
          <w:szCs w:val="28"/>
        </w:rPr>
        <w:t xml:space="preserve">к </w:t>
      </w:r>
      <w:r w:rsidRPr="00492E45">
        <w:rPr>
          <w:sz w:val="28"/>
          <w:szCs w:val="28"/>
        </w:rPr>
        <w:t>настоящему Годовому отчету.</w:t>
      </w:r>
      <w:proofErr w:type="gramEnd"/>
    </w:p>
    <w:p w:rsidR="00A32C24" w:rsidRPr="00492E45" w:rsidRDefault="00A32C24" w:rsidP="0002619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F7ED5" w:rsidRPr="00492E45" w:rsidRDefault="00DF7ED5" w:rsidP="00DF7ED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E45">
        <w:rPr>
          <w:rFonts w:ascii="Times New Roman" w:hAnsi="Times New Roman" w:cs="Times New Roman"/>
          <w:b/>
          <w:sz w:val="28"/>
          <w:szCs w:val="28"/>
        </w:rPr>
        <w:t>Региональный проект «Стимулирование инвестиционной де</w:t>
      </w:r>
      <w:r w:rsidRPr="00492E45">
        <w:rPr>
          <w:rFonts w:ascii="Times New Roman" w:hAnsi="Times New Roman" w:cs="Times New Roman"/>
          <w:b/>
          <w:sz w:val="28"/>
          <w:szCs w:val="28"/>
        </w:rPr>
        <w:t>я</w:t>
      </w:r>
      <w:r w:rsidRPr="00492E45">
        <w:rPr>
          <w:rFonts w:ascii="Times New Roman" w:hAnsi="Times New Roman" w:cs="Times New Roman"/>
          <w:b/>
          <w:sz w:val="28"/>
          <w:szCs w:val="28"/>
        </w:rPr>
        <w:t>тельности в агропромышленном комплексе»</w:t>
      </w:r>
    </w:p>
    <w:p w:rsidR="00CD7F81" w:rsidRPr="00492E45" w:rsidRDefault="00CD7F81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5D81" w:rsidRPr="00492E45" w:rsidRDefault="009721D4" w:rsidP="009721D4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С целью выполнения целей и задач </w:t>
      </w:r>
      <w:r w:rsidR="00635ADC" w:rsidRPr="00492E45">
        <w:rPr>
          <w:sz w:val="28"/>
          <w:szCs w:val="28"/>
        </w:rPr>
        <w:t>государственной программы в 2025</w:t>
      </w:r>
      <w:r w:rsidRPr="00492E45">
        <w:rPr>
          <w:sz w:val="28"/>
          <w:szCs w:val="28"/>
        </w:rPr>
        <w:t xml:space="preserve"> году в рамках регионального проекта  «Стимулирование инвестиц</w:t>
      </w:r>
      <w:r w:rsidRPr="00492E45">
        <w:rPr>
          <w:sz w:val="28"/>
          <w:szCs w:val="28"/>
        </w:rPr>
        <w:t>и</w:t>
      </w:r>
      <w:r w:rsidRPr="00492E45">
        <w:rPr>
          <w:sz w:val="28"/>
          <w:szCs w:val="28"/>
        </w:rPr>
        <w:t xml:space="preserve">онной деятельности в агропромышленном комплексе» </w:t>
      </w:r>
      <w:r w:rsidR="0013392B" w:rsidRPr="00492E45">
        <w:rPr>
          <w:sz w:val="28"/>
          <w:szCs w:val="28"/>
        </w:rPr>
        <w:t>были определены</w:t>
      </w:r>
      <w:r w:rsidRPr="00492E45">
        <w:rPr>
          <w:sz w:val="28"/>
          <w:szCs w:val="28"/>
        </w:rPr>
        <w:t xml:space="preserve"> следующие мероприятия (результаты)</w:t>
      </w:r>
      <w:r w:rsidR="00E13229" w:rsidRPr="00492E45">
        <w:rPr>
          <w:sz w:val="28"/>
          <w:szCs w:val="28"/>
        </w:rPr>
        <w:t>:</w:t>
      </w:r>
    </w:p>
    <w:p w:rsidR="009721D4" w:rsidRPr="00492E45" w:rsidRDefault="009721D4" w:rsidP="009721D4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sz w:val="28"/>
          <w:szCs w:val="28"/>
        </w:rPr>
        <w:t xml:space="preserve">1) </w:t>
      </w:r>
      <w:r w:rsidRPr="00492E45">
        <w:rPr>
          <w:w w:val="105"/>
          <w:sz w:val="28"/>
          <w:szCs w:val="28"/>
        </w:rPr>
        <w:t>«Достигнуто</w:t>
      </w:r>
      <w:r w:rsidRPr="00492E45">
        <w:rPr>
          <w:spacing w:val="-3"/>
          <w:w w:val="105"/>
          <w:sz w:val="28"/>
          <w:szCs w:val="28"/>
        </w:rPr>
        <w:t xml:space="preserve"> </w:t>
      </w:r>
      <w:r w:rsidRPr="00492E45">
        <w:rPr>
          <w:w w:val="105"/>
          <w:sz w:val="28"/>
          <w:szCs w:val="28"/>
        </w:rPr>
        <w:t>уменьшение</w:t>
      </w:r>
      <w:r w:rsidRPr="00492E45">
        <w:rPr>
          <w:spacing w:val="-3"/>
          <w:w w:val="105"/>
          <w:sz w:val="28"/>
          <w:szCs w:val="28"/>
        </w:rPr>
        <w:t xml:space="preserve"> </w:t>
      </w:r>
      <w:r w:rsidRPr="00492E45">
        <w:rPr>
          <w:w w:val="105"/>
          <w:sz w:val="28"/>
          <w:szCs w:val="28"/>
        </w:rPr>
        <w:t>объема</w:t>
      </w:r>
      <w:r w:rsidRPr="00492E45">
        <w:rPr>
          <w:spacing w:val="40"/>
          <w:w w:val="105"/>
          <w:sz w:val="28"/>
          <w:szCs w:val="28"/>
        </w:rPr>
        <w:t xml:space="preserve"> </w:t>
      </w:r>
      <w:r w:rsidRPr="00492E45">
        <w:rPr>
          <w:w w:val="105"/>
          <w:sz w:val="28"/>
          <w:szCs w:val="28"/>
        </w:rPr>
        <w:t>ссудной задолженности по инвестиционным кредитам</w:t>
      </w:r>
      <w:r w:rsidRPr="00492E45">
        <w:rPr>
          <w:spacing w:val="40"/>
          <w:w w:val="105"/>
          <w:sz w:val="28"/>
          <w:szCs w:val="28"/>
        </w:rPr>
        <w:t xml:space="preserve"> </w:t>
      </w:r>
      <w:r w:rsidRPr="00492E45">
        <w:rPr>
          <w:w w:val="105"/>
          <w:sz w:val="28"/>
          <w:szCs w:val="28"/>
        </w:rPr>
        <w:t>(займам) в агропромышленном комплексе»</w:t>
      </w:r>
      <w:r w:rsidR="009373F2" w:rsidRPr="00492E45">
        <w:rPr>
          <w:w w:val="105"/>
          <w:sz w:val="28"/>
          <w:szCs w:val="28"/>
        </w:rPr>
        <w:t>;</w:t>
      </w:r>
    </w:p>
    <w:p w:rsidR="009721D4" w:rsidRPr="00492E45" w:rsidRDefault="009721D4" w:rsidP="009721D4">
      <w:pPr>
        <w:ind w:firstLine="709"/>
        <w:jc w:val="both"/>
        <w:rPr>
          <w:sz w:val="28"/>
          <w:szCs w:val="28"/>
        </w:rPr>
      </w:pPr>
      <w:r w:rsidRPr="00492E45">
        <w:rPr>
          <w:w w:val="105"/>
          <w:sz w:val="28"/>
          <w:szCs w:val="28"/>
        </w:rPr>
        <w:t xml:space="preserve">2) </w:t>
      </w:r>
      <w:r w:rsidRPr="00492E45">
        <w:rPr>
          <w:spacing w:val="-3"/>
          <w:w w:val="105"/>
          <w:sz w:val="28"/>
          <w:szCs w:val="28"/>
        </w:rPr>
        <w:t>«</w:t>
      </w:r>
      <w:r w:rsidR="009373F2" w:rsidRPr="00492E45">
        <w:rPr>
          <w:sz w:val="28"/>
          <w:szCs w:val="28"/>
        </w:rPr>
        <w:t>Осуществлена государственная поддержка, направленная на с</w:t>
      </w:r>
      <w:r w:rsidR="009373F2" w:rsidRPr="00492E45">
        <w:rPr>
          <w:sz w:val="28"/>
          <w:szCs w:val="28"/>
        </w:rPr>
        <w:t>о</w:t>
      </w:r>
      <w:r w:rsidR="009373F2" w:rsidRPr="00492E45">
        <w:rPr>
          <w:sz w:val="28"/>
          <w:szCs w:val="28"/>
        </w:rPr>
        <w:t>здание и (или) модернизацию объектов агропромышленного комплекса, а также на приобретение и ввод в промышленную эксплуатацию маркир</w:t>
      </w:r>
      <w:r w:rsidR="009373F2" w:rsidRPr="00492E45">
        <w:rPr>
          <w:sz w:val="28"/>
          <w:szCs w:val="28"/>
        </w:rPr>
        <w:t>о</w:t>
      </w:r>
      <w:r w:rsidR="009373F2" w:rsidRPr="00492E45">
        <w:rPr>
          <w:sz w:val="28"/>
          <w:szCs w:val="28"/>
        </w:rPr>
        <w:t>вочного оборудования для внедрения обязательной маркировки отдельных видов молочной продукции»;</w:t>
      </w:r>
    </w:p>
    <w:p w:rsidR="009373F2" w:rsidRPr="00492E45" w:rsidRDefault="009373F2" w:rsidP="009721D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92E45">
        <w:rPr>
          <w:sz w:val="28"/>
          <w:szCs w:val="28"/>
        </w:rPr>
        <w:t xml:space="preserve">3) </w:t>
      </w:r>
      <w:r w:rsidRPr="00492E45">
        <w:rPr>
          <w:color w:val="000000"/>
          <w:sz w:val="28"/>
          <w:szCs w:val="28"/>
          <w:shd w:val="clear" w:color="auto" w:fill="FFFFFF"/>
        </w:rPr>
        <w:t>«Обеспечено количество произведенной и маркированной моло</w:t>
      </w:r>
      <w:r w:rsidRPr="00492E45">
        <w:rPr>
          <w:color w:val="000000"/>
          <w:sz w:val="28"/>
          <w:szCs w:val="28"/>
          <w:shd w:val="clear" w:color="auto" w:fill="FFFFFF"/>
        </w:rPr>
        <w:t>ч</w:t>
      </w:r>
      <w:r w:rsidRPr="00492E45">
        <w:rPr>
          <w:color w:val="000000"/>
          <w:sz w:val="28"/>
          <w:szCs w:val="28"/>
          <w:shd w:val="clear" w:color="auto" w:fill="FFFFFF"/>
        </w:rPr>
        <w:t>ной продукции, подлежащей обязательной маркировке средствами иде</w:t>
      </w:r>
      <w:r w:rsidRPr="00492E45">
        <w:rPr>
          <w:color w:val="000000"/>
          <w:sz w:val="28"/>
          <w:szCs w:val="28"/>
          <w:shd w:val="clear" w:color="auto" w:fill="FFFFFF"/>
        </w:rPr>
        <w:t>н</w:t>
      </w:r>
      <w:r w:rsidRPr="00492E45">
        <w:rPr>
          <w:color w:val="000000"/>
          <w:sz w:val="28"/>
          <w:szCs w:val="28"/>
          <w:shd w:val="clear" w:color="auto" w:fill="FFFFFF"/>
        </w:rPr>
        <w:t>тификации отдельных видов молочной продукции»;</w:t>
      </w:r>
    </w:p>
    <w:p w:rsidR="009373F2" w:rsidRPr="00492E45" w:rsidRDefault="009373F2" w:rsidP="009721D4">
      <w:pPr>
        <w:ind w:firstLine="709"/>
        <w:jc w:val="both"/>
        <w:rPr>
          <w:sz w:val="28"/>
          <w:szCs w:val="28"/>
        </w:rPr>
      </w:pPr>
      <w:r w:rsidRPr="00492E45">
        <w:rPr>
          <w:color w:val="000000"/>
          <w:sz w:val="28"/>
          <w:szCs w:val="28"/>
          <w:shd w:val="clear" w:color="auto" w:fill="FFFFFF"/>
        </w:rPr>
        <w:t>4) «Созданы и (или) модернизированы объекты агропромышленного комплекса».</w:t>
      </w:r>
    </w:p>
    <w:p w:rsidR="002F0059" w:rsidRPr="00492E45" w:rsidRDefault="0012403D" w:rsidP="002F0059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Мероприятия</w:t>
      </w:r>
      <w:r w:rsidR="002F0059" w:rsidRPr="00492E45">
        <w:rPr>
          <w:sz w:val="28"/>
          <w:szCs w:val="28"/>
        </w:rPr>
        <w:t xml:space="preserve"> </w:t>
      </w:r>
      <w:r w:rsidRPr="00492E45">
        <w:rPr>
          <w:sz w:val="28"/>
          <w:szCs w:val="28"/>
        </w:rPr>
        <w:t>(результаты</w:t>
      </w:r>
      <w:r w:rsidR="002F0059" w:rsidRPr="00492E45">
        <w:rPr>
          <w:sz w:val="28"/>
          <w:szCs w:val="28"/>
        </w:rPr>
        <w:t>)</w:t>
      </w:r>
      <w:r w:rsidRPr="00492E45">
        <w:rPr>
          <w:sz w:val="28"/>
          <w:szCs w:val="28"/>
        </w:rPr>
        <w:t xml:space="preserve"> исполнены без нарушения установленных параметров и сроков.</w:t>
      </w:r>
      <w:r w:rsidR="002F0059" w:rsidRPr="00492E45">
        <w:rPr>
          <w:sz w:val="28"/>
          <w:szCs w:val="28"/>
        </w:rPr>
        <w:t xml:space="preserve"> Заданный результат достигнут.</w:t>
      </w:r>
    </w:p>
    <w:p w:rsidR="00315D81" w:rsidRPr="00492E45" w:rsidRDefault="00315D81" w:rsidP="00026195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Контрольн</w:t>
      </w:r>
      <w:r w:rsidR="00C861D6" w:rsidRPr="00492E45">
        <w:rPr>
          <w:sz w:val="28"/>
          <w:szCs w:val="28"/>
        </w:rPr>
        <w:t>ые</w:t>
      </w:r>
      <w:r w:rsidR="002F0059" w:rsidRPr="00492E45">
        <w:rPr>
          <w:sz w:val="28"/>
          <w:szCs w:val="28"/>
        </w:rPr>
        <w:t xml:space="preserve"> точки </w:t>
      </w:r>
      <w:r w:rsidRPr="00492E45">
        <w:rPr>
          <w:sz w:val="28"/>
          <w:szCs w:val="28"/>
        </w:rPr>
        <w:t xml:space="preserve"> выполнен</w:t>
      </w:r>
      <w:r w:rsidR="00C861D6" w:rsidRPr="00492E45">
        <w:rPr>
          <w:sz w:val="28"/>
          <w:szCs w:val="28"/>
        </w:rPr>
        <w:t>ы</w:t>
      </w:r>
      <w:r w:rsidRPr="00492E45">
        <w:rPr>
          <w:sz w:val="28"/>
          <w:szCs w:val="28"/>
        </w:rPr>
        <w:t xml:space="preserve"> в</w:t>
      </w:r>
      <w:r w:rsidR="002F0059" w:rsidRPr="00492E45">
        <w:rPr>
          <w:sz w:val="28"/>
          <w:szCs w:val="28"/>
        </w:rPr>
        <w:t xml:space="preserve"> срок в</w:t>
      </w:r>
      <w:r w:rsidRPr="00492E45">
        <w:rPr>
          <w:sz w:val="28"/>
          <w:szCs w:val="28"/>
        </w:rPr>
        <w:t xml:space="preserve"> полном объеме.</w:t>
      </w:r>
    </w:p>
    <w:p w:rsidR="002F0059" w:rsidRPr="00492E45" w:rsidRDefault="002F0059" w:rsidP="00026195">
      <w:pPr>
        <w:ind w:firstLine="709"/>
        <w:jc w:val="both"/>
        <w:rPr>
          <w:sz w:val="28"/>
          <w:szCs w:val="28"/>
        </w:rPr>
      </w:pPr>
    </w:p>
    <w:p w:rsidR="002F0059" w:rsidRPr="00492E45" w:rsidRDefault="002F0059" w:rsidP="00026195">
      <w:pPr>
        <w:ind w:firstLine="709"/>
        <w:jc w:val="both"/>
        <w:rPr>
          <w:sz w:val="28"/>
          <w:szCs w:val="28"/>
        </w:rPr>
      </w:pPr>
    </w:p>
    <w:p w:rsidR="00DF7ED5" w:rsidRPr="00492E45" w:rsidRDefault="00DF7ED5" w:rsidP="00DF7ED5">
      <w:pPr>
        <w:ind w:firstLine="709"/>
        <w:jc w:val="center"/>
        <w:rPr>
          <w:b/>
          <w:sz w:val="28"/>
          <w:szCs w:val="28"/>
        </w:rPr>
      </w:pPr>
      <w:r w:rsidRPr="00492E45">
        <w:rPr>
          <w:b/>
          <w:sz w:val="28"/>
          <w:szCs w:val="28"/>
        </w:rPr>
        <w:lastRenderedPageBreak/>
        <w:t>Региональный проект «Развитие отраслей и техническая моде</w:t>
      </w:r>
      <w:r w:rsidRPr="00492E45">
        <w:rPr>
          <w:b/>
          <w:sz w:val="28"/>
          <w:szCs w:val="28"/>
        </w:rPr>
        <w:t>р</w:t>
      </w:r>
      <w:r w:rsidRPr="00492E45">
        <w:rPr>
          <w:b/>
          <w:sz w:val="28"/>
          <w:szCs w:val="28"/>
        </w:rPr>
        <w:t>низация агропромышленного комплекса»</w:t>
      </w:r>
    </w:p>
    <w:p w:rsidR="000F79E1" w:rsidRPr="00492E45" w:rsidRDefault="000F79E1" w:rsidP="00026195">
      <w:pPr>
        <w:ind w:firstLine="709"/>
        <w:jc w:val="both"/>
        <w:rPr>
          <w:sz w:val="28"/>
          <w:szCs w:val="28"/>
        </w:rPr>
      </w:pPr>
    </w:p>
    <w:p w:rsidR="00CE5E55" w:rsidRPr="00492E45" w:rsidRDefault="00CE5E55" w:rsidP="00CE5E55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С целью выполнения целей и задач </w:t>
      </w:r>
      <w:r w:rsidR="00F53158" w:rsidRPr="00492E45">
        <w:rPr>
          <w:sz w:val="28"/>
          <w:szCs w:val="28"/>
        </w:rPr>
        <w:t>государственной программы в 2025</w:t>
      </w:r>
      <w:r w:rsidRPr="00492E45">
        <w:rPr>
          <w:sz w:val="28"/>
          <w:szCs w:val="28"/>
        </w:rPr>
        <w:t xml:space="preserve"> году в рамках регионального проекта  «Развитие отраслей и технич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 xml:space="preserve">ская модернизация агропромышленного комплекса» были определены следующие </w:t>
      </w:r>
      <w:r w:rsidR="00F53158" w:rsidRPr="00492E45">
        <w:rPr>
          <w:sz w:val="28"/>
          <w:szCs w:val="28"/>
        </w:rPr>
        <w:t xml:space="preserve"> направления и </w:t>
      </w:r>
      <w:r w:rsidRPr="00492E45">
        <w:rPr>
          <w:sz w:val="28"/>
          <w:szCs w:val="28"/>
        </w:rPr>
        <w:t>мероприятия (результаты):</w:t>
      </w:r>
    </w:p>
    <w:p w:rsidR="00CF186D" w:rsidRPr="00492E45" w:rsidRDefault="00F53158" w:rsidP="00026195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1</w:t>
      </w:r>
      <w:r w:rsidR="00CF186D" w:rsidRPr="00492E45">
        <w:rPr>
          <w:sz w:val="28"/>
          <w:szCs w:val="28"/>
        </w:rPr>
        <w:t>) «Достигнуты объемы реализованных зерновых культур собстве</w:t>
      </w:r>
      <w:r w:rsidR="00CF186D" w:rsidRPr="00492E45">
        <w:rPr>
          <w:sz w:val="28"/>
          <w:szCs w:val="28"/>
        </w:rPr>
        <w:t>н</w:t>
      </w:r>
      <w:r w:rsidR="00CF186D" w:rsidRPr="00492E45">
        <w:rPr>
          <w:sz w:val="28"/>
          <w:szCs w:val="28"/>
        </w:rPr>
        <w:t>ного производства».</w:t>
      </w:r>
    </w:p>
    <w:p w:rsidR="00CF186D" w:rsidRPr="00492E45" w:rsidRDefault="00F53158" w:rsidP="00026195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2</w:t>
      </w:r>
      <w:r w:rsidR="00CF186D" w:rsidRPr="00492E45">
        <w:rPr>
          <w:sz w:val="28"/>
          <w:szCs w:val="28"/>
        </w:rPr>
        <w:t>) «Оказание государственной поддержки, направленной на пов</w:t>
      </w:r>
      <w:r w:rsidR="00CF186D" w:rsidRPr="00492E45">
        <w:rPr>
          <w:sz w:val="28"/>
          <w:szCs w:val="28"/>
        </w:rPr>
        <w:t>ы</w:t>
      </w:r>
      <w:r w:rsidR="00CF186D" w:rsidRPr="00492E45">
        <w:rPr>
          <w:sz w:val="28"/>
          <w:szCs w:val="28"/>
        </w:rPr>
        <w:t xml:space="preserve">шение </w:t>
      </w:r>
      <w:proofErr w:type="spellStart"/>
      <w:r w:rsidR="00CF186D" w:rsidRPr="00492E45">
        <w:rPr>
          <w:sz w:val="28"/>
          <w:szCs w:val="28"/>
        </w:rPr>
        <w:t>энергообеспеченности</w:t>
      </w:r>
      <w:proofErr w:type="spellEnd"/>
      <w:r w:rsidR="00CF186D" w:rsidRPr="00492E45">
        <w:rPr>
          <w:sz w:val="28"/>
          <w:szCs w:val="28"/>
        </w:rPr>
        <w:t xml:space="preserve"> сельскохозяйственных организаций».</w:t>
      </w:r>
    </w:p>
    <w:p w:rsidR="00F53158" w:rsidRPr="00492E45" w:rsidRDefault="00F53158" w:rsidP="00EB7F83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3) «Достигнута численность племенного маточного поголовья сел</w:t>
      </w:r>
      <w:r w:rsidRPr="00492E45">
        <w:rPr>
          <w:sz w:val="28"/>
          <w:szCs w:val="28"/>
        </w:rPr>
        <w:t>ь</w:t>
      </w:r>
      <w:r w:rsidRPr="00492E45">
        <w:rPr>
          <w:sz w:val="28"/>
          <w:szCs w:val="28"/>
        </w:rPr>
        <w:t>скохозяйственных животных в пересчете на условные головы».</w:t>
      </w:r>
    </w:p>
    <w:p w:rsidR="00F53158" w:rsidRPr="00492E45" w:rsidRDefault="00F53158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4) «Засеяно элитными семенами сельскохозяйственных культур (за исключением посевной площади, засеянной оригинальными и элитными посевами семенного картофеля и (или) семенными посевами овощных культур».</w:t>
      </w:r>
    </w:p>
    <w:p w:rsidR="00F53158" w:rsidRPr="00492E45" w:rsidRDefault="00F53158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5) «Приобретены и высеяны в текущем году семена, произведенные в рамках Федеральной научно-технической программы (за исключением семян картофеля и овощных культур».</w:t>
      </w:r>
    </w:p>
    <w:p w:rsidR="00F53158" w:rsidRPr="00492E45" w:rsidRDefault="00F53158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6) «Застрахована посевная (посадочная) площадь».</w:t>
      </w:r>
    </w:p>
    <w:p w:rsidR="00AD036C" w:rsidRPr="00492E45" w:rsidRDefault="00AD036C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7) «Застраховано поголовье сельскохозяйственных животных».</w:t>
      </w:r>
    </w:p>
    <w:p w:rsidR="00AD036C" w:rsidRPr="00492E45" w:rsidRDefault="00AD036C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8) «Произведено молока».</w:t>
      </w:r>
    </w:p>
    <w:p w:rsidR="00AD036C" w:rsidRPr="00492E45" w:rsidRDefault="00AD036C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9) «Заложено многолетних насаждений (за исключением виногра</w:t>
      </w:r>
      <w:r w:rsidRPr="00492E45">
        <w:rPr>
          <w:sz w:val="28"/>
          <w:szCs w:val="28"/>
        </w:rPr>
        <w:t>д</w:t>
      </w:r>
      <w:r w:rsidRPr="00492E45">
        <w:rPr>
          <w:sz w:val="28"/>
          <w:szCs w:val="28"/>
        </w:rPr>
        <w:t>ников), за исключением питомников».</w:t>
      </w:r>
    </w:p>
    <w:p w:rsidR="00AD036C" w:rsidRPr="00492E45" w:rsidRDefault="00AD036C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10) «Заложено питомников (</w:t>
      </w:r>
      <w:proofErr w:type="gramStart"/>
      <w:r w:rsidRPr="00492E45">
        <w:rPr>
          <w:sz w:val="28"/>
          <w:szCs w:val="28"/>
        </w:rPr>
        <w:t>кроме</w:t>
      </w:r>
      <w:proofErr w:type="gramEnd"/>
      <w:r w:rsidRPr="00492E45">
        <w:rPr>
          <w:sz w:val="28"/>
          <w:szCs w:val="28"/>
        </w:rPr>
        <w:t xml:space="preserve"> виноградных)».</w:t>
      </w:r>
    </w:p>
    <w:p w:rsidR="00AD036C" w:rsidRPr="00492E45" w:rsidRDefault="00AD036C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11) «Проведены </w:t>
      </w:r>
      <w:proofErr w:type="spellStart"/>
      <w:r w:rsidRPr="00492E45">
        <w:rPr>
          <w:sz w:val="28"/>
          <w:szCs w:val="28"/>
        </w:rPr>
        <w:t>уходные</w:t>
      </w:r>
      <w:proofErr w:type="spellEnd"/>
      <w:r w:rsidRPr="00492E45">
        <w:rPr>
          <w:sz w:val="28"/>
          <w:szCs w:val="28"/>
        </w:rPr>
        <w:t xml:space="preserve"> работы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 на площ</w:t>
      </w:r>
      <w:r w:rsidRPr="00492E45">
        <w:rPr>
          <w:sz w:val="28"/>
          <w:szCs w:val="28"/>
        </w:rPr>
        <w:t>а</w:t>
      </w:r>
      <w:r w:rsidRPr="00492E45">
        <w:rPr>
          <w:sz w:val="28"/>
          <w:szCs w:val="28"/>
        </w:rPr>
        <w:t>ди».</w:t>
      </w:r>
    </w:p>
    <w:p w:rsidR="00AD036C" w:rsidRPr="00492E45" w:rsidRDefault="00AD036C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12) «Переработано на пищевую продукцию молока сырого крупного рогатого скота, козьего и овечьего».</w:t>
      </w:r>
    </w:p>
    <w:p w:rsidR="00AD036C" w:rsidRPr="00492E45" w:rsidRDefault="00AD036C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13) «Обеспечено развитие материально-технической базы сельскох</w:t>
      </w:r>
      <w:r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>зяйственных потребительских кооперативов в целях увеличения объема выручки от реализации сельскохозяйственной и (или) пищевой проду</w:t>
      </w:r>
      <w:r w:rsidRPr="00492E45">
        <w:rPr>
          <w:sz w:val="28"/>
          <w:szCs w:val="28"/>
        </w:rPr>
        <w:t>к</w:t>
      </w:r>
      <w:r w:rsidRPr="00492E45">
        <w:rPr>
          <w:sz w:val="28"/>
          <w:szCs w:val="28"/>
        </w:rPr>
        <w:t>ции».</w:t>
      </w:r>
    </w:p>
    <w:p w:rsidR="00AD036C" w:rsidRPr="00492E45" w:rsidRDefault="00AD036C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14) «Прирост производства крупного рогатого скота, направленного на убой в живом весе, за отчетный год по отношению к предыдущему г</w:t>
      </w:r>
      <w:r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>ду».</w:t>
      </w:r>
    </w:p>
    <w:p w:rsidR="00AD036C" w:rsidRPr="00492E45" w:rsidRDefault="00AD036C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15) «Обеспечено развитие семейных ферм в целях увеличения объ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>ма производства сельскохозяйственной продукции».</w:t>
      </w:r>
    </w:p>
    <w:p w:rsidR="00AD036C" w:rsidRPr="00492E45" w:rsidRDefault="00AD036C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16) «Крестьянскими (фермерскими) хозяйствами реализованы прое</w:t>
      </w:r>
      <w:r w:rsidRPr="00492E45">
        <w:rPr>
          <w:sz w:val="28"/>
          <w:szCs w:val="28"/>
        </w:rPr>
        <w:t>к</w:t>
      </w:r>
      <w:r w:rsidRPr="00492E45">
        <w:rPr>
          <w:sz w:val="28"/>
          <w:szCs w:val="28"/>
        </w:rPr>
        <w:t>ты за счет сре</w:t>
      </w:r>
      <w:proofErr w:type="gramStart"/>
      <w:r w:rsidRPr="00492E45">
        <w:rPr>
          <w:sz w:val="28"/>
          <w:szCs w:val="28"/>
        </w:rPr>
        <w:t>дств гр</w:t>
      </w:r>
      <w:proofErr w:type="gramEnd"/>
      <w:r w:rsidRPr="00492E45">
        <w:rPr>
          <w:sz w:val="28"/>
          <w:szCs w:val="28"/>
        </w:rPr>
        <w:t xml:space="preserve">анта </w:t>
      </w:r>
      <w:proofErr w:type="spellStart"/>
      <w:r w:rsidRPr="00492E45">
        <w:rPr>
          <w:sz w:val="28"/>
          <w:szCs w:val="28"/>
        </w:rPr>
        <w:t>Агростартап</w:t>
      </w:r>
      <w:proofErr w:type="spellEnd"/>
      <w:r w:rsidRPr="00492E45">
        <w:rPr>
          <w:sz w:val="28"/>
          <w:szCs w:val="28"/>
        </w:rPr>
        <w:t>, обеспечившие не менее чем в теч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lastRenderedPageBreak/>
        <w:t>ние 5 лет с даты получения гранта ежегодный прирост объема произво</w:t>
      </w:r>
      <w:r w:rsidRPr="00492E45">
        <w:rPr>
          <w:sz w:val="28"/>
          <w:szCs w:val="28"/>
        </w:rPr>
        <w:t>д</w:t>
      </w:r>
      <w:r w:rsidRPr="00492E45">
        <w:rPr>
          <w:sz w:val="28"/>
          <w:szCs w:val="28"/>
        </w:rPr>
        <w:t>ства сельскохозяйственной продукции».</w:t>
      </w:r>
    </w:p>
    <w:p w:rsidR="00470463" w:rsidRPr="00492E45" w:rsidRDefault="00470463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17) «Обеспечено развитие сельскохозяйственных потребительских кооперативов и переработчиков с целью прироста объема реализации сел</w:t>
      </w:r>
      <w:r w:rsidRPr="00492E45">
        <w:rPr>
          <w:sz w:val="28"/>
          <w:szCs w:val="28"/>
        </w:rPr>
        <w:t>ь</w:t>
      </w:r>
      <w:r w:rsidRPr="00492E45">
        <w:rPr>
          <w:sz w:val="28"/>
          <w:szCs w:val="28"/>
        </w:rPr>
        <w:t>скохозяйственной продукции».</w:t>
      </w:r>
    </w:p>
    <w:p w:rsidR="00470463" w:rsidRPr="00492E45" w:rsidRDefault="00470463" w:rsidP="00F5315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18) «Субъектам малого и среднего предпринимательства в агропр</w:t>
      </w:r>
      <w:r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>мышленном комплексе оказаны информационно-консультационные услуги центрами компетенций в сфере сельскохозяйственной кооперации и по</w:t>
      </w:r>
      <w:r w:rsidRPr="00492E45">
        <w:rPr>
          <w:sz w:val="28"/>
          <w:szCs w:val="28"/>
        </w:rPr>
        <w:t>д</w:t>
      </w:r>
      <w:r w:rsidRPr="00492E45">
        <w:rPr>
          <w:sz w:val="28"/>
          <w:szCs w:val="28"/>
        </w:rPr>
        <w:t>держки фермеров».</w:t>
      </w:r>
    </w:p>
    <w:p w:rsidR="00411AE6" w:rsidRPr="00492E45" w:rsidRDefault="00411AE6" w:rsidP="00411AE6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Обозначенные мероприятия (результаты) паспорта проекта исполн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>ны без нарушения установленных параметров и сроков, но с учетом техн</w:t>
      </w:r>
      <w:r w:rsidRPr="00492E45">
        <w:rPr>
          <w:sz w:val="28"/>
          <w:szCs w:val="28"/>
        </w:rPr>
        <w:t>и</w:t>
      </w:r>
      <w:r w:rsidRPr="00492E45">
        <w:rPr>
          <w:sz w:val="28"/>
          <w:szCs w:val="28"/>
        </w:rPr>
        <w:t>ческих проблем системы «ГИИС ЭБ». Заданные результаты достигнуты.</w:t>
      </w:r>
    </w:p>
    <w:p w:rsidR="00411AE6" w:rsidRPr="00492E45" w:rsidRDefault="00411AE6" w:rsidP="00411AE6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Контрольные точки выполнены в соответствии с утвержденными подтверждающими документами  в срок, но с  присутствовавшими техн</w:t>
      </w:r>
      <w:r w:rsidRPr="00492E45">
        <w:rPr>
          <w:sz w:val="28"/>
          <w:szCs w:val="28"/>
        </w:rPr>
        <w:t>и</w:t>
      </w:r>
      <w:r w:rsidRPr="00492E45">
        <w:rPr>
          <w:sz w:val="28"/>
          <w:szCs w:val="28"/>
        </w:rPr>
        <w:t>ческими проблемами синхронизации /интеграции данных между подс</w:t>
      </w:r>
      <w:r w:rsidRPr="00492E45">
        <w:rPr>
          <w:sz w:val="28"/>
          <w:szCs w:val="28"/>
        </w:rPr>
        <w:t>и</w:t>
      </w:r>
      <w:r w:rsidRPr="00492E45">
        <w:rPr>
          <w:sz w:val="28"/>
          <w:szCs w:val="28"/>
        </w:rPr>
        <w:t>стемами РГП/Планы в системе ГИИС ЭБ.</w:t>
      </w:r>
    </w:p>
    <w:p w:rsidR="00CE5E55" w:rsidRPr="00492E45" w:rsidRDefault="00CE5E55" w:rsidP="00026195">
      <w:pPr>
        <w:ind w:firstLine="709"/>
        <w:jc w:val="both"/>
        <w:rPr>
          <w:b/>
          <w:sz w:val="28"/>
          <w:szCs w:val="28"/>
        </w:rPr>
      </w:pPr>
    </w:p>
    <w:p w:rsidR="004C7B16" w:rsidRPr="00492E45" w:rsidRDefault="008E1AF7" w:rsidP="008E1AF7">
      <w:pPr>
        <w:ind w:firstLine="709"/>
        <w:jc w:val="center"/>
        <w:rPr>
          <w:b/>
          <w:sz w:val="28"/>
          <w:szCs w:val="28"/>
        </w:rPr>
      </w:pPr>
      <w:r w:rsidRPr="00492E45">
        <w:rPr>
          <w:b/>
          <w:sz w:val="28"/>
          <w:szCs w:val="28"/>
        </w:rPr>
        <w:t>Региональный проект «Развитие отраслей овощеводства и ка</w:t>
      </w:r>
      <w:r w:rsidRPr="00492E45">
        <w:rPr>
          <w:b/>
          <w:sz w:val="28"/>
          <w:szCs w:val="28"/>
        </w:rPr>
        <w:t>р</w:t>
      </w:r>
      <w:r w:rsidRPr="00492E45">
        <w:rPr>
          <w:b/>
          <w:sz w:val="28"/>
          <w:szCs w:val="28"/>
        </w:rPr>
        <w:t>тофелеводства»</w:t>
      </w:r>
    </w:p>
    <w:p w:rsidR="00966C78" w:rsidRPr="00492E45" w:rsidRDefault="00966C78" w:rsidP="008E1AF7">
      <w:pPr>
        <w:ind w:firstLine="709"/>
        <w:jc w:val="center"/>
        <w:rPr>
          <w:b/>
          <w:sz w:val="28"/>
          <w:szCs w:val="28"/>
        </w:rPr>
      </w:pPr>
    </w:p>
    <w:p w:rsidR="00534360" w:rsidRPr="00492E45" w:rsidRDefault="00534360" w:rsidP="00534360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С целью выполнения целей и задач </w:t>
      </w:r>
      <w:r w:rsidR="00CD23B0" w:rsidRPr="00492E45">
        <w:rPr>
          <w:sz w:val="28"/>
          <w:szCs w:val="28"/>
        </w:rPr>
        <w:t>государственной программы в 2025</w:t>
      </w:r>
      <w:r w:rsidRPr="00492E45">
        <w:rPr>
          <w:sz w:val="28"/>
          <w:szCs w:val="28"/>
        </w:rPr>
        <w:t xml:space="preserve"> году в рамках регионального проекта  «</w:t>
      </w:r>
      <w:r w:rsidR="003F066F" w:rsidRPr="00492E45">
        <w:rPr>
          <w:sz w:val="28"/>
          <w:szCs w:val="28"/>
        </w:rPr>
        <w:t>Развитие отраслей овощево</w:t>
      </w:r>
      <w:r w:rsidR="003F066F" w:rsidRPr="00492E45">
        <w:rPr>
          <w:sz w:val="28"/>
          <w:szCs w:val="28"/>
        </w:rPr>
        <w:t>д</w:t>
      </w:r>
      <w:r w:rsidR="003F066F" w:rsidRPr="00492E45">
        <w:rPr>
          <w:sz w:val="28"/>
          <w:szCs w:val="28"/>
        </w:rPr>
        <w:t>ства и картофелеводства</w:t>
      </w:r>
      <w:r w:rsidRPr="00492E45">
        <w:rPr>
          <w:sz w:val="28"/>
          <w:szCs w:val="28"/>
        </w:rPr>
        <w:t>» были определены следующие мероприятия (р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>зультаты):</w:t>
      </w:r>
    </w:p>
    <w:p w:rsidR="00534360" w:rsidRPr="00492E45" w:rsidRDefault="00F05C7A" w:rsidP="00534360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1) «Произведено картофеля в сельскохозяйственных организациях, крестьянских (фермерских) хозяйствах и у индивидуальных предприним</w:t>
      </w:r>
      <w:r w:rsidRPr="00492E45">
        <w:rPr>
          <w:sz w:val="28"/>
          <w:szCs w:val="28"/>
        </w:rPr>
        <w:t>а</w:t>
      </w:r>
      <w:r w:rsidRPr="00492E45">
        <w:rPr>
          <w:sz w:val="28"/>
          <w:szCs w:val="28"/>
        </w:rPr>
        <w:t>телей».</w:t>
      </w:r>
    </w:p>
    <w:p w:rsidR="0002062C" w:rsidRPr="00492E45" w:rsidRDefault="0002062C" w:rsidP="0002062C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Мероприятие (результат) исполнено без нарушения установленных параметров и сроков, но с учетом технических проблем системы «ГИИС ЭБ». Заданный результат достигнут.</w:t>
      </w:r>
    </w:p>
    <w:p w:rsidR="0002062C" w:rsidRPr="00492E45" w:rsidRDefault="0002062C" w:rsidP="0002062C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Контрольные точки выполнены в соответствии с утвержденными подтверждающими документами  в срок, но в системе ГИИС ЭБ прису</w:t>
      </w:r>
      <w:r w:rsidRPr="00492E45">
        <w:rPr>
          <w:sz w:val="28"/>
          <w:szCs w:val="28"/>
        </w:rPr>
        <w:t>т</w:t>
      </w:r>
      <w:r w:rsidRPr="00492E45">
        <w:rPr>
          <w:sz w:val="28"/>
          <w:szCs w:val="28"/>
        </w:rPr>
        <w:t>ствовали технические проблемы синхронизации /интеграции данных ме</w:t>
      </w:r>
      <w:r w:rsidRPr="00492E45">
        <w:rPr>
          <w:sz w:val="28"/>
          <w:szCs w:val="28"/>
        </w:rPr>
        <w:t>ж</w:t>
      </w:r>
      <w:r w:rsidRPr="00492E45">
        <w:rPr>
          <w:sz w:val="28"/>
          <w:szCs w:val="28"/>
        </w:rPr>
        <w:t>ду подсистемами РГП/Планы.</w:t>
      </w:r>
    </w:p>
    <w:p w:rsidR="00534360" w:rsidRPr="00492E45" w:rsidRDefault="00F05C7A" w:rsidP="00534360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2) «Произведено овощей открытого грунта в сельскохозяйственных организациях, крестьянских (фермерских) хозяйствах и у индивидуальных предпринимателей».</w:t>
      </w:r>
    </w:p>
    <w:p w:rsidR="0002062C" w:rsidRPr="00492E45" w:rsidRDefault="0002062C" w:rsidP="0002062C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Мероприятие (результат) исполнено без нарушения установленных параметров и сроков. Заданный результат достигнут.</w:t>
      </w:r>
    </w:p>
    <w:p w:rsidR="0002062C" w:rsidRPr="00492E45" w:rsidRDefault="0002062C" w:rsidP="0002062C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Контрольные точки  выполнены в срок в полном объеме.</w:t>
      </w:r>
    </w:p>
    <w:p w:rsidR="00534360" w:rsidRPr="00492E45" w:rsidRDefault="00534360" w:rsidP="00534360">
      <w:pPr>
        <w:ind w:firstLine="709"/>
        <w:jc w:val="both"/>
        <w:rPr>
          <w:sz w:val="28"/>
          <w:szCs w:val="28"/>
        </w:rPr>
      </w:pPr>
    </w:p>
    <w:p w:rsidR="003F066F" w:rsidRPr="00492E45" w:rsidRDefault="00966C78" w:rsidP="00966C78">
      <w:pPr>
        <w:ind w:firstLine="709"/>
        <w:jc w:val="center"/>
        <w:rPr>
          <w:b/>
          <w:sz w:val="28"/>
          <w:szCs w:val="28"/>
        </w:rPr>
      </w:pPr>
      <w:r w:rsidRPr="00492E45">
        <w:rPr>
          <w:b/>
          <w:sz w:val="28"/>
          <w:szCs w:val="28"/>
        </w:rPr>
        <w:t xml:space="preserve">Региональный проект «Вовлечение в оборот и </w:t>
      </w:r>
      <w:proofErr w:type="gramStart"/>
      <w:r w:rsidRPr="00492E45">
        <w:rPr>
          <w:b/>
          <w:sz w:val="28"/>
          <w:szCs w:val="28"/>
        </w:rPr>
        <w:t>комплексная</w:t>
      </w:r>
      <w:proofErr w:type="gramEnd"/>
    </w:p>
    <w:p w:rsidR="00534360" w:rsidRPr="00492E45" w:rsidRDefault="00966C78" w:rsidP="00966C78">
      <w:pPr>
        <w:ind w:firstLine="709"/>
        <w:jc w:val="center"/>
        <w:rPr>
          <w:sz w:val="28"/>
          <w:szCs w:val="28"/>
        </w:rPr>
      </w:pPr>
      <w:r w:rsidRPr="00492E45">
        <w:rPr>
          <w:b/>
          <w:sz w:val="28"/>
          <w:szCs w:val="28"/>
        </w:rPr>
        <w:t xml:space="preserve"> мелиорация земель сельскохозяйственного назначения»</w:t>
      </w:r>
    </w:p>
    <w:p w:rsidR="00534360" w:rsidRPr="00492E45" w:rsidRDefault="00534360" w:rsidP="00534360">
      <w:pPr>
        <w:ind w:firstLine="709"/>
        <w:jc w:val="both"/>
        <w:rPr>
          <w:sz w:val="28"/>
          <w:szCs w:val="28"/>
        </w:rPr>
      </w:pPr>
    </w:p>
    <w:p w:rsidR="003F066F" w:rsidRPr="00492E45" w:rsidRDefault="003F066F" w:rsidP="003F066F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lastRenderedPageBreak/>
        <w:t xml:space="preserve">С целью выполнения целей и задач </w:t>
      </w:r>
      <w:r w:rsidR="00C2397F" w:rsidRPr="00492E45">
        <w:rPr>
          <w:sz w:val="28"/>
          <w:szCs w:val="28"/>
        </w:rPr>
        <w:t>государственной программы в 2025</w:t>
      </w:r>
      <w:r w:rsidRPr="00492E45">
        <w:rPr>
          <w:sz w:val="28"/>
          <w:szCs w:val="28"/>
        </w:rPr>
        <w:t xml:space="preserve"> году в рамках регионального проекта  «Вовлечение в оборот и ко</w:t>
      </w:r>
      <w:r w:rsidRPr="00492E45">
        <w:rPr>
          <w:sz w:val="28"/>
          <w:szCs w:val="28"/>
        </w:rPr>
        <w:t>м</w:t>
      </w:r>
      <w:r w:rsidRPr="00492E45">
        <w:rPr>
          <w:sz w:val="28"/>
          <w:szCs w:val="28"/>
        </w:rPr>
        <w:t>плексная мелиорация земель сельскохозяйственного назначения» были определены следующие мероприятия (результаты):</w:t>
      </w:r>
    </w:p>
    <w:p w:rsidR="003F066F" w:rsidRPr="00492E45" w:rsidRDefault="003F066F" w:rsidP="003F066F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sz w:val="28"/>
          <w:szCs w:val="28"/>
        </w:rPr>
        <w:t xml:space="preserve">1) </w:t>
      </w:r>
      <w:r w:rsidRPr="00492E45">
        <w:rPr>
          <w:w w:val="105"/>
          <w:sz w:val="28"/>
          <w:szCs w:val="28"/>
        </w:rPr>
        <w:t>«</w:t>
      </w:r>
      <w:r w:rsidRPr="00492E45">
        <w:rPr>
          <w:sz w:val="28"/>
          <w:szCs w:val="28"/>
        </w:rPr>
        <w:t>Восстановлено плодородие пашни за счет химической мелиор</w:t>
      </w:r>
      <w:r w:rsidRPr="00492E45">
        <w:rPr>
          <w:sz w:val="28"/>
          <w:szCs w:val="28"/>
        </w:rPr>
        <w:t>а</w:t>
      </w:r>
      <w:r w:rsidRPr="00492E45">
        <w:rPr>
          <w:sz w:val="28"/>
          <w:szCs w:val="28"/>
        </w:rPr>
        <w:t>ции земель</w:t>
      </w:r>
      <w:r w:rsidRPr="00492E45">
        <w:rPr>
          <w:w w:val="105"/>
          <w:sz w:val="28"/>
          <w:szCs w:val="28"/>
        </w:rPr>
        <w:t>».</w:t>
      </w:r>
    </w:p>
    <w:p w:rsidR="003F066F" w:rsidRPr="00492E45" w:rsidRDefault="003F066F" w:rsidP="003F066F">
      <w:pPr>
        <w:ind w:firstLine="709"/>
        <w:jc w:val="both"/>
        <w:rPr>
          <w:sz w:val="28"/>
          <w:szCs w:val="28"/>
        </w:rPr>
      </w:pPr>
      <w:r w:rsidRPr="00492E45">
        <w:rPr>
          <w:w w:val="105"/>
          <w:sz w:val="28"/>
          <w:szCs w:val="28"/>
        </w:rPr>
        <w:t xml:space="preserve">2) </w:t>
      </w:r>
      <w:r w:rsidRPr="00492E45">
        <w:rPr>
          <w:spacing w:val="-3"/>
          <w:w w:val="105"/>
          <w:sz w:val="28"/>
          <w:szCs w:val="28"/>
        </w:rPr>
        <w:t>«</w:t>
      </w:r>
      <w:r w:rsidRPr="00492E45">
        <w:rPr>
          <w:sz w:val="28"/>
          <w:szCs w:val="28"/>
        </w:rPr>
        <w:t>Осуществлен ввод в эксплуатацию мелиорируемых земель за счет гидромелиоративных мероприятий».</w:t>
      </w:r>
    </w:p>
    <w:p w:rsidR="003F066F" w:rsidRPr="00492E45" w:rsidRDefault="003F066F" w:rsidP="003F066F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3) «Вовлечено в оборот сельскохозяйственных угодий за счет пров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 xml:space="preserve">дения </w:t>
      </w:r>
      <w:proofErr w:type="spellStart"/>
      <w:r w:rsidRPr="00492E45">
        <w:rPr>
          <w:sz w:val="28"/>
          <w:szCs w:val="28"/>
        </w:rPr>
        <w:t>культуртехнических</w:t>
      </w:r>
      <w:proofErr w:type="spellEnd"/>
      <w:r w:rsidRPr="00492E45">
        <w:rPr>
          <w:sz w:val="28"/>
          <w:szCs w:val="28"/>
        </w:rPr>
        <w:t xml:space="preserve"> мероприятий».</w:t>
      </w:r>
    </w:p>
    <w:p w:rsidR="00773D3C" w:rsidRPr="00492E45" w:rsidRDefault="003F066F" w:rsidP="003F066F">
      <w:pPr>
        <w:ind w:firstLine="709"/>
        <w:jc w:val="both"/>
        <w:rPr>
          <w:color w:val="000000"/>
          <w:sz w:val="21"/>
          <w:szCs w:val="21"/>
          <w:shd w:val="clear" w:color="auto" w:fill="FFFFFF"/>
        </w:rPr>
      </w:pPr>
      <w:r w:rsidRPr="00492E45">
        <w:rPr>
          <w:sz w:val="28"/>
          <w:szCs w:val="28"/>
        </w:rPr>
        <w:t>Мероприятия (результаты) исполнены без нарушения установленных параметров и сроков. Заданный результат достигнут.</w:t>
      </w:r>
      <w:r w:rsidR="00773D3C" w:rsidRPr="00492E45">
        <w:rPr>
          <w:sz w:val="28"/>
          <w:szCs w:val="28"/>
        </w:rPr>
        <w:t xml:space="preserve"> </w:t>
      </w:r>
    </w:p>
    <w:p w:rsidR="003F066F" w:rsidRPr="00492E45" w:rsidRDefault="003F066F" w:rsidP="003F066F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Контрольные точки  выполнены в срок в полном объеме.</w:t>
      </w:r>
    </w:p>
    <w:p w:rsidR="00773D3C" w:rsidRPr="00492E45" w:rsidRDefault="00773D3C" w:rsidP="00773D3C">
      <w:pPr>
        <w:ind w:firstLine="709"/>
        <w:jc w:val="both"/>
        <w:rPr>
          <w:sz w:val="28"/>
          <w:szCs w:val="28"/>
        </w:rPr>
      </w:pPr>
      <w:r w:rsidRPr="00492E45">
        <w:rPr>
          <w:color w:val="000000"/>
          <w:sz w:val="28"/>
          <w:szCs w:val="28"/>
          <w:shd w:val="clear" w:color="auto" w:fill="FFFFFF"/>
        </w:rPr>
        <w:t>В соответствии с заключенным дополнительным финансовым с</w:t>
      </w:r>
      <w:r w:rsidRPr="00492E45">
        <w:rPr>
          <w:color w:val="000000"/>
          <w:sz w:val="28"/>
          <w:szCs w:val="28"/>
          <w:shd w:val="clear" w:color="auto" w:fill="FFFFFF"/>
        </w:rPr>
        <w:t>о</w:t>
      </w:r>
      <w:r w:rsidRPr="00492E45">
        <w:rPr>
          <w:color w:val="000000"/>
          <w:sz w:val="28"/>
          <w:szCs w:val="28"/>
          <w:shd w:val="clear" w:color="auto" w:fill="FFFFFF"/>
        </w:rPr>
        <w:t>глашением</w:t>
      </w:r>
      <w:r w:rsidR="002A23CC" w:rsidRPr="00492E45">
        <w:rPr>
          <w:color w:val="000000"/>
          <w:sz w:val="28"/>
          <w:szCs w:val="28"/>
          <w:shd w:val="clear" w:color="auto" w:fill="FFFFFF"/>
        </w:rPr>
        <w:t xml:space="preserve"> с МСХ РФ</w:t>
      </w:r>
      <w:r w:rsidRPr="00492E45">
        <w:rPr>
          <w:color w:val="000000"/>
          <w:sz w:val="28"/>
          <w:szCs w:val="28"/>
          <w:shd w:val="clear" w:color="auto" w:fill="FFFFFF"/>
        </w:rPr>
        <w:t>, государственная поддержка оказана в полном об</w:t>
      </w:r>
      <w:r w:rsidRPr="00492E45">
        <w:rPr>
          <w:color w:val="000000"/>
          <w:sz w:val="28"/>
          <w:szCs w:val="28"/>
          <w:shd w:val="clear" w:color="auto" w:fill="FFFFFF"/>
        </w:rPr>
        <w:t>ъ</w:t>
      </w:r>
      <w:r w:rsidRPr="00492E45">
        <w:rPr>
          <w:color w:val="000000"/>
          <w:sz w:val="28"/>
          <w:szCs w:val="28"/>
          <w:shd w:val="clear" w:color="auto" w:fill="FFFFFF"/>
        </w:rPr>
        <w:t xml:space="preserve">еме. </w:t>
      </w:r>
      <w:proofErr w:type="gramStart"/>
      <w:r w:rsidRPr="00492E45">
        <w:rPr>
          <w:color w:val="000000"/>
          <w:sz w:val="28"/>
          <w:szCs w:val="28"/>
          <w:shd w:val="clear" w:color="auto" w:fill="FFFFFF"/>
        </w:rPr>
        <w:t xml:space="preserve">Плановое значение </w:t>
      </w:r>
      <w:r w:rsidR="002A23CC" w:rsidRPr="00492E45">
        <w:rPr>
          <w:color w:val="000000"/>
          <w:sz w:val="28"/>
          <w:szCs w:val="28"/>
          <w:shd w:val="clear" w:color="auto" w:fill="FFFFFF"/>
        </w:rPr>
        <w:t xml:space="preserve">декомпозированных </w:t>
      </w:r>
      <w:r w:rsidRPr="00492E45">
        <w:rPr>
          <w:color w:val="000000"/>
          <w:sz w:val="28"/>
          <w:szCs w:val="28"/>
          <w:shd w:val="clear" w:color="auto" w:fill="FFFFFF"/>
        </w:rPr>
        <w:t>результа</w:t>
      </w:r>
      <w:r w:rsidR="007941E8" w:rsidRPr="00492E45">
        <w:rPr>
          <w:color w:val="000000"/>
          <w:sz w:val="28"/>
          <w:szCs w:val="28"/>
          <w:shd w:val="clear" w:color="auto" w:fill="FFFFFF"/>
        </w:rPr>
        <w:t>тов</w:t>
      </w:r>
      <w:r w:rsidRPr="00492E45">
        <w:rPr>
          <w:color w:val="000000"/>
          <w:sz w:val="28"/>
          <w:szCs w:val="28"/>
          <w:shd w:val="clear" w:color="auto" w:fill="FFFFFF"/>
        </w:rPr>
        <w:t xml:space="preserve"> использования субсидии</w:t>
      </w:r>
      <w:r w:rsidR="007941E8" w:rsidRPr="00492E45">
        <w:rPr>
          <w:color w:val="000000"/>
          <w:sz w:val="28"/>
          <w:szCs w:val="28"/>
          <w:shd w:val="clear" w:color="auto" w:fill="FFFFFF"/>
        </w:rPr>
        <w:t xml:space="preserve"> в системе ГИИС ЭБ</w:t>
      </w:r>
      <w:r w:rsidRPr="00492E45">
        <w:rPr>
          <w:color w:val="000000"/>
          <w:sz w:val="28"/>
          <w:szCs w:val="28"/>
          <w:shd w:val="clear" w:color="auto" w:fill="FFFFFF"/>
        </w:rPr>
        <w:t xml:space="preserve"> будет </w:t>
      </w:r>
      <w:r w:rsidR="007941E8" w:rsidRPr="00492E45">
        <w:rPr>
          <w:color w:val="000000"/>
          <w:sz w:val="28"/>
          <w:szCs w:val="28"/>
          <w:shd w:val="clear" w:color="auto" w:fill="FFFFFF"/>
        </w:rPr>
        <w:t xml:space="preserve">технически </w:t>
      </w:r>
      <w:r w:rsidRPr="00492E45">
        <w:rPr>
          <w:color w:val="000000"/>
          <w:sz w:val="28"/>
          <w:szCs w:val="28"/>
          <w:shd w:val="clear" w:color="auto" w:fill="FFFFFF"/>
        </w:rPr>
        <w:t>актуализировано после сдачи годового отчета по мероприятию и заключению дополнительного соглашения в первом квартале 2026 года).</w:t>
      </w:r>
      <w:proofErr w:type="gramEnd"/>
    </w:p>
    <w:p w:rsidR="00534360" w:rsidRPr="00492E45" w:rsidRDefault="00534360" w:rsidP="007A45E8">
      <w:pPr>
        <w:jc w:val="both"/>
        <w:rPr>
          <w:sz w:val="28"/>
          <w:szCs w:val="28"/>
        </w:rPr>
      </w:pPr>
    </w:p>
    <w:p w:rsidR="00534360" w:rsidRPr="00492E45" w:rsidRDefault="0052654B" w:rsidP="00534360">
      <w:pPr>
        <w:ind w:firstLine="709"/>
        <w:jc w:val="both"/>
        <w:rPr>
          <w:sz w:val="28"/>
          <w:szCs w:val="28"/>
        </w:rPr>
      </w:pPr>
      <w:r w:rsidRPr="00492E45">
        <w:rPr>
          <w:b/>
          <w:sz w:val="28"/>
          <w:szCs w:val="28"/>
        </w:rPr>
        <w:t>Региональный проект «Развитие сельского туризма»</w:t>
      </w:r>
    </w:p>
    <w:p w:rsidR="003E4B8B" w:rsidRPr="00492E45" w:rsidRDefault="003E4B8B" w:rsidP="00026195"/>
    <w:p w:rsidR="0052654B" w:rsidRPr="00492E45" w:rsidRDefault="0052654B" w:rsidP="0052654B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С целью выполнения целей и задач </w:t>
      </w:r>
      <w:r w:rsidR="002D6DC6" w:rsidRPr="00492E45">
        <w:rPr>
          <w:sz w:val="28"/>
          <w:szCs w:val="28"/>
        </w:rPr>
        <w:t>государственной программы в 2025</w:t>
      </w:r>
      <w:r w:rsidRPr="00492E45">
        <w:rPr>
          <w:sz w:val="28"/>
          <w:szCs w:val="28"/>
        </w:rPr>
        <w:t xml:space="preserve"> году в рамках регионального проекта  «Развитие сельского туризма» было определено следующее мероприятие (результат):</w:t>
      </w:r>
    </w:p>
    <w:p w:rsidR="0052654B" w:rsidRPr="00492E45" w:rsidRDefault="0052654B" w:rsidP="0052654B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w w:val="105"/>
          <w:sz w:val="28"/>
          <w:szCs w:val="28"/>
        </w:rPr>
        <w:t>«</w:t>
      </w:r>
      <w:r w:rsidR="00C12386" w:rsidRPr="00492E45">
        <w:rPr>
          <w:sz w:val="28"/>
          <w:szCs w:val="28"/>
        </w:rPr>
        <w:t>Обеспечена реализация проектов развития сельского туризма, п</w:t>
      </w:r>
      <w:r w:rsidR="00C12386" w:rsidRPr="00492E45">
        <w:rPr>
          <w:sz w:val="28"/>
          <w:szCs w:val="28"/>
        </w:rPr>
        <w:t>о</w:t>
      </w:r>
      <w:r w:rsidR="00C12386" w:rsidRPr="00492E45">
        <w:rPr>
          <w:sz w:val="28"/>
          <w:szCs w:val="28"/>
        </w:rPr>
        <w:t>лучивших государственную поддержку, обеспечивающих прирост прои</w:t>
      </w:r>
      <w:r w:rsidR="00C12386" w:rsidRPr="00492E45">
        <w:rPr>
          <w:sz w:val="28"/>
          <w:szCs w:val="28"/>
        </w:rPr>
        <w:t>з</w:t>
      </w:r>
      <w:r w:rsidR="00C12386" w:rsidRPr="00492E45">
        <w:rPr>
          <w:sz w:val="28"/>
          <w:szCs w:val="28"/>
        </w:rPr>
        <w:t>водства сельскохозяйственной продукции (нарастающим итогом)</w:t>
      </w:r>
      <w:r w:rsidRPr="00492E45">
        <w:rPr>
          <w:w w:val="105"/>
          <w:sz w:val="28"/>
          <w:szCs w:val="28"/>
        </w:rPr>
        <w:t>».</w:t>
      </w:r>
    </w:p>
    <w:p w:rsidR="0052654B" w:rsidRPr="00492E45" w:rsidRDefault="0052654B" w:rsidP="0052654B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М</w:t>
      </w:r>
      <w:r w:rsidR="00FF143A" w:rsidRPr="00492E45">
        <w:rPr>
          <w:sz w:val="28"/>
          <w:szCs w:val="28"/>
        </w:rPr>
        <w:t xml:space="preserve">ероприятие </w:t>
      </w:r>
      <w:r w:rsidRPr="00492E45">
        <w:rPr>
          <w:sz w:val="28"/>
          <w:szCs w:val="28"/>
        </w:rPr>
        <w:t>(</w:t>
      </w:r>
      <w:r w:rsidR="00FF143A" w:rsidRPr="00492E45">
        <w:rPr>
          <w:sz w:val="28"/>
          <w:szCs w:val="28"/>
        </w:rPr>
        <w:t>результат</w:t>
      </w:r>
      <w:r w:rsidRPr="00492E45">
        <w:rPr>
          <w:sz w:val="28"/>
          <w:szCs w:val="28"/>
        </w:rPr>
        <w:t>)</w:t>
      </w:r>
      <w:r w:rsidR="00FF143A" w:rsidRPr="00492E45">
        <w:rPr>
          <w:sz w:val="28"/>
          <w:szCs w:val="28"/>
        </w:rPr>
        <w:t xml:space="preserve"> исполнен</w:t>
      </w:r>
      <w:r w:rsidRPr="00492E45">
        <w:rPr>
          <w:sz w:val="28"/>
          <w:szCs w:val="28"/>
        </w:rPr>
        <w:t xml:space="preserve"> без нарушения установленных параметров и сроков. Заданный результат достигнут.</w:t>
      </w:r>
    </w:p>
    <w:p w:rsidR="0052654B" w:rsidRPr="00492E45" w:rsidRDefault="0052654B" w:rsidP="0052654B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Контрольные точки  выполнены в срок в полном объеме.</w:t>
      </w:r>
      <w:r w:rsidR="002E7C72" w:rsidRPr="00492E45">
        <w:rPr>
          <w:sz w:val="28"/>
          <w:szCs w:val="28"/>
        </w:rPr>
        <w:t xml:space="preserve"> Отчет о выполнении соглашения предоставлен в установленный срок, но в системе ГИИС ЭБ фактическое исполнение удалось сформировать после решения технических проблем интеграции подсистем.</w:t>
      </w:r>
    </w:p>
    <w:p w:rsidR="005B5511" w:rsidRPr="00492E45" w:rsidRDefault="005B551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654B" w:rsidRPr="00492E45" w:rsidRDefault="00351B0C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92E45">
        <w:rPr>
          <w:rFonts w:ascii="Times New Roman" w:hAnsi="Times New Roman"/>
          <w:b/>
          <w:sz w:val="28"/>
          <w:szCs w:val="28"/>
        </w:rPr>
        <w:t>***Региональный проект «</w:t>
      </w:r>
      <w:r w:rsidR="006A696E" w:rsidRPr="00492E45">
        <w:rPr>
          <w:rFonts w:ascii="Times New Roman" w:hAnsi="Times New Roman"/>
          <w:b/>
          <w:color w:val="000000"/>
          <w:sz w:val="28"/>
          <w:szCs w:val="28"/>
        </w:rPr>
        <w:t>Экспорт продукции агропромышле</w:t>
      </w:r>
      <w:r w:rsidR="006A696E" w:rsidRPr="00492E45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6A696E" w:rsidRPr="00492E45">
        <w:rPr>
          <w:rFonts w:ascii="Times New Roman" w:hAnsi="Times New Roman"/>
          <w:b/>
          <w:color w:val="000000"/>
          <w:sz w:val="28"/>
          <w:szCs w:val="28"/>
        </w:rPr>
        <w:t>ного комплекса Курской области</w:t>
      </w:r>
      <w:r w:rsidRPr="00492E45">
        <w:rPr>
          <w:rFonts w:ascii="Times New Roman" w:hAnsi="Times New Roman"/>
          <w:b/>
          <w:sz w:val="28"/>
          <w:szCs w:val="28"/>
        </w:rPr>
        <w:t>» (РП НП)</w:t>
      </w:r>
    </w:p>
    <w:p w:rsidR="00351B0C" w:rsidRPr="00492E45" w:rsidRDefault="00351B0C" w:rsidP="00026195">
      <w:pPr>
        <w:pStyle w:val="1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351B0C" w:rsidRPr="00492E45" w:rsidRDefault="00351B0C" w:rsidP="006A69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2E45">
        <w:rPr>
          <w:sz w:val="28"/>
          <w:szCs w:val="28"/>
        </w:rPr>
        <w:t xml:space="preserve">С целью выполнения целей и задач </w:t>
      </w:r>
      <w:r w:rsidR="006A696E" w:rsidRPr="00492E45">
        <w:rPr>
          <w:sz w:val="28"/>
          <w:szCs w:val="28"/>
        </w:rPr>
        <w:t>государственной программы в 2025</w:t>
      </w:r>
      <w:r w:rsidRPr="00492E45">
        <w:rPr>
          <w:sz w:val="28"/>
          <w:szCs w:val="28"/>
        </w:rPr>
        <w:t xml:space="preserve"> году </w:t>
      </w:r>
      <w:r w:rsidR="006A696E" w:rsidRPr="00492E45">
        <w:rPr>
          <w:sz w:val="28"/>
          <w:szCs w:val="28"/>
        </w:rPr>
        <w:t>был реализован региональный проект</w:t>
      </w:r>
      <w:r w:rsidRPr="00492E45">
        <w:rPr>
          <w:sz w:val="28"/>
          <w:szCs w:val="28"/>
        </w:rPr>
        <w:t xml:space="preserve">  «</w:t>
      </w:r>
      <w:r w:rsidR="006A696E" w:rsidRPr="00492E45">
        <w:rPr>
          <w:color w:val="000000"/>
          <w:sz w:val="28"/>
          <w:szCs w:val="28"/>
        </w:rPr>
        <w:t>Экспорт продукции а</w:t>
      </w:r>
      <w:r w:rsidR="006A696E" w:rsidRPr="00492E45">
        <w:rPr>
          <w:color w:val="000000"/>
          <w:sz w:val="28"/>
          <w:szCs w:val="28"/>
        </w:rPr>
        <w:t>г</w:t>
      </w:r>
      <w:r w:rsidR="006A696E" w:rsidRPr="00492E45">
        <w:rPr>
          <w:color w:val="000000"/>
          <w:sz w:val="28"/>
          <w:szCs w:val="28"/>
        </w:rPr>
        <w:t>ропромышленного комплекса Курской области</w:t>
      </w:r>
      <w:r w:rsidRPr="00492E45">
        <w:rPr>
          <w:sz w:val="28"/>
          <w:szCs w:val="28"/>
        </w:rPr>
        <w:t>»</w:t>
      </w:r>
      <w:r w:rsidR="006A696E" w:rsidRPr="00492E45">
        <w:rPr>
          <w:sz w:val="28"/>
          <w:szCs w:val="28"/>
        </w:rPr>
        <w:t>, реализуемый на стороне подсистемы УНП.</w:t>
      </w:r>
    </w:p>
    <w:p w:rsidR="00351B0C" w:rsidRPr="00492E45" w:rsidRDefault="006A696E" w:rsidP="00351B0C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Нефинансовое м</w:t>
      </w:r>
      <w:r w:rsidR="00351B0C" w:rsidRPr="00492E45">
        <w:rPr>
          <w:sz w:val="28"/>
          <w:szCs w:val="28"/>
        </w:rPr>
        <w:t>ероприятие (результат) исполнен</w:t>
      </w:r>
      <w:r w:rsidRPr="00492E45">
        <w:rPr>
          <w:sz w:val="28"/>
          <w:szCs w:val="28"/>
        </w:rPr>
        <w:t>о</w:t>
      </w:r>
      <w:r w:rsidR="00351B0C" w:rsidRPr="00492E45">
        <w:rPr>
          <w:sz w:val="28"/>
          <w:szCs w:val="28"/>
        </w:rPr>
        <w:t xml:space="preserve"> без нарушения установленных параметров и сроков. Заданный результат достигнут.</w:t>
      </w:r>
    </w:p>
    <w:p w:rsidR="00351B0C" w:rsidRPr="00492E45" w:rsidRDefault="00351B0C" w:rsidP="00351B0C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lastRenderedPageBreak/>
        <w:t>Контрольные точки  выполнены в срок в полном объеме.</w:t>
      </w:r>
    </w:p>
    <w:p w:rsidR="00591E4B" w:rsidRPr="00492E45" w:rsidRDefault="00591E4B" w:rsidP="00351B0C">
      <w:pPr>
        <w:ind w:firstLine="709"/>
        <w:jc w:val="both"/>
        <w:rPr>
          <w:b/>
          <w:sz w:val="28"/>
          <w:szCs w:val="28"/>
        </w:rPr>
      </w:pPr>
    </w:p>
    <w:p w:rsidR="0052654B" w:rsidRPr="00492E45" w:rsidRDefault="00E75A38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92E45">
        <w:rPr>
          <w:rFonts w:ascii="Times New Roman" w:hAnsi="Times New Roman"/>
          <w:b/>
          <w:sz w:val="28"/>
          <w:szCs w:val="28"/>
        </w:rPr>
        <w:t>***</w:t>
      </w:r>
      <w:r w:rsidR="00351B0C" w:rsidRPr="00492E45">
        <w:rPr>
          <w:rFonts w:ascii="Times New Roman" w:hAnsi="Times New Roman"/>
          <w:b/>
          <w:sz w:val="28"/>
          <w:szCs w:val="28"/>
        </w:rPr>
        <w:t>Региональный проект «</w:t>
      </w:r>
      <w:r w:rsidR="006A696E" w:rsidRPr="00492E45">
        <w:rPr>
          <w:rFonts w:ascii="Times New Roman" w:hAnsi="Times New Roman"/>
          <w:b/>
          <w:sz w:val="28"/>
          <w:szCs w:val="28"/>
        </w:rPr>
        <w:t>Кадры в агропромышленном ко</w:t>
      </w:r>
      <w:r w:rsidR="006A696E" w:rsidRPr="00492E45">
        <w:rPr>
          <w:rFonts w:ascii="Times New Roman" w:hAnsi="Times New Roman"/>
          <w:b/>
          <w:sz w:val="28"/>
          <w:szCs w:val="28"/>
        </w:rPr>
        <w:t>м</w:t>
      </w:r>
      <w:r w:rsidR="006A696E" w:rsidRPr="00492E45">
        <w:rPr>
          <w:rFonts w:ascii="Times New Roman" w:hAnsi="Times New Roman"/>
          <w:b/>
          <w:sz w:val="28"/>
          <w:szCs w:val="28"/>
        </w:rPr>
        <w:t>плексе</w:t>
      </w:r>
      <w:r w:rsidR="00351B0C" w:rsidRPr="00492E45">
        <w:rPr>
          <w:rFonts w:ascii="Times New Roman" w:hAnsi="Times New Roman"/>
          <w:b/>
          <w:sz w:val="28"/>
          <w:szCs w:val="28"/>
        </w:rPr>
        <w:t>» (РП НП)</w:t>
      </w:r>
    </w:p>
    <w:p w:rsidR="0052654B" w:rsidRPr="00492E4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5A38" w:rsidRPr="00492E45" w:rsidRDefault="00E75A38" w:rsidP="00D327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2E45">
        <w:rPr>
          <w:sz w:val="28"/>
          <w:szCs w:val="28"/>
        </w:rPr>
        <w:t xml:space="preserve">С целью выполнения целей и задач </w:t>
      </w:r>
      <w:r w:rsidR="006A696E" w:rsidRPr="00492E45">
        <w:rPr>
          <w:sz w:val="28"/>
          <w:szCs w:val="28"/>
        </w:rPr>
        <w:t>государственной программы в 2025</w:t>
      </w:r>
      <w:r w:rsidRPr="00492E45">
        <w:rPr>
          <w:sz w:val="28"/>
          <w:szCs w:val="28"/>
        </w:rPr>
        <w:t xml:space="preserve"> году в рамках регионального проекта  «</w:t>
      </w:r>
      <w:r w:rsidR="006A696E" w:rsidRPr="00492E45">
        <w:rPr>
          <w:sz w:val="28"/>
          <w:szCs w:val="28"/>
        </w:rPr>
        <w:t xml:space="preserve">Кадры в агропромышленном комплексе» были </w:t>
      </w:r>
      <w:r w:rsidR="00D32772" w:rsidRPr="00492E45">
        <w:rPr>
          <w:sz w:val="28"/>
          <w:szCs w:val="28"/>
        </w:rPr>
        <w:t xml:space="preserve">определены три </w:t>
      </w:r>
      <w:r w:rsidRPr="00492E45">
        <w:rPr>
          <w:sz w:val="28"/>
          <w:szCs w:val="28"/>
        </w:rPr>
        <w:t>мероприятия (результа</w:t>
      </w:r>
      <w:r w:rsidR="00D32772" w:rsidRPr="00492E45">
        <w:rPr>
          <w:sz w:val="28"/>
          <w:szCs w:val="28"/>
        </w:rPr>
        <w:t>та), реализуемых на стороне подсистемы УНП.</w:t>
      </w:r>
    </w:p>
    <w:p w:rsidR="00E75A38" w:rsidRPr="00492E45" w:rsidRDefault="00E75A38" w:rsidP="00E75A3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Мероприятия (результаты) исполнены без нарушения установленн</w:t>
      </w:r>
      <w:r w:rsidR="00D32772" w:rsidRPr="00492E45">
        <w:rPr>
          <w:sz w:val="28"/>
          <w:szCs w:val="28"/>
        </w:rPr>
        <w:t>ых параметров и сроков. Заданные</w:t>
      </w:r>
      <w:r w:rsidRPr="00492E45">
        <w:rPr>
          <w:sz w:val="28"/>
          <w:szCs w:val="28"/>
        </w:rPr>
        <w:t xml:space="preserve"> результат</w:t>
      </w:r>
      <w:r w:rsidR="00D32772" w:rsidRPr="00492E45">
        <w:rPr>
          <w:sz w:val="28"/>
          <w:szCs w:val="28"/>
        </w:rPr>
        <w:t>ы</w:t>
      </w:r>
      <w:r w:rsidRPr="00492E45">
        <w:rPr>
          <w:sz w:val="28"/>
          <w:szCs w:val="28"/>
        </w:rPr>
        <w:t xml:space="preserve"> достигнут</w:t>
      </w:r>
      <w:r w:rsidR="00D32772" w:rsidRPr="00492E45">
        <w:rPr>
          <w:sz w:val="28"/>
          <w:szCs w:val="28"/>
        </w:rPr>
        <w:t>ы</w:t>
      </w:r>
      <w:r w:rsidRPr="00492E45">
        <w:rPr>
          <w:sz w:val="28"/>
          <w:szCs w:val="28"/>
        </w:rPr>
        <w:t>.</w:t>
      </w:r>
    </w:p>
    <w:p w:rsidR="00E75A38" w:rsidRPr="00492E45" w:rsidRDefault="00E75A38" w:rsidP="00E75A3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Контрольные точки  выполнены в срок в полном объеме.</w:t>
      </w:r>
    </w:p>
    <w:p w:rsidR="000D2309" w:rsidRPr="00492E45" w:rsidRDefault="000D2309" w:rsidP="00E75A38">
      <w:pPr>
        <w:ind w:firstLine="709"/>
        <w:jc w:val="both"/>
        <w:rPr>
          <w:sz w:val="28"/>
          <w:szCs w:val="28"/>
        </w:rPr>
      </w:pPr>
    </w:p>
    <w:p w:rsidR="000D2309" w:rsidRPr="00492E45" w:rsidRDefault="000D2309" w:rsidP="000D2309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92E45">
        <w:rPr>
          <w:rFonts w:ascii="Times New Roman" w:hAnsi="Times New Roman"/>
          <w:b/>
          <w:sz w:val="28"/>
          <w:szCs w:val="28"/>
        </w:rPr>
        <w:t>***Региональный проект «Создание условий для развития нау</w:t>
      </w:r>
      <w:r w:rsidRPr="00492E45">
        <w:rPr>
          <w:rFonts w:ascii="Times New Roman" w:hAnsi="Times New Roman"/>
          <w:b/>
          <w:sz w:val="28"/>
          <w:szCs w:val="28"/>
        </w:rPr>
        <w:t>ч</w:t>
      </w:r>
      <w:r w:rsidRPr="00492E45">
        <w:rPr>
          <w:rFonts w:ascii="Times New Roman" w:hAnsi="Times New Roman"/>
          <w:b/>
          <w:sz w:val="28"/>
          <w:szCs w:val="28"/>
        </w:rPr>
        <w:t>ных разработок в селекции и генетике» (РП НП)</w:t>
      </w:r>
    </w:p>
    <w:p w:rsidR="000D2309" w:rsidRPr="00492E45" w:rsidRDefault="000D2309" w:rsidP="000D23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2E45">
        <w:rPr>
          <w:sz w:val="28"/>
          <w:szCs w:val="28"/>
        </w:rPr>
        <w:t>С целью выполнения целей и задач государственной программы в 2025 году началась реализация нового регионального проекта  «Создание условий для развития научных разработок в селекции и генетике»</w:t>
      </w:r>
      <w:r w:rsidR="00855ECF" w:rsidRPr="00492E45">
        <w:rPr>
          <w:sz w:val="28"/>
          <w:szCs w:val="28"/>
        </w:rPr>
        <w:t>. Б</w:t>
      </w:r>
      <w:r w:rsidRPr="00492E45">
        <w:rPr>
          <w:sz w:val="28"/>
          <w:szCs w:val="28"/>
        </w:rPr>
        <w:t>ы</w:t>
      </w:r>
      <w:r w:rsidR="00855ECF" w:rsidRPr="00492E45">
        <w:rPr>
          <w:sz w:val="28"/>
          <w:szCs w:val="28"/>
        </w:rPr>
        <w:t>л</w:t>
      </w:r>
      <w:r w:rsidR="00757AD1"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 xml:space="preserve"> опре</w:t>
      </w:r>
      <w:r w:rsidR="00855ECF" w:rsidRPr="00492E45">
        <w:rPr>
          <w:sz w:val="28"/>
          <w:szCs w:val="28"/>
        </w:rPr>
        <w:t>делено</w:t>
      </w:r>
      <w:r w:rsidRPr="00492E45">
        <w:rPr>
          <w:sz w:val="28"/>
          <w:szCs w:val="28"/>
        </w:rPr>
        <w:t xml:space="preserve"> </w:t>
      </w:r>
      <w:r w:rsidR="00855ECF" w:rsidRPr="00492E45">
        <w:rPr>
          <w:sz w:val="28"/>
          <w:szCs w:val="28"/>
        </w:rPr>
        <w:t>одно</w:t>
      </w:r>
      <w:r w:rsidRPr="00492E45">
        <w:rPr>
          <w:sz w:val="28"/>
          <w:szCs w:val="28"/>
        </w:rPr>
        <w:t xml:space="preserve"> мероприя</w:t>
      </w:r>
      <w:r w:rsidR="00855ECF" w:rsidRPr="00492E45">
        <w:rPr>
          <w:sz w:val="28"/>
          <w:szCs w:val="28"/>
        </w:rPr>
        <w:t>тие</w:t>
      </w:r>
      <w:r w:rsidRPr="00492E45">
        <w:rPr>
          <w:sz w:val="28"/>
          <w:szCs w:val="28"/>
        </w:rPr>
        <w:t xml:space="preserve"> (результат), реализуе</w:t>
      </w:r>
      <w:r w:rsidR="00855ECF" w:rsidRPr="00492E45">
        <w:rPr>
          <w:sz w:val="28"/>
          <w:szCs w:val="28"/>
        </w:rPr>
        <w:t>мое</w:t>
      </w:r>
      <w:r w:rsidRPr="00492E45">
        <w:rPr>
          <w:sz w:val="28"/>
          <w:szCs w:val="28"/>
        </w:rPr>
        <w:t xml:space="preserve"> на стороне подс</w:t>
      </w:r>
      <w:r w:rsidRPr="00492E45">
        <w:rPr>
          <w:sz w:val="28"/>
          <w:szCs w:val="28"/>
        </w:rPr>
        <w:t>и</w:t>
      </w:r>
      <w:r w:rsidRPr="00492E45">
        <w:rPr>
          <w:sz w:val="28"/>
          <w:szCs w:val="28"/>
        </w:rPr>
        <w:t>стемы УНП.</w:t>
      </w:r>
    </w:p>
    <w:p w:rsidR="000D2309" w:rsidRPr="00492E45" w:rsidRDefault="00855ECF" w:rsidP="000D2309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Мероприятие (результат) исполнено</w:t>
      </w:r>
      <w:r w:rsidR="000D2309" w:rsidRPr="00492E45">
        <w:rPr>
          <w:sz w:val="28"/>
          <w:szCs w:val="28"/>
        </w:rPr>
        <w:t xml:space="preserve"> без нарушения установленных параметров и сроков. Заданные результаты достигнуты.</w:t>
      </w:r>
      <w:r w:rsidRPr="00492E45">
        <w:rPr>
          <w:sz w:val="28"/>
          <w:szCs w:val="28"/>
        </w:rPr>
        <w:t xml:space="preserve"> Государственная поддержка оказана в полном объеме.</w:t>
      </w:r>
    </w:p>
    <w:p w:rsidR="000D2309" w:rsidRPr="00492E45" w:rsidRDefault="000D2309" w:rsidP="000D2309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Контрольные точки  выполнены в срок в полном объеме.</w:t>
      </w:r>
    </w:p>
    <w:p w:rsidR="000D2309" w:rsidRPr="00492E45" w:rsidRDefault="000D2309" w:rsidP="00E75A38">
      <w:pPr>
        <w:ind w:firstLine="709"/>
        <w:jc w:val="both"/>
        <w:rPr>
          <w:sz w:val="28"/>
          <w:szCs w:val="28"/>
        </w:rPr>
      </w:pPr>
    </w:p>
    <w:p w:rsidR="000D2309" w:rsidRPr="00492E45" w:rsidRDefault="000D2309" w:rsidP="00E75A38">
      <w:pPr>
        <w:ind w:firstLine="709"/>
        <w:jc w:val="both"/>
        <w:rPr>
          <w:sz w:val="28"/>
          <w:szCs w:val="28"/>
        </w:rPr>
      </w:pPr>
    </w:p>
    <w:p w:rsidR="000D2309" w:rsidRPr="00492E45" w:rsidRDefault="000D2309" w:rsidP="00E75A38">
      <w:pPr>
        <w:ind w:firstLine="709"/>
        <w:jc w:val="both"/>
        <w:rPr>
          <w:sz w:val="28"/>
          <w:szCs w:val="28"/>
        </w:rPr>
      </w:pPr>
    </w:p>
    <w:p w:rsidR="0052654B" w:rsidRPr="00492E4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654B" w:rsidRPr="00492E45" w:rsidRDefault="00A839E9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92E45">
        <w:rPr>
          <w:rFonts w:ascii="Times New Roman" w:hAnsi="Times New Roman"/>
          <w:b/>
          <w:sz w:val="28"/>
          <w:szCs w:val="28"/>
        </w:rPr>
        <w:t>Комплекс процессных мероприятий «Обеспечение деятельности Министерства сельского хозяйства Курской области</w:t>
      </w:r>
      <w:r w:rsidRPr="00492E45">
        <w:rPr>
          <w:rFonts w:ascii="Times New Roman" w:hAnsi="Times New Roman"/>
          <w:sz w:val="28"/>
          <w:szCs w:val="28"/>
        </w:rPr>
        <w:t>»</w:t>
      </w:r>
    </w:p>
    <w:p w:rsidR="0052654B" w:rsidRPr="00492E4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95069" w:rsidRPr="00492E45" w:rsidRDefault="00195069" w:rsidP="00195069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С целью обеспечения выполнения целей и задач </w:t>
      </w:r>
      <w:r w:rsidR="006C3A10" w:rsidRPr="00492E45">
        <w:rPr>
          <w:sz w:val="28"/>
          <w:szCs w:val="28"/>
        </w:rPr>
        <w:t>государственной программы в 2025</w:t>
      </w:r>
      <w:r w:rsidRPr="00492E45">
        <w:rPr>
          <w:sz w:val="28"/>
          <w:szCs w:val="28"/>
        </w:rPr>
        <w:t xml:space="preserve"> году в рамках комплекса процессных мероприятий «Обеспечение деятельности Министерства сельского хозяйства Курской области» было определено следующее мероприятие (результат):</w:t>
      </w:r>
    </w:p>
    <w:p w:rsidR="00195069" w:rsidRPr="00492E45" w:rsidRDefault="00195069" w:rsidP="00195069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w w:val="105"/>
          <w:sz w:val="28"/>
          <w:szCs w:val="28"/>
        </w:rPr>
        <w:t>«</w:t>
      </w:r>
      <w:r w:rsidRPr="00492E45">
        <w:rPr>
          <w:sz w:val="28"/>
          <w:szCs w:val="28"/>
        </w:rPr>
        <w:t>Руководство и управление в сфере установленных функций отве</w:t>
      </w:r>
      <w:r w:rsidRPr="00492E45">
        <w:rPr>
          <w:sz w:val="28"/>
          <w:szCs w:val="28"/>
        </w:rPr>
        <w:t>т</w:t>
      </w:r>
      <w:r w:rsidRPr="00492E45">
        <w:rPr>
          <w:sz w:val="28"/>
          <w:szCs w:val="28"/>
        </w:rPr>
        <w:t>ственного исполнителя Государственной программы</w:t>
      </w:r>
      <w:r w:rsidRPr="00492E45">
        <w:rPr>
          <w:w w:val="105"/>
          <w:sz w:val="28"/>
          <w:szCs w:val="28"/>
        </w:rPr>
        <w:t>».</w:t>
      </w:r>
    </w:p>
    <w:p w:rsidR="00593BE2" w:rsidRPr="00492E45" w:rsidRDefault="00195069" w:rsidP="00593BE2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Мероприятие (результат) исполнен</w:t>
      </w:r>
      <w:r w:rsidR="006C3A10"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 xml:space="preserve"> без нарушения установленных параметров и сроков. Заданный результат достигнут.</w:t>
      </w:r>
      <w:r w:rsidR="00593BE2" w:rsidRPr="00492E45">
        <w:rPr>
          <w:sz w:val="28"/>
          <w:szCs w:val="28"/>
        </w:rPr>
        <w:t xml:space="preserve"> Контрольные точки   для обеспечения текущей деятельнос</w:t>
      </w:r>
      <w:r w:rsidR="00FA5B29" w:rsidRPr="00492E45">
        <w:rPr>
          <w:sz w:val="28"/>
          <w:szCs w:val="28"/>
        </w:rPr>
        <w:t>ти  министерства не задавались.</w:t>
      </w:r>
    </w:p>
    <w:p w:rsidR="00195069" w:rsidRPr="00492E45" w:rsidRDefault="00195069" w:rsidP="00195069">
      <w:pPr>
        <w:ind w:firstLine="709"/>
        <w:jc w:val="both"/>
        <w:rPr>
          <w:sz w:val="28"/>
          <w:szCs w:val="28"/>
        </w:rPr>
      </w:pPr>
    </w:p>
    <w:p w:rsidR="0052654B" w:rsidRPr="00492E4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535A" w:rsidRPr="00492E45" w:rsidRDefault="00E4535A" w:rsidP="00E4535A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92E45">
        <w:rPr>
          <w:rFonts w:ascii="Times New Roman" w:hAnsi="Times New Roman"/>
          <w:b/>
          <w:sz w:val="28"/>
          <w:szCs w:val="28"/>
        </w:rPr>
        <w:t xml:space="preserve">Комплекс процессных мероприятий «Обеспечение деятельности комитета ветеринарии Курской области, государственных учреждений </w:t>
      </w:r>
      <w:r w:rsidRPr="00492E45">
        <w:rPr>
          <w:rFonts w:ascii="Times New Roman" w:hAnsi="Times New Roman"/>
          <w:b/>
          <w:sz w:val="28"/>
          <w:szCs w:val="28"/>
        </w:rPr>
        <w:lastRenderedPageBreak/>
        <w:t>и мероприятий в сфере ветеринарии, а также деятельности по обр</w:t>
      </w:r>
      <w:r w:rsidRPr="00492E45">
        <w:rPr>
          <w:rFonts w:ascii="Times New Roman" w:hAnsi="Times New Roman"/>
          <w:b/>
          <w:sz w:val="28"/>
          <w:szCs w:val="28"/>
        </w:rPr>
        <w:t>а</w:t>
      </w:r>
      <w:r w:rsidRPr="00492E45">
        <w:rPr>
          <w:rFonts w:ascii="Times New Roman" w:hAnsi="Times New Roman"/>
          <w:b/>
          <w:sz w:val="28"/>
          <w:szCs w:val="28"/>
        </w:rPr>
        <w:t>щению с животными без владельцев</w:t>
      </w:r>
      <w:r w:rsidRPr="00492E45">
        <w:rPr>
          <w:rFonts w:ascii="Times New Roman" w:hAnsi="Times New Roman"/>
          <w:sz w:val="28"/>
          <w:szCs w:val="28"/>
        </w:rPr>
        <w:t>»</w:t>
      </w:r>
    </w:p>
    <w:p w:rsidR="0052654B" w:rsidRPr="00492E4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654B" w:rsidRPr="00492E4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244EC" w:rsidRPr="00492E45" w:rsidRDefault="007244EC" w:rsidP="007244EC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С целью выполнения целей и задач </w:t>
      </w:r>
      <w:r w:rsidR="006E7324" w:rsidRPr="00492E45">
        <w:rPr>
          <w:sz w:val="28"/>
          <w:szCs w:val="28"/>
        </w:rPr>
        <w:t>государственной программы в 2025</w:t>
      </w:r>
      <w:r w:rsidRPr="00492E45">
        <w:rPr>
          <w:sz w:val="28"/>
          <w:szCs w:val="28"/>
        </w:rPr>
        <w:t xml:space="preserve"> году в рамках комплекса процессных мероприятий «Обеспечение д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>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владельцев» были определены следующие мероприятия (результаты):</w:t>
      </w:r>
    </w:p>
    <w:p w:rsidR="00E03ABC" w:rsidRPr="00492E4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sz w:val="28"/>
          <w:szCs w:val="28"/>
        </w:rPr>
        <w:t>1) «Обеспечено функционирование комитета ветеринарии Курской области (в части расходов на выплаты персоналу в целях обеспечения в</w:t>
      </w:r>
      <w:r w:rsidRPr="00492E45">
        <w:rPr>
          <w:sz w:val="28"/>
          <w:szCs w:val="28"/>
        </w:rPr>
        <w:t>ы</w:t>
      </w:r>
      <w:r w:rsidRPr="00492E45">
        <w:rPr>
          <w:sz w:val="28"/>
          <w:szCs w:val="28"/>
        </w:rPr>
        <w:t>полнения функций государственными (муниципальными) органами, к</w:t>
      </w:r>
      <w:r w:rsidRPr="00492E45">
        <w:rPr>
          <w:sz w:val="28"/>
          <w:szCs w:val="28"/>
        </w:rPr>
        <w:t>а</w:t>
      </w:r>
      <w:r w:rsidRPr="00492E45">
        <w:rPr>
          <w:sz w:val="28"/>
          <w:szCs w:val="28"/>
        </w:rPr>
        <w:t>зенными учреждениями, органами управления государственными внебю</w:t>
      </w:r>
      <w:r w:rsidRPr="00492E45">
        <w:rPr>
          <w:sz w:val="28"/>
          <w:szCs w:val="28"/>
        </w:rPr>
        <w:t>д</w:t>
      </w:r>
      <w:r w:rsidRPr="00492E45">
        <w:rPr>
          <w:sz w:val="28"/>
          <w:szCs w:val="28"/>
        </w:rPr>
        <w:t>жетными фондами)».</w:t>
      </w:r>
    </w:p>
    <w:p w:rsidR="00E03ABC" w:rsidRPr="00492E45" w:rsidRDefault="00E03ABC" w:rsidP="00E03ABC">
      <w:pPr>
        <w:ind w:firstLine="709"/>
        <w:jc w:val="both"/>
        <w:rPr>
          <w:sz w:val="28"/>
          <w:szCs w:val="28"/>
        </w:rPr>
      </w:pPr>
      <w:r w:rsidRPr="00492E45">
        <w:rPr>
          <w:w w:val="105"/>
          <w:sz w:val="28"/>
          <w:szCs w:val="28"/>
        </w:rPr>
        <w:t>2)</w:t>
      </w:r>
      <w:r w:rsidRPr="00492E45">
        <w:rPr>
          <w:sz w:val="28"/>
          <w:szCs w:val="28"/>
        </w:rPr>
        <w:t xml:space="preserve"> «Обеспечено функционирование комитета ветеринарии Курской области (в части закупок для обеспечения деятельности и выполнения функций комитета ветеринарии Курской области)».</w:t>
      </w:r>
    </w:p>
    <w:p w:rsidR="00E03ABC" w:rsidRPr="00492E4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w w:val="105"/>
          <w:sz w:val="28"/>
          <w:szCs w:val="28"/>
        </w:rPr>
        <w:t>3)</w:t>
      </w:r>
      <w:r w:rsidRPr="00492E45">
        <w:rPr>
          <w:sz w:val="28"/>
          <w:szCs w:val="28"/>
        </w:rPr>
        <w:t xml:space="preserve"> «Обеспечена деятельность государственных учреждений ветер</w:t>
      </w:r>
      <w:r w:rsidRPr="00492E45">
        <w:rPr>
          <w:sz w:val="28"/>
          <w:szCs w:val="28"/>
        </w:rPr>
        <w:t>и</w:t>
      </w:r>
      <w:r w:rsidRPr="00492E45">
        <w:rPr>
          <w:sz w:val="28"/>
          <w:szCs w:val="28"/>
        </w:rPr>
        <w:t>нарии для выполнения государственного задания».</w:t>
      </w:r>
    </w:p>
    <w:p w:rsidR="00E03ABC" w:rsidRPr="00492E45" w:rsidRDefault="00E03ABC" w:rsidP="00E03ABC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w w:val="105"/>
          <w:sz w:val="28"/>
          <w:szCs w:val="28"/>
        </w:rPr>
        <w:t>4</w:t>
      </w:r>
      <w:r w:rsidRPr="00492E45">
        <w:rPr>
          <w:sz w:val="28"/>
          <w:szCs w:val="28"/>
        </w:rPr>
        <w:t>) «Обеспечено проведение противоэпизоотических мероприятий (в части закупок товаров, работ и услуг)».</w:t>
      </w:r>
    </w:p>
    <w:p w:rsidR="00E03ABC" w:rsidRPr="00492E45" w:rsidRDefault="00FD4555" w:rsidP="00E03ABC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w w:val="105"/>
          <w:sz w:val="28"/>
          <w:szCs w:val="28"/>
        </w:rPr>
        <w:t>5</w:t>
      </w:r>
      <w:r w:rsidR="00E03ABC" w:rsidRPr="00492E45">
        <w:rPr>
          <w:w w:val="105"/>
          <w:sz w:val="28"/>
          <w:szCs w:val="28"/>
        </w:rPr>
        <w:t>)</w:t>
      </w:r>
      <w:r w:rsidR="00E03ABC" w:rsidRPr="00492E45">
        <w:rPr>
          <w:sz w:val="28"/>
          <w:szCs w:val="28"/>
        </w:rPr>
        <w:t xml:space="preserve"> «Обеспечена организация мероприятий при осуществлении де</w:t>
      </w:r>
      <w:r w:rsidR="00E03ABC" w:rsidRPr="00492E45">
        <w:rPr>
          <w:sz w:val="28"/>
          <w:szCs w:val="28"/>
        </w:rPr>
        <w:t>я</w:t>
      </w:r>
      <w:r w:rsidR="00E03ABC" w:rsidRPr="00492E45">
        <w:rPr>
          <w:sz w:val="28"/>
          <w:szCs w:val="28"/>
        </w:rPr>
        <w:t>тельности по обращению с животными без владельцев».</w:t>
      </w:r>
    </w:p>
    <w:p w:rsidR="00E03ABC" w:rsidRPr="00492E45" w:rsidRDefault="00FD4555" w:rsidP="00E03ABC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w w:val="105"/>
          <w:sz w:val="28"/>
          <w:szCs w:val="28"/>
        </w:rPr>
        <w:t>6</w:t>
      </w:r>
      <w:r w:rsidR="00E03ABC" w:rsidRPr="00492E45">
        <w:rPr>
          <w:w w:val="105"/>
          <w:sz w:val="28"/>
          <w:szCs w:val="28"/>
        </w:rPr>
        <w:t>)</w:t>
      </w:r>
      <w:r w:rsidR="00E03ABC" w:rsidRPr="00492E45">
        <w:rPr>
          <w:sz w:val="28"/>
          <w:szCs w:val="28"/>
        </w:rPr>
        <w:t xml:space="preserve"> «Обеспечено содержание работников, осуществляющих отдел</w:t>
      </w:r>
      <w:r w:rsidR="00E03ABC" w:rsidRPr="00492E45">
        <w:rPr>
          <w:sz w:val="28"/>
          <w:szCs w:val="28"/>
        </w:rPr>
        <w:t>ь</w:t>
      </w:r>
      <w:r w:rsidR="00E03ABC" w:rsidRPr="00492E45">
        <w:rPr>
          <w:sz w:val="28"/>
          <w:szCs w:val="28"/>
        </w:rPr>
        <w:t>ные государственные полномочия по организации мероприятий при ос</w:t>
      </w:r>
      <w:r w:rsidR="00E03ABC" w:rsidRPr="00492E45">
        <w:rPr>
          <w:sz w:val="28"/>
          <w:szCs w:val="28"/>
        </w:rPr>
        <w:t>у</w:t>
      </w:r>
      <w:r w:rsidR="00E03ABC" w:rsidRPr="00492E45">
        <w:rPr>
          <w:sz w:val="28"/>
          <w:szCs w:val="28"/>
        </w:rPr>
        <w:t>ществлении деятельности по обращению с животными без владельцев».</w:t>
      </w:r>
    </w:p>
    <w:p w:rsidR="00E03ABC" w:rsidRPr="00492E45" w:rsidRDefault="00FD4555" w:rsidP="00E03ABC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w w:val="105"/>
          <w:sz w:val="28"/>
          <w:szCs w:val="28"/>
        </w:rPr>
        <w:t>7</w:t>
      </w:r>
      <w:r w:rsidR="00E03ABC" w:rsidRPr="00492E45">
        <w:rPr>
          <w:w w:val="105"/>
          <w:sz w:val="28"/>
          <w:szCs w:val="28"/>
        </w:rPr>
        <w:t>)</w:t>
      </w:r>
      <w:r w:rsidRPr="00492E45">
        <w:rPr>
          <w:sz w:val="28"/>
          <w:szCs w:val="28"/>
        </w:rPr>
        <w:t xml:space="preserve"> «Обеспечена материально-техническая база областных бюдже</w:t>
      </w:r>
      <w:r w:rsidRPr="00492E45">
        <w:rPr>
          <w:sz w:val="28"/>
          <w:szCs w:val="28"/>
        </w:rPr>
        <w:t>т</w:t>
      </w:r>
      <w:r w:rsidRPr="00492E45">
        <w:rPr>
          <w:sz w:val="28"/>
          <w:szCs w:val="28"/>
        </w:rPr>
        <w:t>ных учреждений ветеринарии</w:t>
      </w:r>
      <w:r w:rsidR="00E03ABC" w:rsidRPr="00492E45">
        <w:rPr>
          <w:sz w:val="28"/>
          <w:szCs w:val="28"/>
        </w:rPr>
        <w:t>».</w:t>
      </w:r>
    </w:p>
    <w:p w:rsidR="00E03ABC" w:rsidRPr="00492E45" w:rsidRDefault="009B00CF" w:rsidP="00E03ABC">
      <w:pPr>
        <w:ind w:firstLine="709"/>
        <w:jc w:val="both"/>
        <w:rPr>
          <w:w w:val="105"/>
          <w:sz w:val="28"/>
          <w:szCs w:val="28"/>
        </w:rPr>
      </w:pPr>
      <w:r w:rsidRPr="00492E45">
        <w:rPr>
          <w:w w:val="105"/>
          <w:sz w:val="28"/>
          <w:szCs w:val="28"/>
        </w:rPr>
        <w:t>8</w:t>
      </w:r>
      <w:r w:rsidR="00E03ABC" w:rsidRPr="00492E45">
        <w:rPr>
          <w:w w:val="105"/>
          <w:sz w:val="28"/>
          <w:szCs w:val="28"/>
        </w:rPr>
        <w:t>)</w:t>
      </w:r>
      <w:r w:rsidR="00E03ABC" w:rsidRPr="00492E45">
        <w:rPr>
          <w:sz w:val="28"/>
          <w:szCs w:val="28"/>
        </w:rPr>
        <w:t xml:space="preserve"> «Обеспечена ежемесячная денежная выплата, связанная с компе</w:t>
      </w:r>
      <w:r w:rsidR="00E03ABC" w:rsidRPr="00492E45">
        <w:rPr>
          <w:sz w:val="28"/>
          <w:szCs w:val="28"/>
        </w:rPr>
        <w:t>н</w:t>
      </w:r>
      <w:r w:rsidR="00E03ABC" w:rsidRPr="00492E45">
        <w:rPr>
          <w:sz w:val="28"/>
          <w:szCs w:val="28"/>
        </w:rPr>
        <w:t>сацией расходов на оплату жилых помещений и коммунальных услуг сп</w:t>
      </w:r>
      <w:r w:rsidR="00E03ABC" w:rsidRPr="00492E45">
        <w:rPr>
          <w:sz w:val="28"/>
          <w:szCs w:val="28"/>
        </w:rPr>
        <w:t>е</w:t>
      </w:r>
      <w:r w:rsidR="00E03ABC" w:rsidRPr="00492E45">
        <w:rPr>
          <w:sz w:val="28"/>
          <w:szCs w:val="28"/>
        </w:rPr>
        <w:t>циалистам в области ветеринарии областных государственных организ</w:t>
      </w:r>
      <w:r w:rsidR="00E03ABC" w:rsidRPr="00492E45">
        <w:rPr>
          <w:sz w:val="28"/>
          <w:szCs w:val="28"/>
        </w:rPr>
        <w:t>а</w:t>
      </w:r>
      <w:r w:rsidR="00E03ABC" w:rsidRPr="00492E45">
        <w:rPr>
          <w:sz w:val="28"/>
          <w:szCs w:val="28"/>
        </w:rPr>
        <w:t>ций ветеринарии».</w:t>
      </w:r>
    </w:p>
    <w:p w:rsidR="00E03ABC" w:rsidRPr="00492E45" w:rsidRDefault="009B00CF" w:rsidP="00E03ABC">
      <w:pPr>
        <w:ind w:firstLine="709"/>
        <w:jc w:val="both"/>
        <w:rPr>
          <w:sz w:val="28"/>
          <w:szCs w:val="28"/>
        </w:rPr>
      </w:pPr>
      <w:r w:rsidRPr="00492E45">
        <w:rPr>
          <w:w w:val="105"/>
          <w:sz w:val="28"/>
          <w:szCs w:val="28"/>
        </w:rPr>
        <w:t>9</w:t>
      </w:r>
      <w:r w:rsidR="00E03ABC" w:rsidRPr="00492E45">
        <w:rPr>
          <w:w w:val="105"/>
          <w:sz w:val="28"/>
          <w:szCs w:val="28"/>
        </w:rPr>
        <w:t>)</w:t>
      </w:r>
      <w:r w:rsidR="00E03ABC" w:rsidRPr="00492E45">
        <w:rPr>
          <w:sz w:val="28"/>
          <w:szCs w:val="28"/>
        </w:rPr>
        <w:t xml:space="preserve"> «Обеспечена ежегодная денежная выплата, предусмотренная д</w:t>
      </w:r>
      <w:r w:rsidR="00E03ABC" w:rsidRPr="00492E45">
        <w:rPr>
          <w:sz w:val="28"/>
          <w:szCs w:val="28"/>
        </w:rPr>
        <w:t>о</w:t>
      </w:r>
      <w:r w:rsidR="00E03ABC" w:rsidRPr="00492E45">
        <w:rPr>
          <w:sz w:val="28"/>
          <w:szCs w:val="28"/>
        </w:rPr>
        <w:t>говором о целевом обучении».</w:t>
      </w:r>
    </w:p>
    <w:p w:rsidR="009B00CF" w:rsidRPr="00492E45" w:rsidRDefault="009B00CF" w:rsidP="009B00CF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10) </w:t>
      </w:r>
      <w:r w:rsidR="00F73CBD" w:rsidRPr="00492E45">
        <w:rPr>
          <w:sz w:val="28"/>
          <w:szCs w:val="28"/>
        </w:rPr>
        <w:t>«Оказание государственной поддержки учреждениям, приост</w:t>
      </w:r>
      <w:r w:rsidR="00F73CBD" w:rsidRPr="00492E45">
        <w:rPr>
          <w:sz w:val="28"/>
          <w:szCs w:val="28"/>
        </w:rPr>
        <w:t>а</w:t>
      </w:r>
      <w:r w:rsidR="00F73CBD" w:rsidRPr="00492E45">
        <w:rPr>
          <w:sz w:val="28"/>
          <w:szCs w:val="28"/>
        </w:rPr>
        <w:t>новившим (ограничившим) деятельность (объявившим простой) по прич</w:t>
      </w:r>
      <w:r w:rsidR="00F73CBD" w:rsidRPr="00492E45">
        <w:rPr>
          <w:sz w:val="28"/>
          <w:szCs w:val="28"/>
        </w:rPr>
        <w:t>и</w:t>
      </w:r>
      <w:r w:rsidR="00F73CBD" w:rsidRPr="00492E45">
        <w:rPr>
          <w:sz w:val="28"/>
          <w:szCs w:val="28"/>
        </w:rPr>
        <w:t>нам, независящим от работодателя и работника, в части оплаты труда, оплаты времени простоя в соответствии с законодательством Российской Федерации, в том числе страховых взносов на обязательное социальное страхование».</w:t>
      </w:r>
    </w:p>
    <w:p w:rsidR="00E03ABC" w:rsidRPr="00492E45" w:rsidRDefault="005E2362" w:rsidP="00E03ABC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Все мероприятия (результаты) исполнены</w:t>
      </w:r>
      <w:r w:rsidR="00E03ABC" w:rsidRPr="00492E45">
        <w:rPr>
          <w:sz w:val="28"/>
          <w:szCs w:val="28"/>
        </w:rPr>
        <w:t xml:space="preserve"> без нарушения устано</w:t>
      </w:r>
      <w:r w:rsidR="00E03ABC" w:rsidRPr="00492E45">
        <w:rPr>
          <w:sz w:val="28"/>
          <w:szCs w:val="28"/>
        </w:rPr>
        <w:t>в</w:t>
      </w:r>
      <w:r w:rsidR="00E03ABC" w:rsidRPr="00492E45">
        <w:rPr>
          <w:sz w:val="28"/>
          <w:szCs w:val="28"/>
        </w:rPr>
        <w:t>ленн</w:t>
      </w:r>
      <w:r w:rsidRPr="00492E45">
        <w:rPr>
          <w:sz w:val="28"/>
          <w:szCs w:val="28"/>
        </w:rPr>
        <w:t>ых параметров и сроков. Заданные</w:t>
      </w:r>
      <w:r w:rsidR="00E03ABC" w:rsidRPr="00492E45">
        <w:rPr>
          <w:sz w:val="28"/>
          <w:szCs w:val="28"/>
        </w:rPr>
        <w:t xml:space="preserve"> результат</w:t>
      </w:r>
      <w:r w:rsidRPr="00492E45">
        <w:rPr>
          <w:sz w:val="28"/>
          <w:szCs w:val="28"/>
        </w:rPr>
        <w:t>ы</w:t>
      </w:r>
      <w:r w:rsidR="00E03ABC" w:rsidRPr="00492E45">
        <w:rPr>
          <w:sz w:val="28"/>
          <w:szCs w:val="28"/>
        </w:rPr>
        <w:t xml:space="preserve"> достигнут</w:t>
      </w:r>
      <w:r w:rsidRPr="00492E45">
        <w:rPr>
          <w:sz w:val="28"/>
          <w:szCs w:val="28"/>
        </w:rPr>
        <w:t>ы</w:t>
      </w:r>
      <w:r w:rsidR="00E03ABC" w:rsidRPr="00492E45">
        <w:rPr>
          <w:sz w:val="28"/>
          <w:szCs w:val="28"/>
        </w:rPr>
        <w:t>. Контрол</w:t>
      </w:r>
      <w:r w:rsidR="00E03ABC" w:rsidRPr="00492E45">
        <w:rPr>
          <w:sz w:val="28"/>
          <w:szCs w:val="28"/>
        </w:rPr>
        <w:t>ь</w:t>
      </w:r>
      <w:r w:rsidR="00E03ABC" w:rsidRPr="00492E45">
        <w:rPr>
          <w:sz w:val="28"/>
          <w:szCs w:val="28"/>
        </w:rPr>
        <w:t>ные точки  выполнены в срок в полном объеме.</w:t>
      </w:r>
    </w:p>
    <w:p w:rsidR="00124CCA" w:rsidRPr="00492E45" w:rsidRDefault="00124CCA" w:rsidP="00124CCA">
      <w:pPr>
        <w:ind w:firstLine="709"/>
        <w:jc w:val="both"/>
        <w:rPr>
          <w:sz w:val="28"/>
          <w:szCs w:val="28"/>
        </w:rPr>
      </w:pPr>
    </w:p>
    <w:p w:rsidR="00124CCA" w:rsidRPr="00492E45" w:rsidRDefault="00124CCA" w:rsidP="00124CCA">
      <w:pPr>
        <w:ind w:firstLine="709"/>
        <w:jc w:val="both"/>
        <w:rPr>
          <w:b/>
          <w:sz w:val="28"/>
          <w:szCs w:val="28"/>
        </w:rPr>
      </w:pPr>
    </w:p>
    <w:p w:rsidR="0052654B" w:rsidRPr="00492E45" w:rsidRDefault="0052654B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F4974" w:rsidRPr="00492E45" w:rsidRDefault="00EF4197" w:rsidP="00FF4974">
      <w:pPr>
        <w:jc w:val="center"/>
        <w:rPr>
          <w:b/>
          <w:sz w:val="28"/>
          <w:szCs w:val="28"/>
        </w:rPr>
      </w:pPr>
      <w:r w:rsidRPr="00492E45">
        <w:rPr>
          <w:b/>
          <w:sz w:val="28"/>
          <w:szCs w:val="28"/>
          <w:lang w:val="en-US"/>
        </w:rPr>
        <w:t>III</w:t>
      </w:r>
      <w:r w:rsidRPr="00492E45">
        <w:rPr>
          <w:b/>
          <w:sz w:val="28"/>
          <w:szCs w:val="28"/>
        </w:rPr>
        <w:t xml:space="preserve">. </w:t>
      </w:r>
      <w:r w:rsidR="00FF4974" w:rsidRPr="00492E45">
        <w:rPr>
          <w:b/>
          <w:sz w:val="28"/>
          <w:szCs w:val="28"/>
        </w:rPr>
        <w:t xml:space="preserve">Информация о достижении фактических значений показателей </w:t>
      </w:r>
    </w:p>
    <w:p w:rsidR="00EF4197" w:rsidRPr="00492E45" w:rsidRDefault="00FF4974" w:rsidP="00FF4974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92E45">
        <w:rPr>
          <w:rFonts w:ascii="Times New Roman" w:hAnsi="Times New Roman"/>
          <w:b/>
          <w:sz w:val="28"/>
          <w:szCs w:val="28"/>
        </w:rPr>
        <w:t>Государственной программы Курской области «Развитие сел</w:t>
      </w:r>
      <w:r w:rsidRPr="00492E45">
        <w:rPr>
          <w:rFonts w:ascii="Times New Roman" w:hAnsi="Times New Roman"/>
          <w:b/>
          <w:sz w:val="28"/>
          <w:szCs w:val="28"/>
        </w:rPr>
        <w:t>ь</w:t>
      </w:r>
      <w:r w:rsidRPr="00492E45">
        <w:rPr>
          <w:rFonts w:ascii="Times New Roman" w:hAnsi="Times New Roman"/>
          <w:b/>
          <w:sz w:val="28"/>
          <w:szCs w:val="28"/>
        </w:rPr>
        <w:t>ского хозяйства и регулирование рынков сельскохозяйственной пр</w:t>
      </w:r>
      <w:r w:rsidRPr="00492E45">
        <w:rPr>
          <w:rFonts w:ascii="Times New Roman" w:hAnsi="Times New Roman"/>
          <w:b/>
          <w:sz w:val="28"/>
          <w:szCs w:val="28"/>
        </w:rPr>
        <w:t>о</w:t>
      </w:r>
      <w:r w:rsidRPr="00492E45">
        <w:rPr>
          <w:rFonts w:ascii="Times New Roman" w:hAnsi="Times New Roman"/>
          <w:b/>
          <w:sz w:val="28"/>
          <w:szCs w:val="28"/>
        </w:rPr>
        <w:t>дукции, сырья  и продовольствия в Курской области»  и ее структу</w:t>
      </w:r>
      <w:r w:rsidRPr="00492E45">
        <w:rPr>
          <w:rFonts w:ascii="Times New Roman" w:hAnsi="Times New Roman"/>
          <w:b/>
          <w:sz w:val="28"/>
          <w:szCs w:val="28"/>
        </w:rPr>
        <w:t>р</w:t>
      </w:r>
      <w:r w:rsidR="0045274D" w:rsidRPr="00492E45">
        <w:rPr>
          <w:rFonts w:ascii="Times New Roman" w:hAnsi="Times New Roman"/>
          <w:b/>
          <w:sz w:val="28"/>
          <w:szCs w:val="28"/>
        </w:rPr>
        <w:t>ных элементов за 2025</w:t>
      </w:r>
      <w:r w:rsidRPr="00492E4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F4197" w:rsidRPr="00492E45" w:rsidRDefault="00EF4197" w:rsidP="00026195">
      <w:pPr>
        <w:ind w:firstLine="709"/>
        <w:jc w:val="center"/>
        <w:rPr>
          <w:b/>
          <w:sz w:val="28"/>
          <w:szCs w:val="28"/>
        </w:rPr>
      </w:pPr>
    </w:p>
    <w:p w:rsidR="00FF4974" w:rsidRPr="00492E45" w:rsidRDefault="00FF4974" w:rsidP="00FF4974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Сведения об информации о достижении фактических значений пок</w:t>
      </w:r>
      <w:r w:rsidRPr="00492E45">
        <w:rPr>
          <w:sz w:val="28"/>
          <w:szCs w:val="28"/>
        </w:rPr>
        <w:t>а</w:t>
      </w:r>
      <w:r w:rsidRPr="00492E45">
        <w:rPr>
          <w:sz w:val="28"/>
          <w:szCs w:val="28"/>
        </w:rPr>
        <w:t>зателей Государственной программы Курской области «Развитие сельск</w:t>
      </w:r>
      <w:r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 xml:space="preserve">го хозяйства и регулирование рынков сельскохозяйственной продукции, сырья  и продовольствия в Курской области»  и </w:t>
      </w:r>
      <w:r w:rsidR="0045274D" w:rsidRPr="00492E45">
        <w:rPr>
          <w:sz w:val="28"/>
          <w:szCs w:val="28"/>
        </w:rPr>
        <w:t>ее структурных элементов за 2025</w:t>
      </w:r>
      <w:r w:rsidRPr="00492E45">
        <w:rPr>
          <w:sz w:val="28"/>
          <w:szCs w:val="28"/>
        </w:rPr>
        <w:t xml:space="preserve"> год </w:t>
      </w:r>
      <w:proofErr w:type="gramStart"/>
      <w:r w:rsidRPr="00492E45">
        <w:rPr>
          <w:sz w:val="28"/>
          <w:szCs w:val="28"/>
        </w:rPr>
        <w:t xml:space="preserve">( </w:t>
      </w:r>
      <w:proofErr w:type="gramEnd"/>
      <w:r w:rsidR="00376813" w:rsidRPr="00492E45">
        <w:rPr>
          <w:sz w:val="28"/>
          <w:szCs w:val="28"/>
        </w:rPr>
        <w:t xml:space="preserve">с указанием уровня показателя и </w:t>
      </w:r>
      <w:r w:rsidRPr="00492E45">
        <w:rPr>
          <w:sz w:val="28"/>
          <w:szCs w:val="28"/>
        </w:rPr>
        <w:t>пояснением причин в случае  нарушений установленных параметров) указаны в Приложении №</w:t>
      </w:r>
      <w:r w:rsidR="0045274D" w:rsidRPr="00492E45">
        <w:rPr>
          <w:sz w:val="28"/>
          <w:szCs w:val="28"/>
        </w:rPr>
        <w:t xml:space="preserve"> </w:t>
      </w:r>
      <w:r w:rsidRPr="00492E45">
        <w:rPr>
          <w:sz w:val="28"/>
          <w:szCs w:val="28"/>
        </w:rPr>
        <w:t>3 к настоящему Годовому отчету.</w:t>
      </w:r>
    </w:p>
    <w:p w:rsidR="009A56D2" w:rsidRPr="00492E45" w:rsidRDefault="001D627B" w:rsidP="009A56D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492E45">
        <w:rPr>
          <w:sz w:val="28"/>
          <w:szCs w:val="28"/>
        </w:rPr>
        <w:t>В отчетном году государственной программой Курской области «Развитие сельского хозяйства и регулирование рынков сельскохозя</w:t>
      </w:r>
      <w:r w:rsidRPr="00492E45">
        <w:rPr>
          <w:sz w:val="28"/>
          <w:szCs w:val="28"/>
        </w:rPr>
        <w:t>й</w:t>
      </w:r>
      <w:r w:rsidRPr="00492E45">
        <w:rPr>
          <w:sz w:val="28"/>
          <w:szCs w:val="28"/>
        </w:rPr>
        <w:t>ственной продукции, сырья и продовольствия в Курской области» запл</w:t>
      </w:r>
      <w:r w:rsidRPr="00492E45">
        <w:rPr>
          <w:sz w:val="28"/>
          <w:szCs w:val="28"/>
        </w:rPr>
        <w:t>а</w:t>
      </w:r>
      <w:r w:rsidRPr="00492E45">
        <w:rPr>
          <w:sz w:val="28"/>
          <w:szCs w:val="28"/>
        </w:rPr>
        <w:t>нировано достижение 8 показателей, определенных заключенным неф</w:t>
      </w:r>
      <w:r w:rsidRPr="00492E45">
        <w:rPr>
          <w:sz w:val="28"/>
          <w:szCs w:val="28"/>
        </w:rPr>
        <w:t>и</w:t>
      </w:r>
      <w:r w:rsidRPr="00492E45">
        <w:rPr>
          <w:sz w:val="28"/>
          <w:szCs w:val="28"/>
        </w:rPr>
        <w:t>нансовым соглашением от 17.12.2024 № 2022-00594/2  (3 показателя уро</w:t>
      </w:r>
      <w:r w:rsidRPr="00492E45">
        <w:rPr>
          <w:sz w:val="28"/>
          <w:szCs w:val="28"/>
        </w:rPr>
        <w:t>в</w:t>
      </w:r>
      <w:r w:rsidRPr="00492E45">
        <w:rPr>
          <w:sz w:val="28"/>
          <w:szCs w:val="28"/>
        </w:rPr>
        <w:t xml:space="preserve">ня ГП РФ и 5 показателей уровня РП ФП),  имеющих плановое целевое значение на 2024 год, </w:t>
      </w:r>
      <w:r w:rsidR="009A56D2" w:rsidRPr="00492E45">
        <w:rPr>
          <w:sz w:val="28"/>
          <w:szCs w:val="28"/>
        </w:rPr>
        <w:t>также запланировано достижение одного показателя, определенного в рамках РП</w:t>
      </w:r>
      <w:proofErr w:type="gramEnd"/>
      <w:r w:rsidR="009A56D2" w:rsidRPr="00492E45">
        <w:rPr>
          <w:sz w:val="28"/>
          <w:szCs w:val="28"/>
        </w:rPr>
        <w:t xml:space="preserve"> НП «</w:t>
      </w:r>
      <w:r w:rsidR="009A56D2" w:rsidRPr="00492E45">
        <w:rPr>
          <w:color w:val="000000"/>
          <w:sz w:val="28"/>
          <w:szCs w:val="28"/>
        </w:rPr>
        <w:t>Экспорт продукции агропромышленного комплекса Курской области</w:t>
      </w:r>
      <w:r w:rsidR="009A56D2" w:rsidRPr="00492E45">
        <w:rPr>
          <w:sz w:val="28"/>
          <w:szCs w:val="28"/>
        </w:rPr>
        <w:t>», четырех показателей в рамках проекта  РП НП «Кадры в агропромышленном комплексе»  уровня РП НП, одного п</w:t>
      </w:r>
      <w:r w:rsidR="009A56D2" w:rsidRPr="00492E45">
        <w:rPr>
          <w:sz w:val="28"/>
          <w:szCs w:val="28"/>
        </w:rPr>
        <w:t>о</w:t>
      </w:r>
      <w:r w:rsidR="009A56D2" w:rsidRPr="00492E45">
        <w:rPr>
          <w:sz w:val="28"/>
          <w:szCs w:val="28"/>
        </w:rPr>
        <w:t>казателя  в рамках РП НП «Создание условий для развития научных разр</w:t>
      </w:r>
      <w:r w:rsidR="009A56D2" w:rsidRPr="00492E45">
        <w:rPr>
          <w:sz w:val="28"/>
          <w:szCs w:val="28"/>
        </w:rPr>
        <w:t>а</w:t>
      </w:r>
      <w:r w:rsidR="009A56D2" w:rsidRPr="00492E45">
        <w:rPr>
          <w:sz w:val="28"/>
          <w:szCs w:val="28"/>
        </w:rPr>
        <w:t>боток в селекции и генетике», реализуемых на стороне подсистемы УНП.</w:t>
      </w:r>
    </w:p>
    <w:p w:rsidR="001D627B" w:rsidRPr="00492E45" w:rsidRDefault="001D627B" w:rsidP="001D627B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492E45">
        <w:rPr>
          <w:sz w:val="27"/>
          <w:szCs w:val="27"/>
        </w:rPr>
        <w:t xml:space="preserve"> </w:t>
      </w:r>
    </w:p>
    <w:p w:rsidR="00FF3F72" w:rsidRPr="00492E45" w:rsidRDefault="00376813" w:rsidP="00FF3F7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2E45">
        <w:rPr>
          <w:sz w:val="27"/>
          <w:szCs w:val="27"/>
        </w:rPr>
        <w:t xml:space="preserve">В </w:t>
      </w:r>
      <w:r w:rsidR="0096079A" w:rsidRPr="00492E45">
        <w:rPr>
          <w:sz w:val="27"/>
          <w:szCs w:val="27"/>
        </w:rPr>
        <w:t xml:space="preserve">рамках </w:t>
      </w:r>
      <w:r w:rsidRPr="00492E45">
        <w:rPr>
          <w:sz w:val="27"/>
          <w:szCs w:val="27"/>
        </w:rPr>
        <w:t>реали</w:t>
      </w:r>
      <w:r w:rsidR="0096079A" w:rsidRPr="00492E45">
        <w:rPr>
          <w:sz w:val="27"/>
          <w:szCs w:val="27"/>
        </w:rPr>
        <w:t xml:space="preserve">зации регионального проекта </w:t>
      </w:r>
      <w:r w:rsidR="0096079A" w:rsidRPr="00492E45">
        <w:rPr>
          <w:sz w:val="28"/>
          <w:szCs w:val="28"/>
        </w:rPr>
        <w:t xml:space="preserve">«Вовлечение в оборот и комплексная мелиорация земель сельскохозяйственного назначения» </w:t>
      </w:r>
      <w:r w:rsidR="00D92637" w:rsidRPr="00492E45">
        <w:rPr>
          <w:sz w:val="28"/>
          <w:szCs w:val="28"/>
        </w:rPr>
        <w:t>было заключено нефинансовое соглашение, направленное на достижение целей и показателей соответствующей программы ГП РФ и соответствующего федерального проекта. Параметры</w:t>
      </w:r>
      <w:r w:rsidR="009A56D2" w:rsidRPr="00492E45">
        <w:rPr>
          <w:sz w:val="28"/>
          <w:szCs w:val="28"/>
        </w:rPr>
        <w:t xml:space="preserve"> проекта</w:t>
      </w:r>
      <w:r w:rsidR="00D92637" w:rsidRPr="00492E45">
        <w:rPr>
          <w:sz w:val="28"/>
          <w:szCs w:val="28"/>
        </w:rPr>
        <w:t>,</w:t>
      </w:r>
      <w:r w:rsidR="009A56D2" w:rsidRPr="00492E45">
        <w:rPr>
          <w:sz w:val="28"/>
          <w:szCs w:val="28"/>
        </w:rPr>
        <w:t xml:space="preserve"> а именно показатели опред</w:t>
      </w:r>
      <w:r w:rsidR="009A56D2" w:rsidRPr="00492E45">
        <w:rPr>
          <w:sz w:val="28"/>
          <w:szCs w:val="28"/>
        </w:rPr>
        <w:t>е</w:t>
      </w:r>
      <w:r w:rsidR="009A56D2" w:rsidRPr="00492E45">
        <w:rPr>
          <w:sz w:val="28"/>
          <w:szCs w:val="28"/>
        </w:rPr>
        <w:t>ленные</w:t>
      </w:r>
      <w:r w:rsidR="00D92637" w:rsidRPr="00492E45">
        <w:rPr>
          <w:sz w:val="28"/>
          <w:szCs w:val="28"/>
        </w:rPr>
        <w:t xml:space="preserve"> нефинансовым соглашением</w:t>
      </w:r>
      <w:r w:rsidR="009A56D2" w:rsidRPr="00492E45">
        <w:rPr>
          <w:sz w:val="28"/>
          <w:szCs w:val="28"/>
        </w:rPr>
        <w:t>,</w:t>
      </w:r>
      <w:r w:rsidR="00D92637" w:rsidRPr="00492E45">
        <w:rPr>
          <w:sz w:val="28"/>
          <w:szCs w:val="28"/>
        </w:rPr>
        <w:t xml:space="preserve"> </w:t>
      </w:r>
      <w:r w:rsidR="009A56D2" w:rsidRPr="00492E45">
        <w:rPr>
          <w:sz w:val="28"/>
          <w:szCs w:val="28"/>
        </w:rPr>
        <w:t>были достигнуты не в полном объеме по причине введения в регионе режима чрезвычайной ситуации федерал</w:t>
      </w:r>
      <w:r w:rsidR="009A56D2" w:rsidRPr="00492E45">
        <w:rPr>
          <w:sz w:val="28"/>
          <w:szCs w:val="28"/>
        </w:rPr>
        <w:t>ь</w:t>
      </w:r>
      <w:r w:rsidR="009A56D2" w:rsidRPr="00492E45">
        <w:rPr>
          <w:sz w:val="28"/>
          <w:szCs w:val="28"/>
        </w:rPr>
        <w:t>ного характера и КТО в частности на приграничных территориях региона.</w:t>
      </w:r>
    </w:p>
    <w:p w:rsidR="00167CAB" w:rsidRPr="00492E45" w:rsidRDefault="00D474F1" w:rsidP="001D627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92E45">
        <w:rPr>
          <w:sz w:val="28"/>
          <w:szCs w:val="28"/>
        </w:rPr>
        <w:t>Реализовано 32 показателя</w:t>
      </w:r>
      <w:r w:rsidR="00167CAB" w:rsidRPr="00492E45">
        <w:rPr>
          <w:sz w:val="28"/>
          <w:szCs w:val="28"/>
        </w:rPr>
        <w:t>, имеющих план</w:t>
      </w:r>
      <w:r w:rsidRPr="00492E45">
        <w:rPr>
          <w:sz w:val="28"/>
          <w:szCs w:val="28"/>
        </w:rPr>
        <w:t>овое значение параметров на 2025</w:t>
      </w:r>
      <w:r w:rsidR="00167CAB" w:rsidRPr="00492E45">
        <w:rPr>
          <w:sz w:val="28"/>
          <w:szCs w:val="28"/>
        </w:rPr>
        <w:t xml:space="preserve"> год,</w:t>
      </w:r>
      <w:r w:rsidR="00A52629" w:rsidRPr="00492E45">
        <w:rPr>
          <w:sz w:val="28"/>
          <w:szCs w:val="28"/>
        </w:rPr>
        <w:t xml:space="preserve"> </w:t>
      </w:r>
      <w:r w:rsidR="00167CAB" w:rsidRPr="00492E45">
        <w:rPr>
          <w:sz w:val="28"/>
          <w:szCs w:val="28"/>
        </w:rPr>
        <w:t>поме</w:t>
      </w:r>
      <w:r w:rsidR="00A52629" w:rsidRPr="00492E45">
        <w:rPr>
          <w:sz w:val="28"/>
          <w:szCs w:val="28"/>
        </w:rPr>
        <w:t>ченных</w:t>
      </w:r>
      <w:r w:rsidR="00167CAB" w:rsidRPr="00492E45">
        <w:rPr>
          <w:sz w:val="28"/>
          <w:szCs w:val="28"/>
        </w:rPr>
        <w:t xml:space="preserve"> системным статусом уровня </w:t>
      </w:r>
      <w:r w:rsidRPr="00492E45">
        <w:rPr>
          <w:sz w:val="28"/>
          <w:szCs w:val="28"/>
        </w:rPr>
        <w:t>ГПРФ/ФП/</w:t>
      </w:r>
      <w:r w:rsidR="00167CAB" w:rsidRPr="00492E45">
        <w:rPr>
          <w:sz w:val="28"/>
          <w:szCs w:val="28"/>
        </w:rPr>
        <w:t>РГП/РП</w:t>
      </w:r>
      <w:r w:rsidR="00196BD9" w:rsidRPr="00492E45">
        <w:rPr>
          <w:sz w:val="28"/>
          <w:szCs w:val="28"/>
        </w:rPr>
        <w:t>/КПМ</w:t>
      </w:r>
      <w:r w:rsidR="00167CAB" w:rsidRPr="00492E45">
        <w:rPr>
          <w:sz w:val="28"/>
          <w:szCs w:val="28"/>
        </w:rPr>
        <w:t xml:space="preserve">, </w:t>
      </w:r>
      <w:r w:rsidRPr="00492E45">
        <w:rPr>
          <w:sz w:val="28"/>
          <w:szCs w:val="28"/>
        </w:rPr>
        <w:t xml:space="preserve">при этом 30 показателей достигнуто в полном объеме, из них 2 показателя </w:t>
      </w:r>
      <w:r w:rsidR="00A52629" w:rsidRPr="00492E45">
        <w:rPr>
          <w:sz w:val="28"/>
          <w:szCs w:val="28"/>
        </w:rPr>
        <w:t>определялись</w:t>
      </w:r>
      <w:r w:rsidR="00167CAB" w:rsidRPr="00492E45">
        <w:rPr>
          <w:sz w:val="28"/>
          <w:szCs w:val="28"/>
        </w:rPr>
        <w:t xml:space="preserve"> с уче</w:t>
      </w:r>
      <w:r w:rsidRPr="00492E45">
        <w:rPr>
          <w:sz w:val="28"/>
          <w:szCs w:val="28"/>
        </w:rPr>
        <w:t>том более</w:t>
      </w:r>
      <w:r w:rsidR="00167CAB" w:rsidRPr="00492E45">
        <w:rPr>
          <w:sz w:val="28"/>
          <w:szCs w:val="28"/>
        </w:rPr>
        <w:t xml:space="preserve"> благоприятной оперативной обстановки региона пр</w:t>
      </w:r>
      <w:r w:rsidR="00182041" w:rsidRPr="00492E45">
        <w:rPr>
          <w:sz w:val="28"/>
          <w:szCs w:val="28"/>
        </w:rPr>
        <w:t>и планировании</w:t>
      </w:r>
      <w:r w:rsidR="00167CAB" w:rsidRPr="00492E45">
        <w:rPr>
          <w:sz w:val="28"/>
          <w:szCs w:val="28"/>
        </w:rPr>
        <w:t>. Ухудшение опер</w:t>
      </w:r>
      <w:r w:rsidR="00167CAB" w:rsidRPr="00492E45">
        <w:rPr>
          <w:sz w:val="28"/>
          <w:szCs w:val="28"/>
        </w:rPr>
        <w:t>а</w:t>
      </w:r>
      <w:r w:rsidR="00167CAB" w:rsidRPr="00492E45">
        <w:rPr>
          <w:sz w:val="28"/>
          <w:szCs w:val="28"/>
        </w:rPr>
        <w:t xml:space="preserve">тивной обстановки и </w:t>
      </w:r>
      <w:r w:rsidR="00A52629" w:rsidRPr="00492E45">
        <w:rPr>
          <w:sz w:val="28"/>
          <w:szCs w:val="28"/>
        </w:rPr>
        <w:t xml:space="preserve">наличие </w:t>
      </w:r>
      <w:r w:rsidR="00167CAB" w:rsidRPr="00492E45">
        <w:rPr>
          <w:sz w:val="28"/>
          <w:szCs w:val="28"/>
        </w:rPr>
        <w:t>обстоятель</w:t>
      </w:r>
      <w:r w:rsidR="00A52629" w:rsidRPr="00492E45">
        <w:rPr>
          <w:sz w:val="28"/>
          <w:szCs w:val="28"/>
        </w:rPr>
        <w:t>ств</w:t>
      </w:r>
      <w:r w:rsidR="00167CAB" w:rsidRPr="00492E45">
        <w:rPr>
          <w:sz w:val="28"/>
          <w:szCs w:val="28"/>
        </w:rPr>
        <w:t xml:space="preserve"> непреодолимой силы не по</w:t>
      </w:r>
      <w:r w:rsidR="00167CAB" w:rsidRPr="00492E45">
        <w:rPr>
          <w:sz w:val="28"/>
          <w:szCs w:val="28"/>
        </w:rPr>
        <w:t>з</w:t>
      </w:r>
      <w:r w:rsidR="00167CAB" w:rsidRPr="00492E45">
        <w:rPr>
          <w:sz w:val="28"/>
          <w:szCs w:val="28"/>
        </w:rPr>
        <w:lastRenderedPageBreak/>
        <w:t>воли</w:t>
      </w:r>
      <w:r w:rsidR="00A52629" w:rsidRPr="00492E45">
        <w:rPr>
          <w:sz w:val="28"/>
          <w:szCs w:val="28"/>
        </w:rPr>
        <w:t>ло</w:t>
      </w:r>
      <w:r w:rsidR="00167CAB" w:rsidRPr="00492E45">
        <w:rPr>
          <w:sz w:val="28"/>
          <w:szCs w:val="28"/>
        </w:rPr>
        <w:t xml:space="preserve"> сельскохозяйственным товаропроизводителям достичь в полном объеме всех заданных плановых значений.</w:t>
      </w:r>
      <w:r w:rsidR="00EA1640" w:rsidRPr="00492E45">
        <w:rPr>
          <w:sz w:val="28"/>
          <w:szCs w:val="28"/>
        </w:rPr>
        <w:t xml:space="preserve"> </w:t>
      </w:r>
    </w:p>
    <w:p w:rsidR="00551D99" w:rsidRPr="00492E45" w:rsidRDefault="00551D99" w:rsidP="00551D99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В свою очередь показатели, нацеленные на выполнение задачи по обеспечению обновления энергоресурсов в сельскохозяйственных орган</w:t>
      </w:r>
      <w:r w:rsidRPr="00492E45">
        <w:rPr>
          <w:sz w:val="28"/>
          <w:szCs w:val="28"/>
        </w:rPr>
        <w:t>и</w:t>
      </w:r>
      <w:r w:rsidRPr="00492E45">
        <w:rPr>
          <w:sz w:val="28"/>
          <w:szCs w:val="28"/>
        </w:rPr>
        <w:t>зациях с учетом государственной поддержки и повышению эффективности реализации госпрограммы</w:t>
      </w:r>
      <w:r w:rsidR="009773EC" w:rsidRPr="00492E45">
        <w:rPr>
          <w:sz w:val="28"/>
          <w:szCs w:val="28"/>
        </w:rPr>
        <w:t xml:space="preserve"> в целом и предусмотренные в 2025</w:t>
      </w:r>
      <w:r w:rsidRPr="00492E45">
        <w:rPr>
          <w:sz w:val="28"/>
          <w:szCs w:val="28"/>
        </w:rPr>
        <w:t xml:space="preserve"> году</w:t>
      </w:r>
      <w:r w:rsidR="009773EC" w:rsidRPr="00492E45">
        <w:rPr>
          <w:sz w:val="28"/>
          <w:szCs w:val="28"/>
        </w:rPr>
        <w:t>,</w:t>
      </w:r>
      <w:r w:rsidRPr="00492E45">
        <w:rPr>
          <w:sz w:val="28"/>
          <w:szCs w:val="28"/>
        </w:rPr>
        <w:t xml:space="preserve"> в</w:t>
      </w:r>
      <w:r w:rsidRPr="00492E45">
        <w:rPr>
          <w:sz w:val="28"/>
          <w:szCs w:val="28"/>
        </w:rPr>
        <w:t>ы</w:t>
      </w:r>
      <w:r w:rsidRPr="00492E45">
        <w:rPr>
          <w:sz w:val="28"/>
          <w:szCs w:val="28"/>
        </w:rPr>
        <w:t xml:space="preserve">полнены </w:t>
      </w:r>
      <w:r w:rsidR="009773EC" w:rsidRPr="00492E45">
        <w:rPr>
          <w:sz w:val="28"/>
          <w:szCs w:val="28"/>
        </w:rPr>
        <w:t xml:space="preserve">в полном объеме, что </w:t>
      </w:r>
      <w:r w:rsidRPr="00492E45">
        <w:rPr>
          <w:sz w:val="28"/>
          <w:szCs w:val="28"/>
        </w:rPr>
        <w:t xml:space="preserve">позволило </w:t>
      </w:r>
      <w:r w:rsidR="009773EC" w:rsidRPr="00492E45">
        <w:rPr>
          <w:sz w:val="28"/>
          <w:szCs w:val="28"/>
        </w:rPr>
        <w:t>обеспечить потребность прои</w:t>
      </w:r>
      <w:r w:rsidR="009773EC" w:rsidRPr="00492E45">
        <w:rPr>
          <w:sz w:val="28"/>
          <w:szCs w:val="28"/>
        </w:rPr>
        <w:t>з</w:t>
      </w:r>
      <w:r w:rsidR="009773EC" w:rsidRPr="00492E45">
        <w:rPr>
          <w:sz w:val="28"/>
          <w:szCs w:val="28"/>
        </w:rPr>
        <w:t xml:space="preserve">водителей при </w:t>
      </w:r>
      <w:r w:rsidRPr="00492E45">
        <w:rPr>
          <w:sz w:val="28"/>
          <w:szCs w:val="28"/>
        </w:rPr>
        <w:t>обновле</w:t>
      </w:r>
      <w:r w:rsidR="009773EC" w:rsidRPr="00492E45">
        <w:rPr>
          <w:sz w:val="28"/>
          <w:szCs w:val="28"/>
        </w:rPr>
        <w:t>нии</w:t>
      </w:r>
      <w:r w:rsidRPr="00492E45">
        <w:rPr>
          <w:sz w:val="28"/>
          <w:szCs w:val="28"/>
        </w:rPr>
        <w:t xml:space="preserve"> </w:t>
      </w:r>
      <w:r w:rsidR="009773EC" w:rsidRPr="00492E45">
        <w:rPr>
          <w:sz w:val="28"/>
          <w:szCs w:val="28"/>
        </w:rPr>
        <w:t xml:space="preserve"> техники </w:t>
      </w:r>
      <w:r w:rsidRPr="00492E45">
        <w:rPr>
          <w:sz w:val="28"/>
          <w:szCs w:val="28"/>
        </w:rPr>
        <w:t xml:space="preserve">в </w:t>
      </w:r>
      <w:proofErr w:type="spellStart"/>
      <w:r w:rsidRPr="00492E45">
        <w:rPr>
          <w:sz w:val="28"/>
          <w:szCs w:val="28"/>
        </w:rPr>
        <w:t>сельхозорганизацих</w:t>
      </w:r>
      <w:proofErr w:type="spellEnd"/>
      <w:r w:rsidRPr="00492E45">
        <w:rPr>
          <w:sz w:val="28"/>
          <w:szCs w:val="28"/>
        </w:rPr>
        <w:t xml:space="preserve"> в сложившейся оперативной обстановке.</w:t>
      </w:r>
    </w:p>
    <w:p w:rsidR="00117CC6" w:rsidRPr="00492E45" w:rsidRDefault="00FF3F72" w:rsidP="001D627B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492E45">
        <w:rPr>
          <w:sz w:val="28"/>
          <w:szCs w:val="28"/>
        </w:rPr>
        <w:t>Таким образом</w:t>
      </w:r>
      <w:r w:rsidR="007B5656" w:rsidRPr="00492E45">
        <w:rPr>
          <w:sz w:val="28"/>
          <w:szCs w:val="28"/>
        </w:rPr>
        <w:t>,</w:t>
      </w:r>
      <w:r w:rsidRPr="00492E45">
        <w:rPr>
          <w:sz w:val="28"/>
          <w:szCs w:val="28"/>
        </w:rPr>
        <w:t xml:space="preserve"> в отчетном году реализации  государственной пр</w:t>
      </w:r>
      <w:r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>граммы Курской области «Развитие сельского хозяйства и регулирование рынков сельскохозяйственной продукции, сырья и продовольствия в Ку</w:t>
      </w:r>
      <w:r w:rsidRPr="00492E45">
        <w:rPr>
          <w:sz w:val="28"/>
          <w:szCs w:val="28"/>
        </w:rPr>
        <w:t>р</w:t>
      </w:r>
      <w:r w:rsidRPr="00492E45">
        <w:rPr>
          <w:sz w:val="28"/>
          <w:szCs w:val="28"/>
        </w:rPr>
        <w:t>ской области» и ее структурных элементов запланировано вы</w:t>
      </w:r>
      <w:r w:rsidR="003C689F" w:rsidRPr="00492E45">
        <w:rPr>
          <w:sz w:val="28"/>
          <w:szCs w:val="28"/>
        </w:rPr>
        <w:t>полнение 37</w:t>
      </w:r>
      <w:r w:rsidRPr="00492E45">
        <w:rPr>
          <w:sz w:val="28"/>
          <w:szCs w:val="28"/>
        </w:rPr>
        <w:t xml:space="preserve"> показате</w:t>
      </w:r>
      <w:r w:rsidR="003C689F" w:rsidRPr="00492E45">
        <w:rPr>
          <w:sz w:val="28"/>
          <w:szCs w:val="28"/>
        </w:rPr>
        <w:t>лей</w:t>
      </w:r>
      <w:r w:rsidRPr="00492E45">
        <w:rPr>
          <w:sz w:val="28"/>
          <w:szCs w:val="28"/>
        </w:rPr>
        <w:t xml:space="preserve">, </w:t>
      </w:r>
      <w:r w:rsidR="003C689F" w:rsidRPr="00492E45">
        <w:rPr>
          <w:sz w:val="28"/>
          <w:szCs w:val="28"/>
        </w:rPr>
        <w:t xml:space="preserve">включая показатели на стороне УНП в рамках РП НП, </w:t>
      </w:r>
      <w:r w:rsidRPr="00492E45">
        <w:rPr>
          <w:sz w:val="28"/>
          <w:szCs w:val="28"/>
        </w:rPr>
        <w:t>име</w:t>
      </w:r>
      <w:r w:rsidRPr="00492E45">
        <w:rPr>
          <w:sz w:val="28"/>
          <w:szCs w:val="28"/>
        </w:rPr>
        <w:t>ю</w:t>
      </w:r>
      <w:r w:rsidR="00F93147" w:rsidRPr="00492E45">
        <w:rPr>
          <w:sz w:val="28"/>
          <w:szCs w:val="28"/>
        </w:rPr>
        <w:t>щ</w:t>
      </w:r>
      <w:r w:rsidR="003C689F" w:rsidRPr="00492E45">
        <w:rPr>
          <w:sz w:val="28"/>
          <w:szCs w:val="28"/>
        </w:rPr>
        <w:t>их</w:t>
      </w:r>
      <w:r w:rsidRPr="00492E45">
        <w:rPr>
          <w:sz w:val="28"/>
          <w:szCs w:val="28"/>
        </w:rPr>
        <w:t xml:space="preserve"> плано</w:t>
      </w:r>
      <w:r w:rsidR="003C689F" w:rsidRPr="00492E45">
        <w:rPr>
          <w:sz w:val="28"/>
          <w:szCs w:val="28"/>
        </w:rPr>
        <w:t>вые</w:t>
      </w:r>
      <w:r w:rsidRPr="00492E45">
        <w:rPr>
          <w:sz w:val="28"/>
          <w:szCs w:val="28"/>
        </w:rPr>
        <w:t xml:space="preserve"> целе</w:t>
      </w:r>
      <w:r w:rsidR="003C689F" w:rsidRPr="00492E45">
        <w:rPr>
          <w:sz w:val="28"/>
          <w:szCs w:val="28"/>
        </w:rPr>
        <w:t>вые</w:t>
      </w:r>
      <w:r w:rsidRPr="00492E45">
        <w:rPr>
          <w:sz w:val="28"/>
          <w:szCs w:val="28"/>
        </w:rPr>
        <w:t xml:space="preserve"> зна</w:t>
      </w:r>
      <w:r w:rsidR="007B5656" w:rsidRPr="00492E45">
        <w:rPr>
          <w:sz w:val="28"/>
          <w:szCs w:val="28"/>
        </w:rPr>
        <w:t>че</w:t>
      </w:r>
      <w:r w:rsidR="003C689F" w:rsidRPr="00492E45">
        <w:rPr>
          <w:sz w:val="28"/>
          <w:szCs w:val="28"/>
        </w:rPr>
        <w:t>ния</w:t>
      </w:r>
      <w:r w:rsidR="007B5656" w:rsidRPr="00492E45">
        <w:rPr>
          <w:sz w:val="28"/>
          <w:szCs w:val="28"/>
        </w:rPr>
        <w:t xml:space="preserve"> на 202</w:t>
      </w:r>
      <w:r w:rsidR="003C689F" w:rsidRPr="00492E45">
        <w:rPr>
          <w:sz w:val="28"/>
          <w:szCs w:val="28"/>
        </w:rPr>
        <w:t>5</w:t>
      </w:r>
      <w:r w:rsidRPr="00492E45">
        <w:rPr>
          <w:sz w:val="28"/>
          <w:szCs w:val="28"/>
        </w:rPr>
        <w:t xml:space="preserve"> год. Фактически достигнуты ц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>левые значе</w:t>
      </w:r>
      <w:r w:rsidR="003C689F" w:rsidRPr="00492E45">
        <w:rPr>
          <w:sz w:val="28"/>
          <w:szCs w:val="28"/>
        </w:rPr>
        <w:t>ния 3</w:t>
      </w:r>
      <w:r w:rsidR="00F93147" w:rsidRPr="00492E45">
        <w:rPr>
          <w:sz w:val="28"/>
          <w:szCs w:val="28"/>
        </w:rPr>
        <w:t>5</w:t>
      </w:r>
      <w:r w:rsidRPr="00492E45">
        <w:rPr>
          <w:sz w:val="28"/>
          <w:szCs w:val="28"/>
        </w:rPr>
        <w:t xml:space="preserve"> показате</w:t>
      </w:r>
      <w:r w:rsidR="003C689F" w:rsidRPr="00492E45">
        <w:rPr>
          <w:sz w:val="28"/>
          <w:szCs w:val="28"/>
        </w:rPr>
        <w:t>лей</w:t>
      </w:r>
      <w:proofErr w:type="gramStart"/>
      <w:r w:rsidR="003C689F" w:rsidRPr="00492E45">
        <w:rPr>
          <w:sz w:val="28"/>
          <w:szCs w:val="28"/>
        </w:rPr>
        <w:t xml:space="preserve"> </w:t>
      </w:r>
      <w:r w:rsidRPr="00492E45">
        <w:rPr>
          <w:sz w:val="28"/>
          <w:szCs w:val="28"/>
        </w:rPr>
        <w:t>,</w:t>
      </w:r>
      <w:proofErr w:type="gramEnd"/>
      <w:r w:rsidRPr="00492E45">
        <w:rPr>
          <w:sz w:val="28"/>
          <w:szCs w:val="28"/>
        </w:rPr>
        <w:t xml:space="preserve"> что составля</w:t>
      </w:r>
      <w:r w:rsidR="003C689F" w:rsidRPr="00492E45">
        <w:rPr>
          <w:sz w:val="28"/>
          <w:szCs w:val="28"/>
        </w:rPr>
        <w:t>ет  94,6</w:t>
      </w:r>
      <w:r w:rsidRPr="00492E45">
        <w:rPr>
          <w:sz w:val="28"/>
          <w:szCs w:val="28"/>
        </w:rPr>
        <w:t xml:space="preserve"> % от общего колич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>ства запланированных показате</w:t>
      </w:r>
      <w:r w:rsidR="00A724FD" w:rsidRPr="00492E45">
        <w:rPr>
          <w:sz w:val="28"/>
          <w:szCs w:val="28"/>
        </w:rPr>
        <w:t>лей</w:t>
      </w:r>
      <w:r w:rsidRPr="00492E45">
        <w:rPr>
          <w:sz w:val="28"/>
          <w:szCs w:val="28"/>
        </w:rPr>
        <w:t>.</w:t>
      </w:r>
    </w:p>
    <w:p w:rsidR="001D627B" w:rsidRPr="00492E45" w:rsidRDefault="00A724FD" w:rsidP="001D627B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492E45">
        <w:rPr>
          <w:sz w:val="27"/>
          <w:szCs w:val="27"/>
        </w:rPr>
        <w:t>Целевые значения показателей</w:t>
      </w:r>
      <w:r w:rsidR="001D627B" w:rsidRPr="00492E45">
        <w:rPr>
          <w:sz w:val="27"/>
          <w:szCs w:val="27"/>
        </w:rPr>
        <w:t>, декомпозированных с федерально</w:t>
      </w:r>
      <w:r w:rsidRPr="00492E45">
        <w:rPr>
          <w:sz w:val="27"/>
          <w:szCs w:val="27"/>
        </w:rPr>
        <w:t>го уровня в  рамках за</w:t>
      </w:r>
      <w:r w:rsidR="00A552CF" w:rsidRPr="00492E45">
        <w:rPr>
          <w:sz w:val="27"/>
          <w:szCs w:val="27"/>
        </w:rPr>
        <w:t>ключенного нефинансового</w:t>
      </w:r>
      <w:r w:rsidR="001D627B" w:rsidRPr="00492E45">
        <w:rPr>
          <w:sz w:val="27"/>
          <w:szCs w:val="27"/>
        </w:rPr>
        <w:t xml:space="preserve"> со</w:t>
      </w:r>
      <w:r w:rsidR="00A552CF" w:rsidRPr="00492E45">
        <w:rPr>
          <w:sz w:val="27"/>
          <w:szCs w:val="27"/>
        </w:rPr>
        <w:t>глашения и направленных на достижение целей и показателей соответствующей  госпрограммы РФ по сельскому хозяйству</w:t>
      </w:r>
      <w:r w:rsidRPr="00492E45">
        <w:rPr>
          <w:sz w:val="27"/>
          <w:szCs w:val="27"/>
        </w:rPr>
        <w:t>, достигнуты в полном объеме</w:t>
      </w:r>
      <w:r w:rsidR="001D627B" w:rsidRPr="00492E45">
        <w:rPr>
          <w:sz w:val="27"/>
          <w:szCs w:val="27"/>
        </w:rPr>
        <w:t>, что составляет  100 % от общего количества запланированных показате</w:t>
      </w:r>
      <w:r w:rsidR="00A552CF" w:rsidRPr="00492E45">
        <w:rPr>
          <w:sz w:val="27"/>
          <w:szCs w:val="27"/>
        </w:rPr>
        <w:t>лей.</w:t>
      </w:r>
    </w:p>
    <w:p w:rsidR="001D627B" w:rsidRPr="00492E45" w:rsidRDefault="001D627B" w:rsidP="00FF4974">
      <w:pPr>
        <w:ind w:firstLine="709"/>
        <w:jc w:val="both"/>
        <w:rPr>
          <w:sz w:val="28"/>
          <w:szCs w:val="28"/>
        </w:rPr>
      </w:pPr>
    </w:p>
    <w:p w:rsidR="00400F17" w:rsidRPr="00492E45" w:rsidRDefault="00400F17" w:rsidP="00026195">
      <w:pPr>
        <w:ind w:firstLine="709"/>
        <w:jc w:val="both"/>
        <w:rPr>
          <w:sz w:val="28"/>
          <w:szCs w:val="28"/>
        </w:rPr>
      </w:pPr>
    </w:p>
    <w:p w:rsidR="00B70FDC" w:rsidRPr="00492E45" w:rsidRDefault="00B70FDC" w:rsidP="00B70FDC">
      <w:pPr>
        <w:ind w:firstLine="709"/>
        <w:jc w:val="center"/>
        <w:rPr>
          <w:b/>
          <w:sz w:val="28"/>
          <w:szCs w:val="28"/>
        </w:rPr>
      </w:pPr>
      <w:r w:rsidRPr="00492E45">
        <w:rPr>
          <w:b/>
          <w:sz w:val="28"/>
          <w:szCs w:val="28"/>
          <w:lang w:val="en-US"/>
        </w:rPr>
        <w:t>IV</w:t>
      </w:r>
      <w:r w:rsidRPr="00492E45">
        <w:rPr>
          <w:b/>
          <w:sz w:val="28"/>
          <w:szCs w:val="28"/>
        </w:rPr>
        <w:t>. Анализ факторов, повлиявших на ход реализации госуда</w:t>
      </w:r>
      <w:r w:rsidRPr="00492E45">
        <w:rPr>
          <w:b/>
          <w:sz w:val="28"/>
          <w:szCs w:val="28"/>
        </w:rPr>
        <w:t>р</w:t>
      </w:r>
      <w:r w:rsidRPr="00492E45">
        <w:rPr>
          <w:b/>
          <w:sz w:val="28"/>
          <w:szCs w:val="28"/>
        </w:rPr>
        <w:t>ственной программы</w:t>
      </w:r>
    </w:p>
    <w:p w:rsidR="00B70FDC" w:rsidRPr="00492E45" w:rsidRDefault="00B70FDC" w:rsidP="00026195">
      <w:pPr>
        <w:ind w:firstLine="709"/>
        <w:jc w:val="both"/>
        <w:rPr>
          <w:sz w:val="28"/>
          <w:szCs w:val="28"/>
        </w:rPr>
      </w:pPr>
    </w:p>
    <w:p w:rsidR="00B70FDC" w:rsidRPr="00492E45" w:rsidRDefault="00397B25" w:rsidP="00B70FDC">
      <w:pPr>
        <w:widowControl w:val="0"/>
        <w:pBdr>
          <w:bottom w:val="single" w:sz="6" w:space="30" w:color="FFFFFF"/>
        </w:pBdr>
        <w:ind w:firstLine="709"/>
        <w:contextualSpacing/>
        <w:jc w:val="both"/>
        <w:rPr>
          <w:sz w:val="28"/>
          <w:szCs w:val="28"/>
        </w:rPr>
      </w:pPr>
      <w:proofErr w:type="gramStart"/>
      <w:r w:rsidRPr="00492E45">
        <w:rPr>
          <w:sz w:val="28"/>
          <w:szCs w:val="28"/>
        </w:rPr>
        <w:t>Динамическая и эффективная реализация</w:t>
      </w:r>
      <w:r w:rsidR="00B70FDC" w:rsidRPr="00492E45">
        <w:rPr>
          <w:sz w:val="28"/>
          <w:szCs w:val="28"/>
        </w:rPr>
        <w:t xml:space="preserve"> </w:t>
      </w:r>
      <w:r w:rsidRPr="00492E45">
        <w:rPr>
          <w:sz w:val="28"/>
          <w:szCs w:val="28"/>
        </w:rPr>
        <w:t>государственной програ</w:t>
      </w:r>
      <w:r w:rsidRPr="00492E45">
        <w:rPr>
          <w:sz w:val="28"/>
          <w:szCs w:val="28"/>
        </w:rPr>
        <w:t>м</w:t>
      </w:r>
      <w:r w:rsidRPr="00492E45">
        <w:rPr>
          <w:sz w:val="28"/>
          <w:szCs w:val="28"/>
        </w:rPr>
        <w:t>мы Курской области «Развитие сельского хозяйства и регулирование ры</w:t>
      </w:r>
      <w:r w:rsidRPr="00492E45">
        <w:rPr>
          <w:sz w:val="28"/>
          <w:szCs w:val="28"/>
        </w:rPr>
        <w:t>н</w:t>
      </w:r>
      <w:r w:rsidRPr="00492E45">
        <w:rPr>
          <w:sz w:val="28"/>
          <w:szCs w:val="28"/>
        </w:rPr>
        <w:t xml:space="preserve">ков сельскохозяйственной продукции, сырья  и продовольствия в Курской области»  и ее структурных элементов </w:t>
      </w:r>
      <w:r w:rsidR="00B70FDC" w:rsidRPr="00492E45">
        <w:rPr>
          <w:sz w:val="28"/>
          <w:szCs w:val="28"/>
        </w:rPr>
        <w:t>долж</w:t>
      </w:r>
      <w:r w:rsidRPr="00492E45">
        <w:rPr>
          <w:sz w:val="28"/>
          <w:szCs w:val="28"/>
        </w:rPr>
        <w:t>на</w:t>
      </w:r>
      <w:r w:rsidR="00B70FDC" w:rsidRPr="00492E45">
        <w:rPr>
          <w:sz w:val="28"/>
          <w:szCs w:val="28"/>
        </w:rPr>
        <w:t xml:space="preserve"> </w:t>
      </w:r>
      <w:r w:rsidR="00186E4D" w:rsidRPr="00492E45">
        <w:rPr>
          <w:sz w:val="28"/>
          <w:szCs w:val="28"/>
        </w:rPr>
        <w:t xml:space="preserve">быть </w:t>
      </w:r>
      <w:r w:rsidR="00B70FDC" w:rsidRPr="00492E45">
        <w:rPr>
          <w:sz w:val="28"/>
          <w:szCs w:val="28"/>
        </w:rPr>
        <w:t>предпосылкой успе</w:t>
      </w:r>
      <w:r w:rsidR="00B70FDC" w:rsidRPr="00492E45">
        <w:rPr>
          <w:sz w:val="28"/>
          <w:szCs w:val="28"/>
        </w:rPr>
        <w:t>ш</w:t>
      </w:r>
      <w:r w:rsidR="00B70FDC" w:rsidRPr="00492E45">
        <w:rPr>
          <w:sz w:val="28"/>
          <w:szCs w:val="28"/>
        </w:rPr>
        <w:t>ного решения большинства накопившихся в отрасли</w:t>
      </w:r>
      <w:r w:rsidR="00D405E8" w:rsidRPr="00492E45">
        <w:rPr>
          <w:sz w:val="28"/>
          <w:szCs w:val="28"/>
        </w:rPr>
        <w:t xml:space="preserve"> сельского хозяйства</w:t>
      </w:r>
      <w:r w:rsidR="00B70FDC" w:rsidRPr="00492E45">
        <w:rPr>
          <w:sz w:val="28"/>
          <w:szCs w:val="28"/>
        </w:rPr>
        <w:t xml:space="preserve"> производственных, финансовых, социальных и геополитических проблем, но и способом системного согласования </w:t>
      </w:r>
      <w:r w:rsidR="00186E4D" w:rsidRPr="00492E45">
        <w:rPr>
          <w:sz w:val="28"/>
          <w:szCs w:val="28"/>
        </w:rPr>
        <w:t xml:space="preserve">и планирования </w:t>
      </w:r>
      <w:r w:rsidR="00B70FDC" w:rsidRPr="00492E45">
        <w:rPr>
          <w:sz w:val="28"/>
          <w:szCs w:val="28"/>
        </w:rPr>
        <w:t>установок на ув</w:t>
      </w:r>
      <w:r w:rsidR="00B70FDC" w:rsidRPr="00492E45">
        <w:rPr>
          <w:sz w:val="28"/>
          <w:szCs w:val="28"/>
        </w:rPr>
        <w:t>е</w:t>
      </w:r>
      <w:r w:rsidR="00B70FDC" w:rsidRPr="00492E45">
        <w:rPr>
          <w:sz w:val="28"/>
          <w:szCs w:val="28"/>
        </w:rPr>
        <w:t>личение валового регионального продукта, повышение уровня жизни в</w:t>
      </w:r>
      <w:proofErr w:type="gramEnd"/>
      <w:r w:rsidR="00B70FDC" w:rsidRPr="00492E45">
        <w:rPr>
          <w:sz w:val="28"/>
          <w:szCs w:val="28"/>
        </w:rPr>
        <w:t xml:space="preserve"> сельской местности и уровня </w:t>
      </w:r>
      <w:proofErr w:type="spellStart"/>
      <w:r w:rsidR="00B70FDC" w:rsidRPr="00492E45">
        <w:rPr>
          <w:sz w:val="28"/>
          <w:szCs w:val="28"/>
        </w:rPr>
        <w:t>самообеспечения</w:t>
      </w:r>
      <w:proofErr w:type="spellEnd"/>
      <w:r w:rsidR="00B70FDC" w:rsidRPr="00492E45">
        <w:rPr>
          <w:sz w:val="28"/>
          <w:szCs w:val="28"/>
        </w:rPr>
        <w:t xml:space="preserve"> продовольственными пр</w:t>
      </w:r>
      <w:r w:rsidR="00B70FDC" w:rsidRPr="00492E45">
        <w:rPr>
          <w:sz w:val="28"/>
          <w:szCs w:val="28"/>
        </w:rPr>
        <w:t>о</w:t>
      </w:r>
      <w:r w:rsidR="00B70FDC" w:rsidRPr="00492E45">
        <w:rPr>
          <w:sz w:val="28"/>
          <w:szCs w:val="28"/>
        </w:rPr>
        <w:t xml:space="preserve">дуктами  в условиях политического и </w:t>
      </w:r>
      <w:proofErr w:type="spellStart"/>
      <w:r w:rsidR="00B70FDC" w:rsidRPr="00492E45">
        <w:rPr>
          <w:sz w:val="28"/>
          <w:szCs w:val="28"/>
        </w:rPr>
        <w:t>санкционного</w:t>
      </w:r>
      <w:proofErr w:type="spellEnd"/>
      <w:r w:rsidR="00B70FDC" w:rsidRPr="00492E45">
        <w:rPr>
          <w:sz w:val="28"/>
          <w:szCs w:val="28"/>
        </w:rPr>
        <w:t xml:space="preserve"> давления, </w:t>
      </w:r>
      <w:r w:rsidRPr="00492E45">
        <w:rPr>
          <w:sz w:val="28"/>
          <w:szCs w:val="28"/>
        </w:rPr>
        <w:t xml:space="preserve"> что</w:t>
      </w:r>
      <w:r w:rsidR="00B70FDC" w:rsidRPr="00492E45">
        <w:rPr>
          <w:sz w:val="28"/>
          <w:szCs w:val="28"/>
        </w:rPr>
        <w:t xml:space="preserve"> </w:t>
      </w:r>
      <w:r w:rsidRPr="00492E45">
        <w:rPr>
          <w:sz w:val="28"/>
          <w:szCs w:val="28"/>
        </w:rPr>
        <w:t>позв</w:t>
      </w:r>
      <w:r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 xml:space="preserve">лит </w:t>
      </w:r>
      <w:r w:rsidR="00B70FDC" w:rsidRPr="00492E45">
        <w:rPr>
          <w:sz w:val="28"/>
          <w:szCs w:val="28"/>
        </w:rPr>
        <w:t xml:space="preserve">обеспечить успешную реализацию всего комплекса целей </w:t>
      </w:r>
      <w:r w:rsidRPr="00492E45">
        <w:rPr>
          <w:sz w:val="28"/>
          <w:szCs w:val="28"/>
        </w:rPr>
        <w:t>и задач, определенных гос</w:t>
      </w:r>
      <w:r w:rsidR="000954EA" w:rsidRPr="00492E45">
        <w:rPr>
          <w:sz w:val="28"/>
          <w:szCs w:val="28"/>
        </w:rPr>
        <w:t>ударственной программой, на 2025</w:t>
      </w:r>
      <w:r w:rsidRPr="00492E45">
        <w:rPr>
          <w:sz w:val="28"/>
          <w:szCs w:val="28"/>
        </w:rPr>
        <w:t xml:space="preserve"> год и</w:t>
      </w:r>
      <w:r w:rsidR="00B70FDC" w:rsidRPr="00492E45">
        <w:rPr>
          <w:sz w:val="28"/>
          <w:szCs w:val="28"/>
        </w:rPr>
        <w:t xml:space="preserve"> в рассматрив</w:t>
      </w:r>
      <w:r w:rsidR="00B70FDC" w:rsidRPr="00492E45">
        <w:rPr>
          <w:sz w:val="28"/>
          <w:szCs w:val="28"/>
        </w:rPr>
        <w:t>а</w:t>
      </w:r>
      <w:r w:rsidR="00B70FDC" w:rsidRPr="00492E45">
        <w:rPr>
          <w:sz w:val="28"/>
          <w:szCs w:val="28"/>
        </w:rPr>
        <w:t>емой перспективе.</w:t>
      </w:r>
    </w:p>
    <w:p w:rsidR="00B70FDC" w:rsidRPr="00492E45" w:rsidRDefault="00B70FDC" w:rsidP="00026195">
      <w:pPr>
        <w:ind w:firstLine="709"/>
        <w:jc w:val="both"/>
        <w:rPr>
          <w:sz w:val="28"/>
          <w:szCs w:val="28"/>
        </w:rPr>
      </w:pPr>
    </w:p>
    <w:p w:rsidR="00EF4197" w:rsidRPr="00492E45" w:rsidRDefault="000D6C44" w:rsidP="00026195">
      <w:pPr>
        <w:ind w:firstLine="709"/>
        <w:jc w:val="center"/>
        <w:rPr>
          <w:b/>
          <w:sz w:val="28"/>
          <w:szCs w:val="28"/>
        </w:rPr>
      </w:pPr>
      <w:r w:rsidRPr="00492E45">
        <w:rPr>
          <w:b/>
          <w:sz w:val="28"/>
          <w:szCs w:val="28"/>
          <w:lang w:val="en-US"/>
        </w:rPr>
        <w:lastRenderedPageBreak/>
        <w:t>V</w:t>
      </w:r>
      <w:r w:rsidR="00EF4197" w:rsidRPr="00492E45">
        <w:rPr>
          <w:b/>
          <w:sz w:val="28"/>
          <w:szCs w:val="28"/>
        </w:rPr>
        <w:t>. Данные об использовании бюджетных ассигнований облас</w:t>
      </w:r>
      <w:r w:rsidR="00EF4197" w:rsidRPr="00492E45">
        <w:rPr>
          <w:b/>
          <w:sz w:val="28"/>
          <w:szCs w:val="28"/>
        </w:rPr>
        <w:t>т</w:t>
      </w:r>
      <w:r w:rsidR="00EF4197" w:rsidRPr="00492E45">
        <w:rPr>
          <w:b/>
          <w:sz w:val="28"/>
          <w:szCs w:val="28"/>
        </w:rPr>
        <w:t>ного бюджета и иных средств на реализацию государственной пр</w:t>
      </w:r>
      <w:r w:rsidR="00EF4197" w:rsidRPr="00492E45">
        <w:rPr>
          <w:b/>
          <w:sz w:val="28"/>
          <w:szCs w:val="28"/>
        </w:rPr>
        <w:t>о</w:t>
      </w:r>
      <w:r w:rsidR="00EF4197" w:rsidRPr="00492E45">
        <w:rPr>
          <w:b/>
          <w:sz w:val="28"/>
          <w:szCs w:val="28"/>
        </w:rPr>
        <w:t>граммы</w:t>
      </w:r>
      <w:r w:rsidR="00D509CF" w:rsidRPr="00492E45">
        <w:rPr>
          <w:b/>
          <w:sz w:val="28"/>
          <w:szCs w:val="28"/>
        </w:rPr>
        <w:t xml:space="preserve"> </w:t>
      </w:r>
      <w:r w:rsidR="00EF4197" w:rsidRPr="00492E45">
        <w:rPr>
          <w:b/>
          <w:sz w:val="28"/>
          <w:szCs w:val="28"/>
        </w:rPr>
        <w:t>Курской области</w:t>
      </w:r>
      <w:r w:rsidR="001B713D" w:rsidRPr="00492E45">
        <w:rPr>
          <w:b/>
          <w:sz w:val="28"/>
          <w:szCs w:val="28"/>
        </w:rPr>
        <w:t xml:space="preserve"> и ее структурных элементов</w:t>
      </w:r>
    </w:p>
    <w:p w:rsidR="00EF4197" w:rsidRPr="00492E45" w:rsidRDefault="00EF4197" w:rsidP="00026195">
      <w:pPr>
        <w:ind w:firstLine="709"/>
        <w:jc w:val="center"/>
        <w:rPr>
          <w:sz w:val="28"/>
          <w:szCs w:val="28"/>
        </w:rPr>
      </w:pPr>
    </w:p>
    <w:p w:rsidR="00AE5D18" w:rsidRPr="00492E45" w:rsidRDefault="00AE5D18" w:rsidP="00026195">
      <w:pPr>
        <w:ind w:firstLine="709"/>
        <w:jc w:val="both"/>
        <w:rPr>
          <w:sz w:val="28"/>
          <w:szCs w:val="28"/>
        </w:rPr>
      </w:pPr>
    </w:p>
    <w:p w:rsidR="00AE5D18" w:rsidRPr="00492E45" w:rsidRDefault="00AE5D18" w:rsidP="00AE5D1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Отчет об </w:t>
      </w:r>
      <w:r w:rsidRPr="00492E45">
        <w:rPr>
          <w:b/>
          <w:sz w:val="28"/>
          <w:szCs w:val="28"/>
        </w:rPr>
        <w:t>использовании бюджетных ассигнований областного бюджета и иных средств на реализацию государственной программы Курской области</w:t>
      </w:r>
      <w:r w:rsidRPr="00492E45">
        <w:rPr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 и продовольствия в Курской о</w:t>
      </w:r>
      <w:r w:rsidRPr="00492E45">
        <w:rPr>
          <w:sz w:val="28"/>
          <w:szCs w:val="28"/>
        </w:rPr>
        <w:t>б</w:t>
      </w:r>
      <w:r w:rsidRPr="00492E45">
        <w:rPr>
          <w:sz w:val="28"/>
          <w:szCs w:val="28"/>
        </w:rPr>
        <w:t xml:space="preserve">ласти»  и </w:t>
      </w:r>
      <w:r w:rsidR="00480AE8" w:rsidRPr="00492E45">
        <w:rPr>
          <w:sz w:val="28"/>
          <w:szCs w:val="28"/>
        </w:rPr>
        <w:t>ее структурных элементов за 2025</w:t>
      </w:r>
      <w:r w:rsidRPr="00492E45">
        <w:rPr>
          <w:sz w:val="28"/>
          <w:szCs w:val="28"/>
        </w:rPr>
        <w:t xml:space="preserve"> год </w:t>
      </w:r>
      <w:r w:rsidR="00415146" w:rsidRPr="00492E45">
        <w:rPr>
          <w:sz w:val="28"/>
          <w:szCs w:val="28"/>
        </w:rPr>
        <w:t>представлены</w:t>
      </w:r>
      <w:r w:rsidRPr="00492E45">
        <w:rPr>
          <w:sz w:val="28"/>
          <w:szCs w:val="28"/>
        </w:rPr>
        <w:t xml:space="preserve"> в Прилож</w:t>
      </w:r>
      <w:r w:rsidRPr="00492E45">
        <w:rPr>
          <w:sz w:val="28"/>
          <w:szCs w:val="28"/>
        </w:rPr>
        <w:t>е</w:t>
      </w:r>
      <w:r w:rsidRPr="00492E45">
        <w:rPr>
          <w:sz w:val="28"/>
          <w:szCs w:val="28"/>
        </w:rPr>
        <w:t>нии №</w:t>
      </w:r>
      <w:r w:rsidR="00415146" w:rsidRPr="00492E45">
        <w:rPr>
          <w:sz w:val="28"/>
          <w:szCs w:val="28"/>
        </w:rPr>
        <w:t xml:space="preserve"> 4</w:t>
      </w:r>
      <w:r w:rsidRPr="00492E45">
        <w:rPr>
          <w:sz w:val="28"/>
          <w:szCs w:val="28"/>
        </w:rPr>
        <w:t xml:space="preserve"> к настоящему Годовому отчету.</w:t>
      </w:r>
    </w:p>
    <w:p w:rsidR="0008579E" w:rsidRPr="00492E45" w:rsidRDefault="00EF4197" w:rsidP="00480AE8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В </w:t>
      </w:r>
      <w:r w:rsidR="0080371C" w:rsidRPr="00492E45">
        <w:rPr>
          <w:sz w:val="28"/>
          <w:szCs w:val="28"/>
        </w:rPr>
        <w:t>202</w:t>
      </w:r>
      <w:r w:rsidR="00480AE8" w:rsidRPr="00492E45">
        <w:rPr>
          <w:sz w:val="28"/>
          <w:szCs w:val="28"/>
        </w:rPr>
        <w:t>5</w:t>
      </w:r>
      <w:r w:rsidR="006B65E6" w:rsidRPr="00492E45">
        <w:rPr>
          <w:sz w:val="28"/>
          <w:szCs w:val="28"/>
        </w:rPr>
        <w:t xml:space="preserve"> году объем бюджетных ассигнований на реализацию гос</w:t>
      </w:r>
      <w:r w:rsidR="006B65E6" w:rsidRPr="00492E45">
        <w:rPr>
          <w:sz w:val="28"/>
          <w:szCs w:val="28"/>
        </w:rPr>
        <w:t>у</w:t>
      </w:r>
      <w:r w:rsidR="006B65E6" w:rsidRPr="00492E45">
        <w:rPr>
          <w:sz w:val="28"/>
          <w:szCs w:val="28"/>
        </w:rPr>
        <w:t xml:space="preserve">дарственной программы </w:t>
      </w:r>
      <w:r w:rsidR="00F22EF6" w:rsidRPr="00492E45">
        <w:rPr>
          <w:sz w:val="28"/>
          <w:szCs w:val="28"/>
        </w:rPr>
        <w:t>за счет средств областного бюджета  и средств областного бюджета источником финансирования</w:t>
      </w:r>
      <w:r w:rsidR="000C0B61" w:rsidRPr="00492E45">
        <w:rPr>
          <w:sz w:val="28"/>
          <w:szCs w:val="28"/>
        </w:rPr>
        <w:t>,</w:t>
      </w:r>
      <w:r w:rsidR="00F22EF6" w:rsidRPr="00492E45">
        <w:rPr>
          <w:sz w:val="28"/>
          <w:szCs w:val="28"/>
        </w:rPr>
        <w:t xml:space="preserve"> которых являются средства федерального бюджета</w:t>
      </w:r>
      <w:r w:rsidR="0040564D" w:rsidRPr="00492E45">
        <w:rPr>
          <w:sz w:val="28"/>
          <w:szCs w:val="28"/>
        </w:rPr>
        <w:t>,</w:t>
      </w:r>
      <w:r w:rsidR="00351796" w:rsidRPr="00492E45">
        <w:rPr>
          <w:sz w:val="28"/>
          <w:szCs w:val="28"/>
        </w:rPr>
        <w:t xml:space="preserve"> </w:t>
      </w:r>
      <w:r w:rsidR="00480AE8" w:rsidRPr="00492E45">
        <w:rPr>
          <w:sz w:val="28"/>
          <w:szCs w:val="28"/>
        </w:rPr>
        <w:t xml:space="preserve">составил </w:t>
      </w:r>
      <w:r w:rsidR="00480AE8" w:rsidRPr="00492E45">
        <w:rPr>
          <w:b/>
          <w:sz w:val="28"/>
          <w:szCs w:val="28"/>
        </w:rPr>
        <w:t>4 754 173,35</w:t>
      </w:r>
      <w:r w:rsidR="00480AE8" w:rsidRPr="00492E45">
        <w:rPr>
          <w:sz w:val="28"/>
          <w:szCs w:val="28"/>
        </w:rPr>
        <w:t xml:space="preserve"> тыс. рублей, касс</w:t>
      </w:r>
      <w:r w:rsidR="00480AE8" w:rsidRPr="00492E45">
        <w:rPr>
          <w:sz w:val="28"/>
          <w:szCs w:val="28"/>
        </w:rPr>
        <w:t>о</w:t>
      </w:r>
      <w:r w:rsidR="00480AE8" w:rsidRPr="00492E45">
        <w:rPr>
          <w:sz w:val="28"/>
          <w:szCs w:val="28"/>
        </w:rPr>
        <w:t xml:space="preserve">вый расход средств составил </w:t>
      </w:r>
      <w:r w:rsidR="00480AE8" w:rsidRPr="00492E45">
        <w:rPr>
          <w:b/>
          <w:sz w:val="28"/>
          <w:szCs w:val="28"/>
        </w:rPr>
        <w:t>4 613 322,55</w:t>
      </w:r>
      <w:r w:rsidR="00480AE8" w:rsidRPr="00492E45">
        <w:rPr>
          <w:sz w:val="28"/>
          <w:szCs w:val="28"/>
        </w:rPr>
        <w:t xml:space="preserve">  тыс. рублей</w:t>
      </w:r>
      <w:r w:rsidR="0008579E" w:rsidRPr="00492E45">
        <w:rPr>
          <w:sz w:val="28"/>
          <w:szCs w:val="28"/>
        </w:rPr>
        <w:t>.</w:t>
      </w:r>
    </w:p>
    <w:p w:rsidR="00B274AC" w:rsidRPr="00492E45" w:rsidRDefault="00480AE8" w:rsidP="00026195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В том числе межбюджетных трансфертов из федерального бюджета, источником финансирования которых являются средства федерального бюджета, на реализацию государственной программы направлено </w:t>
      </w:r>
      <w:r w:rsidRPr="00492E45">
        <w:rPr>
          <w:b/>
          <w:sz w:val="28"/>
          <w:szCs w:val="28"/>
        </w:rPr>
        <w:t>3 470 916,00</w:t>
      </w:r>
      <w:r w:rsidRPr="00492E45">
        <w:rPr>
          <w:sz w:val="28"/>
          <w:szCs w:val="28"/>
        </w:rPr>
        <w:t xml:space="preserve"> тыс. рублей, из них: кассовый расход средств составил </w:t>
      </w:r>
      <w:r w:rsidRPr="00492E45">
        <w:rPr>
          <w:b/>
          <w:sz w:val="28"/>
          <w:szCs w:val="28"/>
        </w:rPr>
        <w:t>3 353 797,99</w:t>
      </w:r>
      <w:r w:rsidRPr="00492E45">
        <w:rPr>
          <w:sz w:val="28"/>
          <w:szCs w:val="28"/>
        </w:rPr>
        <w:t xml:space="preserve"> тыс. рублей</w:t>
      </w:r>
      <w:r w:rsidR="005E2999" w:rsidRPr="00492E45">
        <w:rPr>
          <w:sz w:val="28"/>
          <w:szCs w:val="28"/>
        </w:rPr>
        <w:t>.</w:t>
      </w:r>
    </w:p>
    <w:p w:rsidR="00EF4197" w:rsidRPr="00492E45" w:rsidRDefault="0048070D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В</w:t>
      </w:r>
      <w:r w:rsidR="00EF4197" w:rsidRPr="00492E45">
        <w:rPr>
          <w:sz w:val="28"/>
          <w:szCs w:val="28"/>
        </w:rPr>
        <w:t xml:space="preserve"> том числе:</w:t>
      </w:r>
    </w:p>
    <w:p w:rsidR="00EF3241" w:rsidRPr="00492E45" w:rsidRDefault="00926E8E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E45">
        <w:rPr>
          <w:b/>
          <w:sz w:val="28"/>
          <w:szCs w:val="28"/>
        </w:rPr>
        <w:t>по региональному проекту</w:t>
      </w:r>
      <w:r w:rsidR="006B3B9E" w:rsidRPr="00492E45">
        <w:rPr>
          <w:b/>
          <w:sz w:val="28"/>
          <w:szCs w:val="28"/>
        </w:rPr>
        <w:t xml:space="preserve"> «Стимулирование инвестиционной деятельности в агропромышленном комплексе</w:t>
      </w:r>
      <w:r w:rsidRPr="00492E45">
        <w:rPr>
          <w:b/>
          <w:sz w:val="28"/>
          <w:szCs w:val="28"/>
        </w:rPr>
        <w:t>»</w:t>
      </w:r>
      <w:r w:rsidRPr="00492E45">
        <w:rPr>
          <w:sz w:val="28"/>
          <w:szCs w:val="28"/>
        </w:rPr>
        <w:t xml:space="preserve"> </w:t>
      </w:r>
      <w:r w:rsidR="0048070D" w:rsidRPr="00492E45">
        <w:rPr>
          <w:sz w:val="28"/>
          <w:szCs w:val="28"/>
        </w:rPr>
        <w:t>бюджетные ассигнов</w:t>
      </w:r>
      <w:r w:rsidR="0048070D" w:rsidRPr="00492E45">
        <w:rPr>
          <w:sz w:val="28"/>
          <w:szCs w:val="28"/>
        </w:rPr>
        <w:t>а</w:t>
      </w:r>
      <w:r w:rsidR="0048070D" w:rsidRPr="00492E45">
        <w:rPr>
          <w:sz w:val="28"/>
          <w:szCs w:val="28"/>
        </w:rPr>
        <w:t xml:space="preserve">ния </w:t>
      </w:r>
      <w:r w:rsidR="002D21F8" w:rsidRPr="00492E45">
        <w:rPr>
          <w:sz w:val="28"/>
          <w:szCs w:val="28"/>
        </w:rPr>
        <w:t>составили</w:t>
      </w:r>
      <w:r w:rsidR="00EF4197" w:rsidRPr="00492E45">
        <w:rPr>
          <w:sz w:val="28"/>
          <w:szCs w:val="28"/>
        </w:rPr>
        <w:t xml:space="preserve"> </w:t>
      </w:r>
      <w:r w:rsidR="00332F8B" w:rsidRPr="00492E45">
        <w:rPr>
          <w:sz w:val="28"/>
          <w:szCs w:val="28"/>
        </w:rPr>
        <w:t xml:space="preserve"> </w:t>
      </w:r>
      <w:r w:rsidR="00815049" w:rsidRPr="00492E45">
        <w:rPr>
          <w:sz w:val="28"/>
          <w:szCs w:val="28"/>
        </w:rPr>
        <w:t>2 150 778,260</w:t>
      </w:r>
      <w:r w:rsidR="007C70A0" w:rsidRPr="00492E45">
        <w:rPr>
          <w:sz w:val="28"/>
          <w:szCs w:val="28"/>
        </w:rPr>
        <w:t xml:space="preserve"> тыс</w:t>
      </w:r>
      <w:r w:rsidR="00EF4197" w:rsidRPr="00492E45">
        <w:rPr>
          <w:sz w:val="28"/>
          <w:szCs w:val="28"/>
        </w:rPr>
        <w:t xml:space="preserve">. рублей,  </w:t>
      </w:r>
      <w:r w:rsidR="00EF3241" w:rsidRPr="00492E45">
        <w:rPr>
          <w:sz w:val="28"/>
          <w:szCs w:val="28"/>
        </w:rPr>
        <w:t>кассовый расход средств сост</w:t>
      </w:r>
      <w:r w:rsidR="00EF3241" w:rsidRPr="00492E45">
        <w:rPr>
          <w:sz w:val="28"/>
          <w:szCs w:val="28"/>
        </w:rPr>
        <w:t>а</w:t>
      </w:r>
      <w:r w:rsidR="00EF3241" w:rsidRPr="00492E45">
        <w:rPr>
          <w:sz w:val="28"/>
          <w:szCs w:val="28"/>
        </w:rPr>
        <w:t xml:space="preserve">вил </w:t>
      </w:r>
      <w:r w:rsidR="00815049" w:rsidRPr="00492E45">
        <w:rPr>
          <w:sz w:val="28"/>
          <w:szCs w:val="28"/>
        </w:rPr>
        <w:t>2 150 634,030</w:t>
      </w:r>
      <w:r w:rsidR="002B6B33" w:rsidRPr="00492E45">
        <w:rPr>
          <w:sz w:val="28"/>
          <w:szCs w:val="28"/>
        </w:rPr>
        <w:t xml:space="preserve"> тыс. рублей;</w:t>
      </w:r>
    </w:p>
    <w:p w:rsidR="00195730" w:rsidRPr="00492E45" w:rsidRDefault="00933F4E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E45">
        <w:rPr>
          <w:b/>
          <w:sz w:val="28"/>
          <w:szCs w:val="28"/>
        </w:rPr>
        <w:t>по региональному проекту «Развитие отраслей и техническая модернизация агропромышленного комплекса»</w:t>
      </w:r>
      <w:r w:rsidRPr="00492E45">
        <w:rPr>
          <w:sz w:val="28"/>
          <w:szCs w:val="28"/>
        </w:rPr>
        <w:t xml:space="preserve"> </w:t>
      </w:r>
      <w:r w:rsidR="00195730" w:rsidRPr="00492E45">
        <w:rPr>
          <w:sz w:val="28"/>
          <w:szCs w:val="28"/>
        </w:rPr>
        <w:t>бюджетные ассигнов</w:t>
      </w:r>
      <w:r w:rsidR="00195730" w:rsidRPr="00492E45">
        <w:rPr>
          <w:sz w:val="28"/>
          <w:szCs w:val="28"/>
        </w:rPr>
        <w:t>а</w:t>
      </w:r>
      <w:r w:rsidR="00195730" w:rsidRPr="00492E45">
        <w:rPr>
          <w:sz w:val="28"/>
          <w:szCs w:val="28"/>
        </w:rPr>
        <w:t xml:space="preserve">ния составили </w:t>
      </w:r>
      <w:r w:rsidR="00026D59" w:rsidRPr="00492E45">
        <w:rPr>
          <w:sz w:val="28"/>
          <w:szCs w:val="28"/>
        </w:rPr>
        <w:t>1 646 308,710</w:t>
      </w:r>
      <w:r w:rsidR="00195730" w:rsidRPr="00492E45">
        <w:rPr>
          <w:sz w:val="28"/>
          <w:szCs w:val="28"/>
        </w:rPr>
        <w:t xml:space="preserve"> тыс. рублей, кассовый расход средств сост</w:t>
      </w:r>
      <w:r w:rsidR="00195730" w:rsidRPr="00492E45">
        <w:rPr>
          <w:sz w:val="28"/>
          <w:szCs w:val="28"/>
        </w:rPr>
        <w:t>а</w:t>
      </w:r>
      <w:r w:rsidR="00195730" w:rsidRPr="00492E45">
        <w:rPr>
          <w:sz w:val="28"/>
          <w:szCs w:val="28"/>
        </w:rPr>
        <w:t xml:space="preserve">вил </w:t>
      </w:r>
      <w:r w:rsidR="00026D59" w:rsidRPr="00492E45">
        <w:rPr>
          <w:sz w:val="28"/>
          <w:szCs w:val="28"/>
        </w:rPr>
        <w:t>1 547 155,580</w:t>
      </w:r>
      <w:r w:rsidRPr="00492E45">
        <w:rPr>
          <w:sz w:val="28"/>
          <w:szCs w:val="28"/>
        </w:rPr>
        <w:t xml:space="preserve"> </w:t>
      </w:r>
      <w:r w:rsidR="002B6B33" w:rsidRPr="00492E45">
        <w:rPr>
          <w:sz w:val="28"/>
          <w:szCs w:val="28"/>
        </w:rPr>
        <w:t>тыс. рублей;</w:t>
      </w:r>
    </w:p>
    <w:p w:rsidR="00F5134C" w:rsidRPr="00492E45" w:rsidRDefault="00F5134C" w:rsidP="00F5134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E45">
        <w:rPr>
          <w:b/>
          <w:sz w:val="28"/>
          <w:szCs w:val="28"/>
        </w:rPr>
        <w:t xml:space="preserve">по региональному проекту «Развитие отраслей овощеводства и картофелеводства» </w:t>
      </w:r>
      <w:r w:rsidRPr="00492E45">
        <w:rPr>
          <w:sz w:val="28"/>
          <w:szCs w:val="28"/>
        </w:rPr>
        <w:t xml:space="preserve">бюджетные </w:t>
      </w:r>
      <w:r w:rsidR="00823B0C" w:rsidRPr="00492E45">
        <w:rPr>
          <w:sz w:val="28"/>
          <w:szCs w:val="28"/>
        </w:rPr>
        <w:t>ассигнования составили 8 374,070</w:t>
      </w:r>
      <w:r w:rsidRPr="00492E45">
        <w:rPr>
          <w:sz w:val="28"/>
          <w:szCs w:val="28"/>
        </w:rPr>
        <w:t xml:space="preserve"> тыс. рублей, кассовый расход средст</w:t>
      </w:r>
      <w:r w:rsidR="00823B0C" w:rsidRPr="00492E45">
        <w:rPr>
          <w:sz w:val="28"/>
          <w:szCs w:val="28"/>
        </w:rPr>
        <w:t>в составил 7 528,480</w:t>
      </w:r>
      <w:r w:rsidR="002B6B33" w:rsidRPr="00492E45">
        <w:rPr>
          <w:sz w:val="28"/>
          <w:szCs w:val="28"/>
        </w:rPr>
        <w:t xml:space="preserve"> тыс. рублей;</w:t>
      </w:r>
    </w:p>
    <w:p w:rsidR="002F1A53" w:rsidRPr="00492E45" w:rsidRDefault="002F1A53" w:rsidP="002F1A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E45">
        <w:rPr>
          <w:b/>
          <w:sz w:val="28"/>
          <w:szCs w:val="28"/>
        </w:rPr>
        <w:t xml:space="preserve">по региональному проекту «Вовлечение в оборот и комплексная мелиорация земель сельскохозяйственного назначения» </w:t>
      </w:r>
      <w:r w:rsidRPr="00492E45">
        <w:rPr>
          <w:sz w:val="28"/>
          <w:szCs w:val="28"/>
        </w:rPr>
        <w:t xml:space="preserve">бюджетные ассигнования составили </w:t>
      </w:r>
      <w:r w:rsidR="00A60EE7" w:rsidRPr="00492E45">
        <w:rPr>
          <w:sz w:val="28"/>
          <w:szCs w:val="28"/>
        </w:rPr>
        <w:t>379 056,750</w:t>
      </w:r>
      <w:r w:rsidR="00447160" w:rsidRPr="00492E45">
        <w:rPr>
          <w:sz w:val="28"/>
          <w:szCs w:val="28"/>
        </w:rPr>
        <w:t xml:space="preserve"> </w:t>
      </w:r>
      <w:r w:rsidRPr="00492E45">
        <w:rPr>
          <w:sz w:val="28"/>
          <w:szCs w:val="28"/>
        </w:rPr>
        <w:t xml:space="preserve">тыс. рублей, кассовый расход средств составил </w:t>
      </w:r>
      <w:r w:rsidR="00A60EE7" w:rsidRPr="00492E45">
        <w:rPr>
          <w:sz w:val="28"/>
          <w:szCs w:val="28"/>
        </w:rPr>
        <w:t>348 740,320</w:t>
      </w:r>
      <w:r w:rsidR="00447160" w:rsidRPr="00492E45">
        <w:rPr>
          <w:sz w:val="28"/>
          <w:szCs w:val="28"/>
        </w:rPr>
        <w:t xml:space="preserve"> </w:t>
      </w:r>
      <w:r w:rsidRPr="00492E45">
        <w:rPr>
          <w:sz w:val="28"/>
          <w:szCs w:val="28"/>
        </w:rPr>
        <w:t>тыс. рублей.</w:t>
      </w:r>
      <w:r w:rsidR="0019292B" w:rsidRPr="00492E45">
        <w:rPr>
          <w:sz w:val="28"/>
          <w:szCs w:val="28"/>
        </w:rPr>
        <w:t xml:space="preserve"> Объем кассового расхода соответствует скорректированной доп. соглашением результативности предоставления субси</w:t>
      </w:r>
      <w:r w:rsidR="00A60EE7" w:rsidRPr="00492E45">
        <w:rPr>
          <w:sz w:val="28"/>
          <w:szCs w:val="28"/>
        </w:rPr>
        <w:t>дий</w:t>
      </w:r>
      <w:r w:rsidR="002B6B33" w:rsidRPr="00492E45">
        <w:rPr>
          <w:sz w:val="28"/>
          <w:szCs w:val="28"/>
        </w:rPr>
        <w:t>;</w:t>
      </w:r>
    </w:p>
    <w:p w:rsidR="00BC7843" w:rsidRPr="00492E45" w:rsidRDefault="00ED732D" w:rsidP="0058453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E45">
        <w:rPr>
          <w:b/>
          <w:sz w:val="28"/>
          <w:szCs w:val="28"/>
        </w:rPr>
        <w:t>***</w:t>
      </w:r>
      <w:r w:rsidR="00BC7843" w:rsidRPr="00492E45">
        <w:rPr>
          <w:b/>
          <w:sz w:val="28"/>
          <w:szCs w:val="28"/>
        </w:rPr>
        <w:t>по региональному проекту «</w:t>
      </w:r>
      <w:r w:rsidR="002B6B33" w:rsidRPr="00492E45">
        <w:rPr>
          <w:b/>
          <w:sz w:val="28"/>
          <w:szCs w:val="28"/>
        </w:rPr>
        <w:t>Кадры в агропромышленном комплексе</w:t>
      </w:r>
      <w:r w:rsidR="00BC7843" w:rsidRPr="00492E45">
        <w:rPr>
          <w:b/>
          <w:sz w:val="28"/>
          <w:szCs w:val="28"/>
        </w:rPr>
        <w:t>» (РП НП)</w:t>
      </w:r>
      <w:r w:rsidR="00BC7843" w:rsidRPr="00492E45">
        <w:rPr>
          <w:sz w:val="28"/>
          <w:szCs w:val="28"/>
        </w:rPr>
        <w:t xml:space="preserve"> бюджетные ассигнования со</w:t>
      </w:r>
      <w:r w:rsidR="00295095" w:rsidRPr="00492E45">
        <w:rPr>
          <w:sz w:val="28"/>
          <w:szCs w:val="28"/>
        </w:rPr>
        <w:t>ставили 14 229, 790</w:t>
      </w:r>
      <w:r w:rsidR="00BC7843" w:rsidRPr="00492E45">
        <w:rPr>
          <w:sz w:val="28"/>
          <w:szCs w:val="28"/>
        </w:rPr>
        <w:t xml:space="preserve"> тыс. рублей, кассовый р</w:t>
      </w:r>
      <w:r w:rsidR="00295095" w:rsidRPr="00492E45">
        <w:rPr>
          <w:sz w:val="28"/>
          <w:szCs w:val="28"/>
        </w:rPr>
        <w:t>асход средств составил 9 206,540</w:t>
      </w:r>
      <w:r w:rsidR="00181137" w:rsidRPr="00492E45">
        <w:rPr>
          <w:sz w:val="28"/>
          <w:szCs w:val="28"/>
        </w:rPr>
        <w:t xml:space="preserve"> тыс. рублей</w:t>
      </w:r>
      <w:r w:rsidR="00584536" w:rsidRPr="00492E45">
        <w:rPr>
          <w:sz w:val="28"/>
          <w:szCs w:val="28"/>
        </w:rPr>
        <w:t>. Объем кассового расхода соответствует скорректированной доп. соглашением р</w:t>
      </w:r>
      <w:r w:rsidR="00584536" w:rsidRPr="00492E45">
        <w:rPr>
          <w:sz w:val="28"/>
          <w:szCs w:val="28"/>
        </w:rPr>
        <w:t>е</w:t>
      </w:r>
      <w:r w:rsidR="00584536" w:rsidRPr="00492E45">
        <w:rPr>
          <w:sz w:val="28"/>
          <w:szCs w:val="28"/>
        </w:rPr>
        <w:t>зультативности предоставления субсидий</w:t>
      </w:r>
      <w:r w:rsidR="00181137" w:rsidRPr="00492E45">
        <w:rPr>
          <w:sz w:val="28"/>
          <w:szCs w:val="28"/>
        </w:rPr>
        <w:t>;</w:t>
      </w:r>
    </w:p>
    <w:p w:rsidR="00181137" w:rsidRPr="00492E45" w:rsidRDefault="00ED732D" w:rsidP="0018113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E45">
        <w:rPr>
          <w:b/>
          <w:sz w:val="28"/>
          <w:szCs w:val="28"/>
        </w:rPr>
        <w:lastRenderedPageBreak/>
        <w:t>***</w:t>
      </w:r>
      <w:r w:rsidR="00181137" w:rsidRPr="00492E45">
        <w:rPr>
          <w:b/>
          <w:sz w:val="28"/>
          <w:szCs w:val="28"/>
        </w:rPr>
        <w:t>по региональному проекту «Создание условий для развития научных разработок в селекции и генетике» (РП НП)</w:t>
      </w:r>
      <w:r w:rsidR="00181137" w:rsidRPr="00492E45">
        <w:rPr>
          <w:sz w:val="28"/>
          <w:szCs w:val="28"/>
        </w:rPr>
        <w:t xml:space="preserve"> бюджетные а</w:t>
      </w:r>
      <w:r w:rsidR="00181137" w:rsidRPr="00492E45">
        <w:rPr>
          <w:sz w:val="28"/>
          <w:szCs w:val="28"/>
        </w:rPr>
        <w:t>с</w:t>
      </w:r>
      <w:r w:rsidR="00181137" w:rsidRPr="00492E45">
        <w:rPr>
          <w:sz w:val="28"/>
          <w:szCs w:val="28"/>
        </w:rPr>
        <w:t xml:space="preserve">сигнования составили </w:t>
      </w:r>
      <w:r w:rsidR="000F2783" w:rsidRPr="00492E45">
        <w:rPr>
          <w:sz w:val="28"/>
          <w:szCs w:val="28"/>
        </w:rPr>
        <w:t>2 802,760</w:t>
      </w:r>
      <w:r w:rsidR="00181137" w:rsidRPr="00492E45">
        <w:rPr>
          <w:sz w:val="28"/>
          <w:szCs w:val="28"/>
        </w:rPr>
        <w:t xml:space="preserve"> тыс. рублей, кассовый расход средств с</w:t>
      </w:r>
      <w:r w:rsidR="00181137" w:rsidRPr="00492E45">
        <w:rPr>
          <w:sz w:val="28"/>
          <w:szCs w:val="28"/>
        </w:rPr>
        <w:t>о</w:t>
      </w:r>
      <w:r w:rsidR="00181137" w:rsidRPr="00492E45">
        <w:rPr>
          <w:sz w:val="28"/>
          <w:szCs w:val="28"/>
        </w:rPr>
        <w:t xml:space="preserve">ставил </w:t>
      </w:r>
      <w:r w:rsidR="000F2783" w:rsidRPr="00492E45">
        <w:rPr>
          <w:sz w:val="28"/>
          <w:szCs w:val="28"/>
        </w:rPr>
        <w:t>2 802, 570</w:t>
      </w:r>
      <w:r w:rsidR="00181137" w:rsidRPr="00492E45">
        <w:rPr>
          <w:sz w:val="28"/>
          <w:szCs w:val="28"/>
        </w:rPr>
        <w:t xml:space="preserve"> тыс. рублей;</w:t>
      </w:r>
    </w:p>
    <w:p w:rsidR="00E211A4" w:rsidRPr="00492E45" w:rsidRDefault="00E211A4" w:rsidP="00E211A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E45">
        <w:rPr>
          <w:b/>
          <w:sz w:val="28"/>
          <w:szCs w:val="28"/>
        </w:rPr>
        <w:t>***региональный проект «</w:t>
      </w:r>
      <w:r w:rsidRPr="00492E45">
        <w:rPr>
          <w:b/>
          <w:color w:val="000000"/>
          <w:sz w:val="28"/>
          <w:szCs w:val="28"/>
        </w:rPr>
        <w:t>Экспорт продукции агропромышле</w:t>
      </w:r>
      <w:r w:rsidRPr="00492E45">
        <w:rPr>
          <w:b/>
          <w:color w:val="000000"/>
          <w:sz w:val="28"/>
          <w:szCs w:val="28"/>
        </w:rPr>
        <w:t>н</w:t>
      </w:r>
      <w:r w:rsidRPr="00492E45">
        <w:rPr>
          <w:b/>
          <w:color w:val="000000"/>
          <w:sz w:val="28"/>
          <w:szCs w:val="28"/>
        </w:rPr>
        <w:t>ного комплекса Курской области</w:t>
      </w:r>
      <w:r w:rsidRPr="00492E45">
        <w:rPr>
          <w:b/>
          <w:sz w:val="28"/>
          <w:szCs w:val="28"/>
        </w:rPr>
        <w:t>» (РП НП)</w:t>
      </w:r>
      <w:r w:rsidRPr="00492E45">
        <w:rPr>
          <w:sz w:val="28"/>
          <w:szCs w:val="28"/>
        </w:rPr>
        <w:t xml:space="preserve">  не имел в 2025 году запл</w:t>
      </w:r>
      <w:r w:rsidRPr="00492E45">
        <w:rPr>
          <w:sz w:val="28"/>
          <w:szCs w:val="28"/>
        </w:rPr>
        <w:t>а</w:t>
      </w:r>
      <w:r w:rsidRPr="00492E45">
        <w:rPr>
          <w:sz w:val="28"/>
          <w:szCs w:val="28"/>
        </w:rPr>
        <w:t>нированных бюджетных ассигнований (нефинансовый);</w:t>
      </w:r>
    </w:p>
    <w:p w:rsidR="00195730" w:rsidRPr="00492E45" w:rsidRDefault="00B945E9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92E45">
        <w:rPr>
          <w:b/>
          <w:sz w:val="28"/>
          <w:szCs w:val="28"/>
        </w:rPr>
        <w:t>по комплексу процессных мероприятий «Обеспечение деятел</w:t>
      </w:r>
      <w:r w:rsidRPr="00492E45">
        <w:rPr>
          <w:b/>
          <w:sz w:val="28"/>
          <w:szCs w:val="28"/>
        </w:rPr>
        <w:t>ь</w:t>
      </w:r>
      <w:r w:rsidRPr="00492E45">
        <w:rPr>
          <w:b/>
          <w:sz w:val="28"/>
          <w:szCs w:val="28"/>
        </w:rPr>
        <w:t xml:space="preserve">ности Министерства сельского хозяйства Курской области» </w:t>
      </w:r>
      <w:r w:rsidRPr="00492E45">
        <w:rPr>
          <w:sz w:val="28"/>
          <w:szCs w:val="28"/>
        </w:rPr>
        <w:t>бюдже</w:t>
      </w:r>
      <w:r w:rsidRPr="00492E45">
        <w:rPr>
          <w:sz w:val="28"/>
          <w:szCs w:val="28"/>
        </w:rPr>
        <w:t>т</w:t>
      </w:r>
      <w:r w:rsidRPr="00492E45">
        <w:rPr>
          <w:sz w:val="28"/>
          <w:szCs w:val="28"/>
        </w:rPr>
        <w:t xml:space="preserve">ные </w:t>
      </w:r>
      <w:r w:rsidR="00E71085" w:rsidRPr="00492E45">
        <w:rPr>
          <w:sz w:val="28"/>
          <w:szCs w:val="28"/>
        </w:rPr>
        <w:t xml:space="preserve">ассигнования составили 79 895,350 </w:t>
      </w:r>
      <w:r w:rsidRPr="00492E45">
        <w:rPr>
          <w:sz w:val="28"/>
          <w:szCs w:val="28"/>
        </w:rPr>
        <w:t>тыс. рублей, кассовый расход средств соста</w:t>
      </w:r>
      <w:r w:rsidR="00E71085" w:rsidRPr="00492E45">
        <w:rPr>
          <w:sz w:val="28"/>
          <w:szCs w:val="28"/>
        </w:rPr>
        <w:t>вил 79 678,970</w:t>
      </w:r>
      <w:r w:rsidRPr="00492E45">
        <w:rPr>
          <w:sz w:val="28"/>
          <w:szCs w:val="28"/>
        </w:rPr>
        <w:t xml:space="preserve"> тыс. рублей.</w:t>
      </w:r>
    </w:p>
    <w:p w:rsidR="002C4E5C" w:rsidRPr="00492E45" w:rsidRDefault="002C4E5C" w:rsidP="002C4E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92E45">
        <w:rPr>
          <w:b/>
          <w:sz w:val="28"/>
          <w:szCs w:val="28"/>
        </w:rPr>
        <w:t>по комплексу процессных мероприятий «Обеспечение деятел</w:t>
      </w:r>
      <w:r w:rsidRPr="00492E45">
        <w:rPr>
          <w:b/>
          <w:sz w:val="28"/>
          <w:szCs w:val="28"/>
        </w:rPr>
        <w:t>ь</w:t>
      </w:r>
      <w:r w:rsidRPr="00492E45">
        <w:rPr>
          <w:b/>
          <w:sz w:val="28"/>
          <w:szCs w:val="28"/>
        </w:rPr>
        <w:t>ности комитета ветеринарии Курской области, государственных учреждений и мероприятий в сфере ветеринарии, а также деятельн</w:t>
      </w:r>
      <w:r w:rsidRPr="00492E45">
        <w:rPr>
          <w:b/>
          <w:sz w:val="28"/>
          <w:szCs w:val="28"/>
        </w:rPr>
        <w:t>о</w:t>
      </w:r>
      <w:r w:rsidRPr="00492E45">
        <w:rPr>
          <w:b/>
          <w:sz w:val="28"/>
          <w:szCs w:val="28"/>
        </w:rPr>
        <w:t xml:space="preserve">сти по обращению с животными без владельцев» </w:t>
      </w:r>
      <w:r w:rsidRPr="00492E45">
        <w:rPr>
          <w:sz w:val="28"/>
          <w:szCs w:val="28"/>
        </w:rPr>
        <w:t>бюджетные ассигн</w:t>
      </w:r>
      <w:r w:rsidRPr="00492E45">
        <w:rPr>
          <w:sz w:val="28"/>
          <w:szCs w:val="28"/>
        </w:rPr>
        <w:t>о</w:t>
      </w:r>
      <w:r w:rsidR="00EA0599" w:rsidRPr="00492E45">
        <w:rPr>
          <w:sz w:val="28"/>
          <w:szCs w:val="28"/>
        </w:rPr>
        <w:t>вания составили 472 727,</w:t>
      </w:r>
      <w:r w:rsidRPr="00492E45">
        <w:rPr>
          <w:sz w:val="28"/>
          <w:szCs w:val="28"/>
        </w:rPr>
        <w:t xml:space="preserve"> </w:t>
      </w:r>
      <w:r w:rsidR="00EA0599" w:rsidRPr="00492E45">
        <w:rPr>
          <w:sz w:val="28"/>
          <w:szCs w:val="28"/>
        </w:rPr>
        <w:t xml:space="preserve">660 </w:t>
      </w:r>
      <w:r w:rsidRPr="00492E45">
        <w:rPr>
          <w:sz w:val="28"/>
          <w:szCs w:val="28"/>
        </w:rPr>
        <w:t>тыс. рублей, кассовый расход средств сост</w:t>
      </w:r>
      <w:r w:rsidRPr="00492E45">
        <w:rPr>
          <w:sz w:val="28"/>
          <w:szCs w:val="28"/>
        </w:rPr>
        <w:t>а</w:t>
      </w:r>
      <w:r w:rsidR="00EA0599" w:rsidRPr="00492E45">
        <w:rPr>
          <w:sz w:val="28"/>
          <w:szCs w:val="28"/>
        </w:rPr>
        <w:t>вил 467 576,060</w:t>
      </w:r>
      <w:r w:rsidRPr="00492E45">
        <w:rPr>
          <w:sz w:val="28"/>
          <w:szCs w:val="28"/>
        </w:rPr>
        <w:t xml:space="preserve"> тыс. рублей.</w:t>
      </w:r>
    </w:p>
    <w:p w:rsidR="00F5134C" w:rsidRPr="00492E45" w:rsidRDefault="00F5134C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2513" w:rsidRPr="00492E45" w:rsidRDefault="00F02513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40D1" w:rsidRPr="00492E45" w:rsidRDefault="001040D1" w:rsidP="001040D1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92E45">
        <w:rPr>
          <w:rFonts w:ascii="Times New Roman" w:hAnsi="Times New Roman"/>
          <w:b/>
          <w:sz w:val="28"/>
          <w:szCs w:val="28"/>
          <w:lang w:val="en-US"/>
        </w:rPr>
        <w:t>VI</w:t>
      </w:r>
      <w:proofErr w:type="gramStart"/>
      <w:r w:rsidRPr="00492E45">
        <w:rPr>
          <w:rFonts w:ascii="Times New Roman" w:hAnsi="Times New Roman"/>
          <w:b/>
          <w:sz w:val="28"/>
          <w:szCs w:val="28"/>
        </w:rPr>
        <w:t>.  Предложения</w:t>
      </w:r>
      <w:proofErr w:type="gramEnd"/>
      <w:r w:rsidRPr="00492E45">
        <w:rPr>
          <w:rFonts w:ascii="Times New Roman" w:hAnsi="Times New Roman"/>
          <w:b/>
          <w:sz w:val="28"/>
          <w:szCs w:val="28"/>
        </w:rPr>
        <w:t xml:space="preserve"> о корректировке, досрочном прекращении структурных элементов или  государственной программы Курской области «Развитие сельского хозяйства и регулирование рынков сел</w:t>
      </w:r>
      <w:r w:rsidRPr="00492E45">
        <w:rPr>
          <w:rFonts w:ascii="Times New Roman" w:hAnsi="Times New Roman"/>
          <w:b/>
          <w:sz w:val="28"/>
          <w:szCs w:val="28"/>
        </w:rPr>
        <w:t>ь</w:t>
      </w:r>
      <w:r w:rsidRPr="00492E45">
        <w:rPr>
          <w:rFonts w:ascii="Times New Roman" w:hAnsi="Times New Roman"/>
          <w:b/>
          <w:sz w:val="28"/>
          <w:szCs w:val="28"/>
        </w:rPr>
        <w:t>скохозяйственной продукции, сырья и продовольствия в Курской о</w:t>
      </w:r>
      <w:r w:rsidRPr="00492E45">
        <w:rPr>
          <w:rFonts w:ascii="Times New Roman" w:hAnsi="Times New Roman"/>
          <w:b/>
          <w:sz w:val="28"/>
          <w:szCs w:val="28"/>
        </w:rPr>
        <w:t>б</w:t>
      </w:r>
      <w:r w:rsidRPr="00492E45">
        <w:rPr>
          <w:rFonts w:ascii="Times New Roman" w:hAnsi="Times New Roman"/>
          <w:b/>
          <w:sz w:val="28"/>
          <w:szCs w:val="28"/>
        </w:rPr>
        <w:t>ласти» в целом</w:t>
      </w:r>
    </w:p>
    <w:p w:rsidR="00E11EFC" w:rsidRPr="00492E45" w:rsidRDefault="00E11EFC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40D1" w:rsidRPr="00492E45" w:rsidRDefault="001040D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26A5" w:rsidRPr="00492E45" w:rsidRDefault="001040D1" w:rsidP="001040D1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Финансирование программных мероприятий государственной пр</w:t>
      </w:r>
      <w:r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>граммы Курской области в 202</w:t>
      </w:r>
      <w:r w:rsidR="009A26A5" w:rsidRPr="00492E45">
        <w:rPr>
          <w:sz w:val="28"/>
          <w:szCs w:val="28"/>
        </w:rPr>
        <w:t>6</w:t>
      </w:r>
      <w:r w:rsidRPr="00492E45">
        <w:rPr>
          <w:sz w:val="28"/>
          <w:szCs w:val="28"/>
        </w:rPr>
        <w:t xml:space="preserve"> – 202</w:t>
      </w:r>
      <w:r w:rsidR="009A26A5" w:rsidRPr="00492E45">
        <w:rPr>
          <w:sz w:val="28"/>
          <w:szCs w:val="28"/>
        </w:rPr>
        <w:t>8</w:t>
      </w:r>
      <w:r w:rsidRPr="00492E45">
        <w:rPr>
          <w:sz w:val="28"/>
          <w:szCs w:val="28"/>
        </w:rPr>
        <w:t xml:space="preserve"> годах предусматривается за счет средств об</w:t>
      </w:r>
      <w:r w:rsidR="009A26A5" w:rsidRPr="00492E45">
        <w:rPr>
          <w:sz w:val="28"/>
          <w:szCs w:val="28"/>
        </w:rPr>
        <w:t>ластного и  федерального бюджетов.</w:t>
      </w:r>
    </w:p>
    <w:p w:rsidR="001040D1" w:rsidRPr="00492E45" w:rsidRDefault="001040D1" w:rsidP="001040D1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Изменения финансирования государственной программы Курской области «Развитие сельского хозяйства и регулирование рынков сельск</w:t>
      </w:r>
      <w:r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>хозяйственной продукции, сырья и продовольствия в Курской области» на 202</w:t>
      </w:r>
      <w:r w:rsidR="009A26A5" w:rsidRPr="00492E45">
        <w:rPr>
          <w:sz w:val="28"/>
          <w:szCs w:val="28"/>
        </w:rPr>
        <w:t>6</w:t>
      </w:r>
      <w:r w:rsidRPr="00492E45">
        <w:rPr>
          <w:sz w:val="28"/>
          <w:szCs w:val="28"/>
        </w:rPr>
        <w:t xml:space="preserve"> год приводят к изменению показателей программы</w:t>
      </w:r>
      <w:r w:rsidR="00F74ED1" w:rsidRPr="00492E45">
        <w:rPr>
          <w:sz w:val="28"/>
          <w:szCs w:val="28"/>
        </w:rPr>
        <w:t xml:space="preserve"> и результатов (мероприятий)</w:t>
      </w:r>
      <w:r w:rsidRPr="00492E45">
        <w:rPr>
          <w:sz w:val="28"/>
          <w:szCs w:val="28"/>
        </w:rPr>
        <w:t>, подлежащих</w:t>
      </w:r>
      <w:r w:rsidR="00F74ED1" w:rsidRPr="00492E45">
        <w:rPr>
          <w:sz w:val="28"/>
          <w:szCs w:val="28"/>
        </w:rPr>
        <w:t xml:space="preserve"> корректировке</w:t>
      </w:r>
      <w:r w:rsidRPr="00492E45">
        <w:rPr>
          <w:sz w:val="28"/>
          <w:szCs w:val="28"/>
        </w:rPr>
        <w:t xml:space="preserve">. </w:t>
      </w:r>
    </w:p>
    <w:p w:rsidR="001040D1" w:rsidRPr="00492E45" w:rsidRDefault="001040D1" w:rsidP="001040D1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При изменении финансирования государственной программы Ку</w:t>
      </w:r>
      <w:r w:rsidRPr="00492E45">
        <w:rPr>
          <w:sz w:val="28"/>
          <w:szCs w:val="28"/>
        </w:rPr>
        <w:t>р</w:t>
      </w:r>
      <w:r w:rsidRPr="00492E45">
        <w:rPr>
          <w:sz w:val="28"/>
          <w:szCs w:val="28"/>
        </w:rPr>
        <w:t>ской области «Развитие сельского хозяйства и регулирование рынков сел</w:t>
      </w:r>
      <w:r w:rsidRPr="00492E45">
        <w:rPr>
          <w:sz w:val="28"/>
          <w:szCs w:val="28"/>
        </w:rPr>
        <w:t>ь</w:t>
      </w:r>
      <w:r w:rsidRPr="00492E45">
        <w:rPr>
          <w:sz w:val="28"/>
          <w:szCs w:val="28"/>
        </w:rPr>
        <w:t>скохозяйственной продукции, сырья и продовольствия в Курской области» на 202</w:t>
      </w:r>
      <w:r w:rsidR="0091132F" w:rsidRPr="00492E45">
        <w:rPr>
          <w:sz w:val="28"/>
          <w:szCs w:val="28"/>
        </w:rPr>
        <w:t>6</w:t>
      </w:r>
      <w:r w:rsidRPr="00492E45">
        <w:rPr>
          <w:sz w:val="28"/>
          <w:szCs w:val="28"/>
        </w:rPr>
        <w:t xml:space="preserve"> год приоритеты и цели государственной политики в сфере реал</w:t>
      </w:r>
      <w:r w:rsidRPr="00492E45">
        <w:rPr>
          <w:sz w:val="28"/>
          <w:szCs w:val="28"/>
        </w:rPr>
        <w:t>и</w:t>
      </w:r>
      <w:r w:rsidRPr="00492E45">
        <w:rPr>
          <w:sz w:val="28"/>
          <w:szCs w:val="28"/>
        </w:rPr>
        <w:t xml:space="preserve">зации указанной государственной программы остаются неизменными и направленными </w:t>
      </w:r>
      <w:proofErr w:type="gramStart"/>
      <w:r w:rsidRPr="00492E45">
        <w:rPr>
          <w:sz w:val="28"/>
          <w:szCs w:val="28"/>
        </w:rPr>
        <w:t>на</w:t>
      </w:r>
      <w:proofErr w:type="gramEnd"/>
      <w:r w:rsidRPr="00492E45">
        <w:rPr>
          <w:sz w:val="28"/>
          <w:szCs w:val="28"/>
        </w:rPr>
        <w:t>:</w:t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обеспечение продовольственной безопасности Российской Федер</w:t>
      </w:r>
      <w:r w:rsidRPr="00492E45">
        <w:rPr>
          <w:rFonts w:ascii="Times New Roman" w:hAnsi="Times New Roman" w:cs="Times New Roman"/>
          <w:sz w:val="28"/>
          <w:szCs w:val="28"/>
        </w:rPr>
        <w:t>а</w:t>
      </w:r>
      <w:r w:rsidRPr="00492E45">
        <w:rPr>
          <w:rFonts w:ascii="Times New Roman" w:hAnsi="Times New Roman" w:cs="Times New Roman"/>
          <w:sz w:val="28"/>
          <w:szCs w:val="28"/>
        </w:rPr>
        <w:t>ции в соответствии с Доктриной продовольственной безопасности Росси</w:t>
      </w:r>
      <w:r w:rsidRPr="00492E45">
        <w:rPr>
          <w:rFonts w:ascii="Times New Roman" w:hAnsi="Times New Roman" w:cs="Times New Roman"/>
          <w:sz w:val="28"/>
          <w:szCs w:val="28"/>
        </w:rPr>
        <w:t>й</w:t>
      </w:r>
      <w:r w:rsidRPr="00492E45">
        <w:rPr>
          <w:rFonts w:ascii="Times New Roman" w:hAnsi="Times New Roman" w:cs="Times New Roman"/>
          <w:sz w:val="28"/>
          <w:szCs w:val="28"/>
        </w:rPr>
        <w:t>ской Федерации, утвержденной Указом Президента Российской Федер</w:t>
      </w:r>
      <w:r w:rsidRPr="00492E45">
        <w:rPr>
          <w:rFonts w:ascii="Times New Roman" w:hAnsi="Times New Roman" w:cs="Times New Roman"/>
          <w:sz w:val="28"/>
          <w:szCs w:val="28"/>
        </w:rPr>
        <w:t>а</w:t>
      </w:r>
      <w:r w:rsidRPr="00492E45">
        <w:rPr>
          <w:rFonts w:ascii="Times New Roman" w:hAnsi="Times New Roman" w:cs="Times New Roman"/>
          <w:sz w:val="28"/>
          <w:szCs w:val="28"/>
        </w:rPr>
        <w:t>ции от 21 января 2020 года № 20 «Об утверждении Доктрины продовол</w:t>
      </w:r>
      <w:r w:rsidRPr="00492E45">
        <w:rPr>
          <w:rFonts w:ascii="Times New Roman" w:hAnsi="Times New Roman" w:cs="Times New Roman"/>
          <w:sz w:val="28"/>
          <w:szCs w:val="28"/>
        </w:rPr>
        <w:t>ь</w:t>
      </w:r>
      <w:r w:rsidRPr="00492E45">
        <w:rPr>
          <w:rFonts w:ascii="Times New Roman" w:hAnsi="Times New Roman" w:cs="Times New Roman"/>
          <w:sz w:val="28"/>
          <w:szCs w:val="28"/>
        </w:rPr>
        <w:lastRenderedPageBreak/>
        <w:t>ственной безопасности Российской Федерации»;</w:t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развитие экспорта продукции агропромышленного комплекса;</w:t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развитие растениеводства и животноводства, в том числе с внедр</w:t>
      </w:r>
      <w:r w:rsidRPr="00492E45">
        <w:rPr>
          <w:rFonts w:ascii="Times New Roman" w:hAnsi="Times New Roman" w:cs="Times New Roman"/>
          <w:sz w:val="28"/>
          <w:szCs w:val="28"/>
        </w:rPr>
        <w:t>е</w:t>
      </w:r>
      <w:r w:rsidRPr="00492E45">
        <w:rPr>
          <w:rFonts w:ascii="Times New Roman" w:hAnsi="Times New Roman" w:cs="Times New Roman"/>
          <w:sz w:val="28"/>
          <w:szCs w:val="28"/>
        </w:rPr>
        <w:t>нием инновационных технологий;</w:t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развитие пищевой и перерабатывающей промышленности, в том числе с внедрением инноваций;</w:t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развитие мелиоративного комплекса, введение в оборот неиспольз</w:t>
      </w:r>
      <w:r w:rsidRPr="00492E45">
        <w:rPr>
          <w:rFonts w:ascii="Times New Roman" w:hAnsi="Times New Roman" w:cs="Times New Roman"/>
          <w:sz w:val="28"/>
          <w:szCs w:val="28"/>
        </w:rPr>
        <w:t>у</w:t>
      </w:r>
      <w:r w:rsidRPr="00492E45">
        <w:rPr>
          <w:rFonts w:ascii="Times New Roman" w:hAnsi="Times New Roman" w:cs="Times New Roman"/>
          <w:sz w:val="28"/>
          <w:szCs w:val="28"/>
        </w:rPr>
        <w:t>емой пашни и других категорий сельскохозяйственных угодий;</w:t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агр</w:t>
      </w:r>
      <w:r w:rsidRPr="00492E45">
        <w:rPr>
          <w:rFonts w:ascii="Times New Roman" w:hAnsi="Times New Roman" w:cs="Times New Roman"/>
          <w:sz w:val="28"/>
          <w:szCs w:val="28"/>
        </w:rPr>
        <w:t>о</w:t>
      </w:r>
      <w:r w:rsidRPr="00492E45">
        <w:rPr>
          <w:rFonts w:ascii="Times New Roman" w:hAnsi="Times New Roman" w:cs="Times New Roman"/>
          <w:sz w:val="28"/>
          <w:szCs w:val="28"/>
        </w:rPr>
        <w:t>промышленном комплексе;</w:t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2E45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492E45">
        <w:rPr>
          <w:rFonts w:ascii="Times New Roman" w:hAnsi="Times New Roman" w:cs="Times New Roman"/>
          <w:sz w:val="28"/>
          <w:szCs w:val="28"/>
        </w:rPr>
        <w:t xml:space="preserve"> отраслей и </w:t>
      </w:r>
      <w:proofErr w:type="spellStart"/>
      <w:r w:rsidRPr="00492E45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492E45">
        <w:rPr>
          <w:rFonts w:ascii="Times New Roman" w:hAnsi="Times New Roman" w:cs="Times New Roman"/>
          <w:sz w:val="28"/>
          <w:szCs w:val="28"/>
        </w:rPr>
        <w:t xml:space="preserve"> агропромышленного ко</w:t>
      </w:r>
      <w:r w:rsidRPr="00492E45">
        <w:rPr>
          <w:rFonts w:ascii="Times New Roman" w:hAnsi="Times New Roman" w:cs="Times New Roman"/>
          <w:sz w:val="28"/>
          <w:szCs w:val="28"/>
        </w:rPr>
        <w:t>м</w:t>
      </w:r>
      <w:r w:rsidRPr="00492E45">
        <w:rPr>
          <w:rFonts w:ascii="Times New Roman" w:hAnsi="Times New Roman" w:cs="Times New Roman"/>
          <w:sz w:val="28"/>
          <w:szCs w:val="28"/>
        </w:rPr>
        <w:t>плекса, в том числе внедрение технологий искусственного интеллекта в агропромышленный комплекс;</w:t>
      </w:r>
    </w:p>
    <w:p w:rsidR="001040D1" w:rsidRPr="00492E45" w:rsidRDefault="001040D1" w:rsidP="001040D1">
      <w:pPr>
        <w:pStyle w:val="ConsPlusNormal"/>
        <w:tabs>
          <w:tab w:val="center" w:pos="49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селекция и генетика;</w:t>
      </w:r>
      <w:r w:rsidRPr="00492E45">
        <w:rPr>
          <w:rFonts w:ascii="Times New Roman" w:hAnsi="Times New Roman" w:cs="Times New Roman"/>
          <w:sz w:val="28"/>
          <w:szCs w:val="28"/>
        </w:rPr>
        <w:tab/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внедрение новых видов сервисов, услуг и решений, позволяющих оптимизировать производственные и логистические процессы, определ</w:t>
      </w:r>
      <w:r w:rsidRPr="00492E45">
        <w:rPr>
          <w:rFonts w:ascii="Times New Roman" w:hAnsi="Times New Roman" w:cs="Times New Roman"/>
          <w:sz w:val="28"/>
          <w:szCs w:val="28"/>
        </w:rPr>
        <w:t>я</w:t>
      </w:r>
      <w:r w:rsidRPr="00492E45">
        <w:rPr>
          <w:rFonts w:ascii="Times New Roman" w:hAnsi="Times New Roman" w:cs="Times New Roman"/>
          <w:sz w:val="28"/>
          <w:szCs w:val="28"/>
        </w:rPr>
        <w:t>ющих конкурентоспособность продукции, с учетом рационального разм</w:t>
      </w:r>
      <w:r w:rsidRPr="00492E45">
        <w:rPr>
          <w:rFonts w:ascii="Times New Roman" w:hAnsi="Times New Roman" w:cs="Times New Roman"/>
          <w:sz w:val="28"/>
          <w:szCs w:val="28"/>
        </w:rPr>
        <w:t>е</w:t>
      </w:r>
      <w:r w:rsidRPr="00492E45">
        <w:rPr>
          <w:rFonts w:ascii="Times New Roman" w:hAnsi="Times New Roman" w:cs="Times New Roman"/>
          <w:sz w:val="28"/>
          <w:szCs w:val="28"/>
        </w:rPr>
        <w:t>щения и специализации сельскохозяйственного производства и пищевой промышленности по районам области;</w:t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создание благоприятного инвестиционного климата в сфере сельск</w:t>
      </w:r>
      <w:r w:rsidRPr="00492E45">
        <w:rPr>
          <w:rFonts w:ascii="Times New Roman" w:hAnsi="Times New Roman" w:cs="Times New Roman"/>
          <w:sz w:val="28"/>
          <w:szCs w:val="28"/>
        </w:rPr>
        <w:t>о</w:t>
      </w:r>
      <w:r w:rsidRPr="00492E45">
        <w:rPr>
          <w:rFonts w:ascii="Times New Roman" w:hAnsi="Times New Roman" w:cs="Times New Roman"/>
          <w:sz w:val="28"/>
          <w:szCs w:val="28"/>
        </w:rPr>
        <w:t>го хозяйства;</w:t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обеспечение устойчивого развития сельских территорий, занятости сельского населения, повышения уровня его жизни;</w:t>
      </w:r>
    </w:p>
    <w:p w:rsidR="001040D1" w:rsidRPr="00492E45" w:rsidRDefault="001040D1" w:rsidP="00104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формирование эффективно функционирующего рынка сельскохозя</w:t>
      </w:r>
      <w:r w:rsidRPr="00492E45">
        <w:rPr>
          <w:rFonts w:ascii="Times New Roman" w:hAnsi="Times New Roman" w:cs="Times New Roman"/>
          <w:sz w:val="28"/>
          <w:szCs w:val="28"/>
        </w:rPr>
        <w:t>й</w:t>
      </w:r>
      <w:r w:rsidRPr="00492E45">
        <w:rPr>
          <w:rFonts w:ascii="Times New Roman" w:hAnsi="Times New Roman" w:cs="Times New Roman"/>
          <w:sz w:val="28"/>
          <w:szCs w:val="28"/>
        </w:rPr>
        <w:t>ственной продукции, сырья и продовольствия, обеспечивающего повыш</w:t>
      </w:r>
      <w:r w:rsidRPr="00492E45">
        <w:rPr>
          <w:rFonts w:ascii="Times New Roman" w:hAnsi="Times New Roman" w:cs="Times New Roman"/>
          <w:sz w:val="28"/>
          <w:szCs w:val="28"/>
        </w:rPr>
        <w:t>е</w:t>
      </w:r>
      <w:r w:rsidRPr="00492E45">
        <w:rPr>
          <w:rFonts w:ascii="Times New Roman" w:hAnsi="Times New Roman" w:cs="Times New Roman"/>
          <w:sz w:val="28"/>
          <w:szCs w:val="28"/>
        </w:rPr>
        <w:t>ние доходности сельскохозяйственных товаропроизводителей и развитие инфраструктуры этого рынка;</w:t>
      </w:r>
    </w:p>
    <w:p w:rsidR="001040D1" w:rsidRPr="00492E45" w:rsidRDefault="001040D1" w:rsidP="001040D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E45">
        <w:rPr>
          <w:rFonts w:ascii="Times New Roman" w:hAnsi="Times New Roman" w:cs="Times New Roman"/>
          <w:sz w:val="28"/>
          <w:szCs w:val="28"/>
        </w:rPr>
        <w:t>экологическая безопасность сельскохозяйственной продукции и пр</w:t>
      </w:r>
      <w:r w:rsidRPr="00492E45">
        <w:rPr>
          <w:rFonts w:ascii="Times New Roman" w:hAnsi="Times New Roman" w:cs="Times New Roman"/>
          <w:sz w:val="28"/>
          <w:szCs w:val="28"/>
        </w:rPr>
        <w:t>о</w:t>
      </w:r>
      <w:r w:rsidRPr="00492E45">
        <w:rPr>
          <w:rFonts w:ascii="Times New Roman" w:hAnsi="Times New Roman" w:cs="Times New Roman"/>
          <w:sz w:val="28"/>
          <w:szCs w:val="28"/>
        </w:rPr>
        <w:t>довольствия;</w:t>
      </w:r>
    </w:p>
    <w:p w:rsidR="001040D1" w:rsidRPr="00492E45" w:rsidRDefault="001040D1" w:rsidP="001040D1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обеспечение эпизоотического и ветеринарно-санитарного благоп</w:t>
      </w:r>
      <w:r w:rsidRPr="00492E45">
        <w:rPr>
          <w:sz w:val="28"/>
          <w:szCs w:val="28"/>
        </w:rPr>
        <w:t>о</w:t>
      </w:r>
      <w:r w:rsidRPr="00492E45">
        <w:rPr>
          <w:sz w:val="28"/>
          <w:szCs w:val="28"/>
        </w:rPr>
        <w:t>лучия.</w:t>
      </w:r>
    </w:p>
    <w:p w:rsidR="001040D1" w:rsidRPr="00492E45" w:rsidRDefault="001040D1" w:rsidP="00F74ED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92E45">
        <w:rPr>
          <w:rFonts w:ascii="Times New Roman" w:hAnsi="Times New Roman"/>
          <w:sz w:val="28"/>
          <w:szCs w:val="28"/>
        </w:rPr>
        <w:t>Государственная политика в агропромышленном комплексе Курской области к 2030 году трансформируется, так как единая цифровая платфо</w:t>
      </w:r>
      <w:r w:rsidRPr="00492E45">
        <w:rPr>
          <w:rFonts w:ascii="Times New Roman" w:hAnsi="Times New Roman"/>
          <w:sz w:val="28"/>
          <w:szCs w:val="28"/>
        </w:rPr>
        <w:t>р</w:t>
      </w:r>
      <w:r w:rsidRPr="00492E45">
        <w:rPr>
          <w:rFonts w:ascii="Times New Roman" w:hAnsi="Times New Roman"/>
          <w:sz w:val="28"/>
          <w:szCs w:val="28"/>
        </w:rPr>
        <w:t>ма учета предоставления данных, услуг и сервисов в комплексе позволит прогнозировать развитие и риски в агропромышленном комплексе, в том числе экономические, социальные и климатические.</w:t>
      </w:r>
    </w:p>
    <w:p w:rsidR="001040D1" w:rsidRPr="00492E45" w:rsidRDefault="001040D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40D1" w:rsidRPr="00492E45" w:rsidRDefault="001040D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492E45" w:rsidRDefault="000D6C44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92E45">
        <w:rPr>
          <w:rFonts w:ascii="Times New Roman" w:hAnsi="Times New Roman"/>
          <w:b/>
          <w:sz w:val="28"/>
          <w:szCs w:val="28"/>
          <w:lang w:val="en-US"/>
        </w:rPr>
        <w:t>V</w:t>
      </w:r>
      <w:r w:rsidR="001040D1" w:rsidRPr="00492E45">
        <w:rPr>
          <w:rFonts w:ascii="Times New Roman" w:hAnsi="Times New Roman"/>
          <w:b/>
          <w:sz w:val="28"/>
          <w:szCs w:val="28"/>
          <w:lang w:val="en-US"/>
        </w:rPr>
        <w:t>II</w:t>
      </w:r>
      <w:r w:rsidR="001F6622" w:rsidRPr="00492E45">
        <w:rPr>
          <w:rFonts w:ascii="Times New Roman" w:hAnsi="Times New Roman"/>
          <w:b/>
          <w:sz w:val="28"/>
          <w:szCs w:val="28"/>
        </w:rPr>
        <w:t>.</w:t>
      </w:r>
      <w:r w:rsidR="001F6622" w:rsidRPr="00492E45">
        <w:rPr>
          <w:rFonts w:ascii="Times New Roman" w:hAnsi="Times New Roman"/>
          <w:b/>
          <w:sz w:val="28"/>
          <w:szCs w:val="28"/>
        </w:rPr>
        <w:tab/>
        <w:t>Сведения об изменениях, внесе</w:t>
      </w:r>
      <w:r w:rsidR="00EF4197" w:rsidRPr="00492E45">
        <w:rPr>
          <w:rFonts w:ascii="Times New Roman" w:hAnsi="Times New Roman"/>
          <w:b/>
          <w:sz w:val="28"/>
          <w:szCs w:val="28"/>
        </w:rPr>
        <w:t xml:space="preserve">нных </w:t>
      </w:r>
      <w:r w:rsidR="001F6622" w:rsidRPr="00492E45">
        <w:rPr>
          <w:rFonts w:ascii="Times New Roman" w:hAnsi="Times New Roman"/>
          <w:b/>
          <w:sz w:val="28"/>
          <w:szCs w:val="28"/>
        </w:rPr>
        <w:t xml:space="preserve">в отчетном периоде </w:t>
      </w:r>
      <w:r w:rsidR="008443F1" w:rsidRPr="00492E45">
        <w:rPr>
          <w:rFonts w:ascii="Times New Roman" w:hAnsi="Times New Roman"/>
          <w:b/>
          <w:sz w:val="28"/>
          <w:szCs w:val="28"/>
        </w:rPr>
        <w:t>в</w:t>
      </w:r>
      <w:r w:rsidR="00EF4197" w:rsidRPr="00492E45">
        <w:rPr>
          <w:rFonts w:ascii="Times New Roman" w:hAnsi="Times New Roman"/>
          <w:b/>
          <w:sz w:val="28"/>
          <w:szCs w:val="28"/>
        </w:rPr>
        <w:t xml:space="preserve"> государственную программу Курской области </w:t>
      </w:r>
      <w:r w:rsidR="00C70B56" w:rsidRPr="00492E45">
        <w:rPr>
          <w:rFonts w:ascii="Times New Roman" w:hAnsi="Times New Roman"/>
          <w:b/>
          <w:sz w:val="28"/>
          <w:szCs w:val="28"/>
        </w:rPr>
        <w:t>«Развитие сельского х</w:t>
      </w:r>
      <w:r w:rsidR="00C70B56" w:rsidRPr="00492E45">
        <w:rPr>
          <w:rFonts w:ascii="Times New Roman" w:hAnsi="Times New Roman"/>
          <w:b/>
          <w:sz w:val="28"/>
          <w:szCs w:val="28"/>
        </w:rPr>
        <w:t>о</w:t>
      </w:r>
      <w:r w:rsidR="00C70B56" w:rsidRPr="00492E45">
        <w:rPr>
          <w:rFonts w:ascii="Times New Roman" w:hAnsi="Times New Roman"/>
          <w:b/>
          <w:sz w:val="28"/>
          <w:szCs w:val="28"/>
        </w:rPr>
        <w:t>зяйства и регулирование рынков сельскохозяйственной продукции, сырья и продовольствия в Курской области»</w:t>
      </w:r>
    </w:p>
    <w:p w:rsidR="00EF4197" w:rsidRPr="00492E45" w:rsidRDefault="00EF419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492E45" w:rsidRDefault="003433A7" w:rsidP="00026195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lastRenderedPageBreak/>
        <w:t xml:space="preserve">В </w:t>
      </w:r>
      <w:r w:rsidR="002646B1" w:rsidRPr="00492E45">
        <w:rPr>
          <w:sz w:val="28"/>
          <w:szCs w:val="28"/>
        </w:rPr>
        <w:t>течение 202</w:t>
      </w:r>
      <w:r w:rsidR="004E3075" w:rsidRPr="00492E45">
        <w:rPr>
          <w:sz w:val="28"/>
          <w:szCs w:val="28"/>
        </w:rPr>
        <w:t>5</w:t>
      </w:r>
      <w:r w:rsidR="00EF4197" w:rsidRPr="00492E45">
        <w:rPr>
          <w:sz w:val="28"/>
          <w:szCs w:val="28"/>
        </w:rPr>
        <w:t xml:space="preserve"> года в государственную программу Курской области </w:t>
      </w:r>
      <w:r w:rsidR="00C70B56" w:rsidRPr="00492E45">
        <w:rPr>
          <w:sz w:val="28"/>
          <w:szCs w:val="28"/>
        </w:rPr>
        <w:t>«Развитие сельского хозяйства и регулирование рынков сельскохозя</w:t>
      </w:r>
      <w:r w:rsidR="00C70B56" w:rsidRPr="00492E45">
        <w:rPr>
          <w:sz w:val="28"/>
          <w:szCs w:val="28"/>
        </w:rPr>
        <w:t>й</w:t>
      </w:r>
      <w:r w:rsidR="00C70B56" w:rsidRPr="00492E45">
        <w:rPr>
          <w:sz w:val="28"/>
          <w:szCs w:val="28"/>
        </w:rPr>
        <w:t xml:space="preserve">ственной продукции, сырья и продовольствия в Курской области» </w:t>
      </w:r>
      <w:r w:rsidR="00EF4197" w:rsidRPr="00492E45">
        <w:rPr>
          <w:sz w:val="28"/>
          <w:szCs w:val="28"/>
        </w:rPr>
        <w:t>отве</w:t>
      </w:r>
      <w:r w:rsidR="00EF4197" w:rsidRPr="00492E45">
        <w:rPr>
          <w:sz w:val="28"/>
          <w:szCs w:val="28"/>
        </w:rPr>
        <w:t>т</w:t>
      </w:r>
      <w:r w:rsidR="00591A77" w:rsidRPr="00492E45">
        <w:rPr>
          <w:sz w:val="28"/>
          <w:szCs w:val="28"/>
        </w:rPr>
        <w:t>ственным исполнителем – министерством сельского хозяйства Курской области</w:t>
      </w:r>
      <w:r w:rsidR="00EF4197" w:rsidRPr="00492E45">
        <w:rPr>
          <w:sz w:val="28"/>
          <w:szCs w:val="28"/>
        </w:rPr>
        <w:t>, вносились следующие изменения:</w:t>
      </w:r>
    </w:p>
    <w:p w:rsidR="00A52615" w:rsidRPr="00492E45" w:rsidRDefault="005A0F80" w:rsidP="00690295">
      <w:pPr>
        <w:ind w:left="360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 1. </w:t>
      </w:r>
      <w:r w:rsidR="004F4488" w:rsidRPr="00492E45">
        <w:rPr>
          <w:sz w:val="28"/>
          <w:szCs w:val="28"/>
        </w:rPr>
        <w:t xml:space="preserve">Постановлением </w:t>
      </w:r>
      <w:r w:rsidR="00690295" w:rsidRPr="00492E45">
        <w:rPr>
          <w:sz w:val="28"/>
          <w:szCs w:val="28"/>
        </w:rPr>
        <w:t xml:space="preserve"> </w:t>
      </w:r>
      <w:r w:rsidR="00984232" w:rsidRPr="00492E45">
        <w:rPr>
          <w:sz w:val="28"/>
          <w:szCs w:val="28"/>
        </w:rPr>
        <w:t>Правительства</w:t>
      </w:r>
      <w:r w:rsidR="004F4488" w:rsidRPr="00492E45">
        <w:rPr>
          <w:sz w:val="28"/>
          <w:szCs w:val="28"/>
        </w:rPr>
        <w:t xml:space="preserve"> </w:t>
      </w:r>
      <w:r w:rsidR="00690295" w:rsidRPr="00492E45">
        <w:rPr>
          <w:sz w:val="28"/>
          <w:szCs w:val="28"/>
        </w:rPr>
        <w:t xml:space="preserve"> </w:t>
      </w:r>
      <w:r w:rsidR="004F4488" w:rsidRPr="00492E45">
        <w:rPr>
          <w:sz w:val="28"/>
          <w:szCs w:val="28"/>
        </w:rPr>
        <w:t>Курской</w:t>
      </w:r>
      <w:r w:rsidR="00690295" w:rsidRPr="00492E45">
        <w:rPr>
          <w:sz w:val="28"/>
          <w:szCs w:val="28"/>
        </w:rPr>
        <w:t xml:space="preserve"> </w:t>
      </w:r>
      <w:r w:rsidR="004F4488" w:rsidRPr="00492E45">
        <w:rPr>
          <w:sz w:val="28"/>
          <w:szCs w:val="28"/>
        </w:rPr>
        <w:t xml:space="preserve"> области </w:t>
      </w:r>
      <w:r w:rsidR="00690295" w:rsidRPr="00492E45">
        <w:rPr>
          <w:sz w:val="28"/>
          <w:szCs w:val="28"/>
        </w:rPr>
        <w:t xml:space="preserve">  </w:t>
      </w:r>
      <w:r w:rsidR="004F4488" w:rsidRPr="00492E45">
        <w:rPr>
          <w:sz w:val="28"/>
          <w:szCs w:val="28"/>
        </w:rPr>
        <w:t>от</w:t>
      </w:r>
      <w:r w:rsidR="00690295" w:rsidRPr="00492E45">
        <w:rPr>
          <w:sz w:val="28"/>
          <w:szCs w:val="28"/>
        </w:rPr>
        <w:t xml:space="preserve">  </w:t>
      </w:r>
      <w:r w:rsidR="004F4488" w:rsidRPr="00492E45">
        <w:rPr>
          <w:sz w:val="28"/>
          <w:szCs w:val="28"/>
        </w:rPr>
        <w:t xml:space="preserve"> </w:t>
      </w:r>
      <w:r w:rsidR="00422B7D" w:rsidRPr="00492E45">
        <w:rPr>
          <w:sz w:val="28"/>
          <w:szCs w:val="28"/>
        </w:rPr>
        <w:t>21.03.2025</w:t>
      </w:r>
      <w:r w:rsidR="004F4488" w:rsidRPr="00492E45">
        <w:rPr>
          <w:sz w:val="28"/>
          <w:szCs w:val="28"/>
        </w:rPr>
        <w:t xml:space="preserve"> </w:t>
      </w:r>
    </w:p>
    <w:p w:rsidR="00F04196" w:rsidRPr="00492E45" w:rsidRDefault="004F4488" w:rsidP="00F04196">
      <w:pPr>
        <w:rPr>
          <w:sz w:val="28"/>
          <w:szCs w:val="28"/>
        </w:rPr>
      </w:pPr>
      <w:r w:rsidRPr="00492E45">
        <w:rPr>
          <w:sz w:val="28"/>
          <w:szCs w:val="28"/>
        </w:rPr>
        <w:t xml:space="preserve">№ </w:t>
      </w:r>
      <w:r w:rsidR="00422B7D" w:rsidRPr="00492E45">
        <w:rPr>
          <w:sz w:val="28"/>
          <w:szCs w:val="28"/>
        </w:rPr>
        <w:t>215</w:t>
      </w:r>
      <w:r w:rsidR="008A70D1" w:rsidRPr="00492E45">
        <w:rPr>
          <w:sz w:val="28"/>
          <w:szCs w:val="28"/>
        </w:rPr>
        <w:t xml:space="preserve">-пп </w:t>
      </w:r>
      <w:r w:rsidR="00F04196" w:rsidRPr="00492E45">
        <w:rPr>
          <w:sz w:val="28"/>
          <w:szCs w:val="28"/>
        </w:rPr>
        <w:t>утверждены «Стратегические приоритеты государственной пр</w:t>
      </w:r>
      <w:r w:rsidR="00F04196" w:rsidRPr="00492E45">
        <w:rPr>
          <w:sz w:val="28"/>
          <w:szCs w:val="28"/>
        </w:rPr>
        <w:t>о</w:t>
      </w:r>
      <w:r w:rsidR="00F04196" w:rsidRPr="00492E45">
        <w:rPr>
          <w:sz w:val="28"/>
          <w:szCs w:val="28"/>
        </w:rPr>
        <w:t>граммы».</w:t>
      </w:r>
    </w:p>
    <w:p w:rsidR="005A0F80" w:rsidRPr="00492E45" w:rsidRDefault="00F04196" w:rsidP="00F04196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Соответствующие изменения </w:t>
      </w:r>
      <w:proofErr w:type="gramStart"/>
      <w:r w:rsidRPr="00492E45">
        <w:rPr>
          <w:sz w:val="28"/>
          <w:szCs w:val="28"/>
        </w:rPr>
        <w:t>в</w:t>
      </w:r>
      <w:r w:rsidR="004F4488" w:rsidRPr="00492E45">
        <w:rPr>
          <w:sz w:val="28"/>
          <w:szCs w:val="28"/>
        </w:rPr>
        <w:t>нес</w:t>
      </w:r>
      <w:r w:rsidRPr="00492E45">
        <w:rPr>
          <w:sz w:val="28"/>
          <w:szCs w:val="28"/>
        </w:rPr>
        <w:t xml:space="preserve">ены </w:t>
      </w:r>
      <w:r w:rsidR="00334945" w:rsidRPr="00492E45">
        <w:rPr>
          <w:sz w:val="28"/>
          <w:szCs w:val="28"/>
        </w:rPr>
        <w:t>и утверждены</w:t>
      </w:r>
      <w:proofErr w:type="gramEnd"/>
      <w:r w:rsidR="00334945" w:rsidRPr="00492E45">
        <w:rPr>
          <w:sz w:val="28"/>
          <w:szCs w:val="28"/>
        </w:rPr>
        <w:t xml:space="preserve"> </w:t>
      </w:r>
      <w:r w:rsidR="004F4488" w:rsidRPr="00492E45">
        <w:rPr>
          <w:sz w:val="28"/>
          <w:szCs w:val="28"/>
        </w:rPr>
        <w:t>в части прив</w:t>
      </w:r>
      <w:r w:rsidR="004F4488" w:rsidRPr="00492E45">
        <w:rPr>
          <w:sz w:val="28"/>
          <w:szCs w:val="28"/>
        </w:rPr>
        <w:t>е</w:t>
      </w:r>
      <w:r w:rsidR="004F4488" w:rsidRPr="00492E45">
        <w:rPr>
          <w:sz w:val="28"/>
          <w:szCs w:val="28"/>
        </w:rPr>
        <w:t xml:space="preserve">дения параметров программы </w:t>
      </w:r>
      <w:r w:rsidRPr="00492E45">
        <w:rPr>
          <w:sz w:val="28"/>
          <w:szCs w:val="28"/>
        </w:rPr>
        <w:t xml:space="preserve">и ее структурных элементов </w:t>
      </w:r>
      <w:r w:rsidR="00721135" w:rsidRPr="00492E45">
        <w:rPr>
          <w:sz w:val="28"/>
          <w:szCs w:val="28"/>
        </w:rPr>
        <w:t xml:space="preserve">в соответствие с Законом Курской области </w:t>
      </w:r>
      <w:r w:rsidR="00422B7D" w:rsidRPr="00492E45">
        <w:rPr>
          <w:sz w:val="28"/>
          <w:szCs w:val="28"/>
        </w:rPr>
        <w:t>от 16.12.2024 № 111</w:t>
      </w:r>
      <w:r w:rsidR="008613B8" w:rsidRPr="00492E45">
        <w:rPr>
          <w:sz w:val="28"/>
          <w:szCs w:val="28"/>
        </w:rPr>
        <w:t>-ЗКО «Об об</w:t>
      </w:r>
      <w:r w:rsidRPr="00492E45">
        <w:rPr>
          <w:sz w:val="28"/>
          <w:szCs w:val="28"/>
        </w:rPr>
        <w:t>ластном бю</w:t>
      </w:r>
      <w:r w:rsidRPr="00492E45">
        <w:rPr>
          <w:sz w:val="28"/>
          <w:szCs w:val="28"/>
        </w:rPr>
        <w:t>д</w:t>
      </w:r>
      <w:r w:rsidRPr="00492E45">
        <w:rPr>
          <w:sz w:val="28"/>
          <w:szCs w:val="28"/>
        </w:rPr>
        <w:t>же</w:t>
      </w:r>
      <w:r w:rsidR="00422B7D" w:rsidRPr="00492E45">
        <w:rPr>
          <w:sz w:val="28"/>
          <w:szCs w:val="28"/>
        </w:rPr>
        <w:t>те на 2025</w:t>
      </w:r>
      <w:r w:rsidR="008613B8" w:rsidRPr="00492E45">
        <w:rPr>
          <w:sz w:val="28"/>
          <w:szCs w:val="28"/>
        </w:rPr>
        <w:t xml:space="preserve"> год и пла</w:t>
      </w:r>
      <w:r w:rsidR="00422B7D" w:rsidRPr="00492E45">
        <w:rPr>
          <w:sz w:val="28"/>
          <w:szCs w:val="28"/>
        </w:rPr>
        <w:t>новый период 2026 и  2027</w:t>
      </w:r>
      <w:r w:rsidR="008613B8" w:rsidRPr="00492E45">
        <w:rPr>
          <w:sz w:val="28"/>
          <w:szCs w:val="28"/>
        </w:rPr>
        <w:t xml:space="preserve"> годов»</w:t>
      </w:r>
      <w:r w:rsidRPr="00492E45">
        <w:rPr>
          <w:sz w:val="28"/>
          <w:szCs w:val="28"/>
        </w:rPr>
        <w:t xml:space="preserve"> в системе «Эле</w:t>
      </w:r>
      <w:r w:rsidRPr="00492E45">
        <w:rPr>
          <w:sz w:val="28"/>
          <w:szCs w:val="28"/>
        </w:rPr>
        <w:t>к</w:t>
      </w:r>
      <w:r w:rsidRPr="00492E45">
        <w:rPr>
          <w:sz w:val="28"/>
          <w:szCs w:val="28"/>
        </w:rPr>
        <w:t>тронный бюджет»</w:t>
      </w:r>
      <w:r w:rsidR="00721135" w:rsidRPr="00492E45">
        <w:rPr>
          <w:sz w:val="28"/>
          <w:szCs w:val="28"/>
        </w:rPr>
        <w:t>.</w:t>
      </w:r>
    </w:p>
    <w:p w:rsidR="00CE70CB" w:rsidRPr="00492E45" w:rsidRDefault="000869D4" w:rsidP="001A4489">
      <w:pPr>
        <w:jc w:val="both"/>
        <w:rPr>
          <w:sz w:val="28"/>
          <w:szCs w:val="28"/>
        </w:rPr>
      </w:pPr>
      <w:r w:rsidRPr="00492E45">
        <w:rPr>
          <w:sz w:val="28"/>
          <w:szCs w:val="28"/>
        </w:rPr>
        <w:t xml:space="preserve">       2. </w:t>
      </w:r>
      <w:proofErr w:type="gramStart"/>
      <w:r w:rsidR="001A4489" w:rsidRPr="00492E45">
        <w:rPr>
          <w:sz w:val="28"/>
          <w:szCs w:val="28"/>
        </w:rPr>
        <w:t>Внесены и утверждены</w:t>
      </w:r>
      <w:proofErr w:type="gramEnd"/>
      <w:r w:rsidR="001A4489" w:rsidRPr="00492E45">
        <w:rPr>
          <w:sz w:val="28"/>
          <w:szCs w:val="28"/>
        </w:rPr>
        <w:t xml:space="preserve"> изменения в части приведения параметров программы и ее структурных элементов (КПМ) в соответствие с Распор</w:t>
      </w:r>
      <w:r w:rsidR="001A4489" w:rsidRPr="00492E45">
        <w:rPr>
          <w:sz w:val="28"/>
          <w:szCs w:val="28"/>
        </w:rPr>
        <w:t>я</w:t>
      </w:r>
      <w:r w:rsidR="001A4489" w:rsidRPr="00492E45">
        <w:rPr>
          <w:sz w:val="28"/>
          <w:szCs w:val="28"/>
        </w:rPr>
        <w:t xml:space="preserve">жением Курской области от 05.02.2025 № 60-рп «О внесении изменений в </w:t>
      </w:r>
      <w:r w:rsidR="001A4489" w:rsidRPr="00492E45">
        <w:rPr>
          <w:sz w:val="26"/>
          <w:szCs w:val="26"/>
        </w:rPr>
        <w:t>бюджетный прогноз Курской области на период до 2035 года</w:t>
      </w:r>
      <w:r w:rsidR="001A4489" w:rsidRPr="00492E45">
        <w:rPr>
          <w:sz w:val="28"/>
          <w:szCs w:val="28"/>
        </w:rPr>
        <w:t>».</w:t>
      </w:r>
    </w:p>
    <w:p w:rsidR="00334945" w:rsidRPr="00D6603A" w:rsidRDefault="002930DA" w:rsidP="00334945">
      <w:pPr>
        <w:ind w:firstLine="709"/>
        <w:jc w:val="both"/>
        <w:rPr>
          <w:sz w:val="28"/>
          <w:szCs w:val="28"/>
        </w:rPr>
      </w:pPr>
      <w:r w:rsidRPr="00492E45">
        <w:rPr>
          <w:sz w:val="28"/>
          <w:szCs w:val="28"/>
        </w:rPr>
        <w:t>3.</w:t>
      </w:r>
      <w:r w:rsidR="00334945" w:rsidRPr="00492E45">
        <w:rPr>
          <w:sz w:val="28"/>
          <w:szCs w:val="28"/>
        </w:rPr>
        <w:t xml:space="preserve"> </w:t>
      </w:r>
      <w:proofErr w:type="gramStart"/>
      <w:r w:rsidR="00334945" w:rsidRPr="00492E45">
        <w:rPr>
          <w:sz w:val="28"/>
          <w:szCs w:val="28"/>
        </w:rPr>
        <w:t>Внесены и утверждены</w:t>
      </w:r>
      <w:proofErr w:type="gramEnd"/>
      <w:r w:rsidR="00334945" w:rsidRPr="00492E45">
        <w:rPr>
          <w:sz w:val="28"/>
          <w:szCs w:val="28"/>
        </w:rPr>
        <w:t xml:space="preserve"> изменения в части приведения параметров программы и ее структурных элементов в соответствие с Законом Курской области</w:t>
      </w:r>
      <w:r w:rsidR="00CD35FE" w:rsidRPr="00492E45">
        <w:rPr>
          <w:sz w:val="28"/>
          <w:szCs w:val="28"/>
        </w:rPr>
        <w:t xml:space="preserve"> от 19.12.2025 № 97</w:t>
      </w:r>
      <w:r w:rsidR="00334945" w:rsidRPr="00492E45">
        <w:rPr>
          <w:sz w:val="28"/>
          <w:szCs w:val="28"/>
        </w:rPr>
        <w:t xml:space="preserve">-ЗКО </w:t>
      </w:r>
      <w:r w:rsidR="00846B8E" w:rsidRPr="00492E45">
        <w:rPr>
          <w:sz w:val="28"/>
          <w:szCs w:val="28"/>
        </w:rPr>
        <w:t xml:space="preserve">«О внесении изменений в Закон Курской области </w:t>
      </w:r>
      <w:r w:rsidR="00CD35FE" w:rsidRPr="00492E45">
        <w:rPr>
          <w:sz w:val="28"/>
          <w:szCs w:val="28"/>
        </w:rPr>
        <w:t>«Об областном бюджете на 2025 год и плановый период 2026 и  2027</w:t>
      </w:r>
      <w:r w:rsidR="00334945" w:rsidRPr="00492E45">
        <w:rPr>
          <w:sz w:val="28"/>
          <w:szCs w:val="28"/>
        </w:rPr>
        <w:t xml:space="preserve"> годов» в системе «Электронный бюджет».</w:t>
      </w:r>
      <w:bookmarkStart w:id="0" w:name="_GoBack"/>
      <w:bookmarkEnd w:id="0"/>
    </w:p>
    <w:p w:rsidR="002930DA" w:rsidRPr="00D6603A" w:rsidRDefault="002930DA" w:rsidP="002930DA">
      <w:pPr>
        <w:ind w:firstLine="709"/>
        <w:jc w:val="both"/>
        <w:rPr>
          <w:b/>
          <w:sz w:val="28"/>
          <w:szCs w:val="28"/>
        </w:rPr>
      </w:pPr>
    </w:p>
    <w:p w:rsidR="00CE70CB" w:rsidRPr="00D6603A" w:rsidRDefault="00CE70CB" w:rsidP="000261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CE70CB" w:rsidRPr="00D6603A" w:rsidSect="005A0F80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C2" w:rsidRDefault="00CD5CC2" w:rsidP="002C33A5">
      <w:r>
        <w:separator/>
      </w:r>
    </w:p>
  </w:endnote>
  <w:endnote w:type="continuationSeparator" w:id="0">
    <w:p w:rsidR="00CD5CC2" w:rsidRDefault="00CD5CC2" w:rsidP="002C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C2" w:rsidRDefault="00CD5CC2" w:rsidP="002C33A5">
      <w:r>
        <w:separator/>
      </w:r>
    </w:p>
  </w:footnote>
  <w:footnote w:type="continuationSeparator" w:id="0">
    <w:p w:rsidR="00CD5CC2" w:rsidRDefault="00CD5CC2" w:rsidP="002C3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24" w:rsidRDefault="006E732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2E45">
      <w:rPr>
        <w:noProof/>
      </w:rPr>
      <w:t>13</w:t>
    </w:r>
    <w:r>
      <w:fldChar w:fldCharType="end"/>
    </w:r>
  </w:p>
  <w:p w:rsidR="006E7324" w:rsidRDefault="006E73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4101523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92746B3"/>
    <w:multiLevelType w:val="hybridMultilevel"/>
    <w:tmpl w:val="53FA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516A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035205A"/>
    <w:multiLevelType w:val="hybridMultilevel"/>
    <w:tmpl w:val="C9EAA52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D9964E5"/>
    <w:multiLevelType w:val="hybridMultilevel"/>
    <w:tmpl w:val="377ACA0C"/>
    <w:lvl w:ilvl="0" w:tplc="3BE4E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A2"/>
    <w:rsid w:val="0000019B"/>
    <w:rsid w:val="0000265B"/>
    <w:rsid w:val="000031EB"/>
    <w:rsid w:val="00003728"/>
    <w:rsid w:val="00004C07"/>
    <w:rsid w:val="00005641"/>
    <w:rsid w:val="0000630C"/>
    <w:rsid w:val="000076B3"/>
    <w:rsid w:val="00013480"/>
    <w:rsid w:val="000153A0"/>
    <w:rsid w:val="00017313"/>
    <w:rsid w:val="00017727"/>
    <w:rsid w:val="0002062C"/>
    <w:rsid w:val="00020A4B"/>
    <w:rsid w:val="00022B9A"/>
    <w:rsid w:val="000241CB"/>
    <w:rsid w:val="00026195"/>
    <w:rsid w:val="000265EE"/>
    <w:rsid w:val="00026D59"/>
    <w:rsid w:val="000300D1"/>
    <w:rsid w:val="00030B5D"/>
    <w:rsid w:val="0003387C"/>
    <w:rsid w:val="000346EE"/>
    <w:rsid w:val="00034766"/>
    <w:rsid w:val="00037EFB"/>
    <w:rsid w:val="0004143A"/>
    <w:rsid w:val="00047C99"/>
    <w:rsid w:val="00052244"/>
    <w:rsid w:val="000534F8"/>
    <w:rsid w:val="0005357F"/>
    <w:rsid w:val="00060DC1"/>
    <w:rsid w:val="00063E82"/>
    <w:rsid w:val="00066D9D"/>
    <w:rsid w:val="00070F7A"/>
    <w:rsid w:val="00071280"/>
    <w:rsid w:val="00071AF8"/>
    <w:rsid w:val="00071E49"/>
    <w:rsid w:val="00072500"/>
    <w:rsid w:val="000779AC"/>
    <w:rsid w:val="00081A5E"/>
    <w:rsid w:val="0008504F"/>
    <w:rsid w:val="0008579E"/>
    <w:rsid w:val="000869D4"/>
    <w:rsid w:val="00094324"/>
    <w:rsid w:val="000947C9"/>
    <w:rsid w:val="000954EA"/>
    <w:rsid w:val="00095B5F"/>
    <w:rsid w:val="000A1344"/>
    <w:rsid w:val="000A270F"/>
    <w:rsid w:val="000A30CF"/>
    <w:rsid w:val="000A595D"/>
    <w:rsid w:val="000A6086"/>
    <w:rsid w:val="000A7CDD"/>
    <w:rsid w:val="000B66CE"/>
    <w:rsid w:val="000B7728"/>
    <w:rsid w:val="000C0B61"/>
    <w:rsid w:val="000C11AC"/>
    <w:rsid w:val="000C2D30"/>
    <w:rsid w:val="000C2DAE"/>
    <w:rsid w:val="000C5937"/>
    <w:rsid w:val="000D0843"/>
    <w:rsid w:val="000D1AE5"/>
    <w:rsid w:val="000D2309"/>
    <w:rsid w:val="000D2B3D"/>
    <w:rsid w:val="000D2F05"/>
    <w:rsid w:val="000D60F8"/>
    <w:rsid w:val="000D6C44"/>
    <w:rsid w:val="000D7C6A"/>
    <w:rsid w:val="000E00EA"/>
    <w:rsid w:val="000E119A"/>
    <w:rsid w:val="000E3088"/>
    <w:rsid w:val="000E328B"/>
    <w:rsid w:val="000E57F7"/>
    <w:rsid w:val="000E6757"/>
    <w:rsid w:val="000E7CE8"/>
    <w:rsid w:val="000F0E31"/>
    <w:rsid w:val="000F2783"/>
    <w:rsid w:val="000F2C12"/>
    <w:rsid w:val="000F2D17"/>
    <w:rsid w:val="000F6838"/>
    <w:rsid w:val="000F79E1"/>
    <w:rsid w:val="000F7EE3"/>
    <w:rsid w:val="001034FA"/>
    <w:rsid w:val="001040D1"/>
    <w:rsid w:val="00104B38"/>
    <w:rsid w:val="00107802"/>
    <w:rsid w:val="00113FCE"/>
    <w:rsid w:val="001140AC"/>
    <w:rsid w:val="00116E69"/>
    <w:rsid w:val="00117CC6"/>
    <w:rsid w:val="00121152"/>
    <w:rsid w:val="0012403D"/>
    <w:rsid w:val="00124CCA"/>
    <w:rsid w:val="001255F8"/>
    <w:rsid w:val="001278F7"/>
    <w:rsid w:val="00127AAF"/>
    <w:rsid w:val="00130A6F"/>
    <w:rsid w:val="00130C95"/>
    <w:rsid w:val="00131266"/>
    <w:rsid w:val="0013392B"/>
    <w:rsid w:val="00134402"/>
    <w:rsid w:val="00135601"/>
    <w:rsid w:val="0013692E"/>
    <w:rsid w:val="00140216"/>
    <w:rsid w:val="00140968"/>
    <w:rsid w:val="00140F38"/>
    <w:rsid w:val="0014549D"/>
    <w:rsid w:val="00146A7D"/>
    <w:rsid w:val="00150F62"/>
    <w:rsid w:val="001541F0"/>
    <w:rsid w:val="00160959"/>
    <w:rsid w:val="00166C31"/>
    <w:rsid w:val="00167CAB"/>
    <w:rsid w:val="00170511"/>
    <w:rsid w:val="001771A2"/>
    <w:rsid w:val="001806C4"/>
    <w:rsid w:val="00181137"/>
    <w:rsid w:val="00181D95"/>
    <w:rsid w:val="00182041"/>
    <w:rsid w:val="001833F2"/>
    <w:rsid w:val="00185F67"/>
    <w:rsid w:val="00186E4D"/>
    <w:rsid w:val="001872E8"/>
    <w:rsid w:val="001908BB"/>
    <w:rsid w:val="00191037"/>
    <w:rsid w:val="00191D64"/>
    <w:rsid w:val="001922EA"/>
    <w:rsid w:val="0019292B"/>
    <w:rsid w:val="00195069"/>
    <w:rsid w:val="00195730"/>
    <w:rsid w:val="00196BD9"/>
    <w:rsid w:val="001A4489"/>
    <w:rsid w:val="001A73C6"/>
    <w:rsid w:val="001B10FA"/>
    <w:rsid w:val="001B460B"/>
    <w:rsid w:val="001B4AD0"/>
    <w:rsid w:val="001B5B09"/>
    <w:rsid w:val="001B713D"/>
    <w:rsid w:val="001C43AC"/>
    <w:rsid w:val="001C68D7"/>
    <w:rsid w:val="001C704E"/>
    <w:rsid w:val="001C7727"/>
    <w:rsid w:val="001D627B"/>
    <w:rsid w:val="001E0180"/>
    <w:rsid w:val="001E01E7"/>
    <w:rsid w:val="001E11DD"/>
    <w:rsid w:val="001E35BD"/>
    <w:rsid w:val="001E380B"/>
    <w:rsid w:val="001F4E4F"/>
    <w:rsid w:val="001F64B7"/>
    <w:rsid w:val="001F6622"/>
    <w:rsid w:val="001F6BCB"/>
    <w:rsid w:val="00201ABC"/>
    <w:rsid w:val="0020277D"/>
    <w:rsid w:val="00205593"/>
    <w:rsid w:val="002116D3"/>
    <w:rsid w:val="00212185"/>
    <w:rsid w:val="00213660"/>
    <w:rsid w:val="002167EC"/>
    <w:rsid w:val="0021779B"/>
    <w:rsid w:val="00222260"/>
    <w:rsid w:val="002254FD"/>
    <w:rsid w:val="0023435F"/>
    <w:rsid w:val="00236CBD"/>
    <w:rsid w:val="00236E18"/>
    <w:rsid w:val="00246764"/>
    <w:rsid w:val="00250DA5"/>
    <w:rsid w:val="00252977"/>
    <w:rsid w:val="0025354A"/>
    <w:rsid w:val="00255763"/>
    <w:rsid w:val="002646B1"/>
    <w:rsid w:val="0026629B"/>
    <w:rsid w:val="00270B66"/>
    <w:rsid w:val="0027135F"/>
    <w:rsid w:val="00272DCD"/>
    <w:rsid w:val="00275B0D"/>
    <w:rsid w:val="0028163B"/>
    <w:rsid w:val="002821AD"/>
    <w:rsid w:val="0028248A"/>
    <w:rsid w:val="00285F77"/>
    <w:rsid w:val="00292069"/>
    <w:rsid w:val="002930DA"/>
    <w:rsid w:val="00295095"/>
    <w:rsid w:val="002A23CC"/>
    <w:rsid w:val="002A3F15"/>
    <w:rsid w:val="002B4120"/>
    <w:rsid w:val="002B6B33"/>
    <w:rsid w:val="002B6EBD"/>
    <w:rsid w:val="002C33A5"/>
    <w:rsid w:val="002C4CF6"/>
    <w:rsid w:val="002C4E5C"/>
    <w:rsid w:val="002C5357"/>
    <w:rsid w:val="002D21F8"/>
    <w:rsid w:val="002D69C0"/>
    <w:rsid w:val="002D6DC6"/>
    <w:rsid w:val="002E0A4B"/>
    <w:rsid w:val="002E24FF"/>
    <w:rsid w:val="002E2820"/>
    <w:rsid w:val="002E7C72"/>
    <w:rsid w:val="002F0059"/>
    <w:rsid w:val="002F1A53"/>
    <w:rsid w:val="002F41E0"/>
    <w:rsid w:val="002F499A"/>
    <w:rsid w:val="002F5323"/>
    <w:rsid w:val="002F6BA8"/>
    <w:rsid w:val="0030093A"/>
    <w:rsid w:val="00300CC7"/>
    <w:rsid w:val="00304716"/>
    <w:rsid w:val="00314FB2"/>
    <w:rsid w:val="0031560A"/>
    <w:rsid w:val="0031592F"/>
    <w:rsid w:val="00315D81"/>
    <w:rsid w:val="0031603F"/>
    <w:rsid w:val="00320239"/>
    <w:rsid w:val="003257F1"/>
    <w:rsid w:val="003261AC"/>
    <w:rsid w:val="00331DBC"/>
    <w:rsid w:val="00332F8B"/>
    <w:rsid w:val="00333233"/>
    <w:rsid w:val="0033444C"/>
    <w:rsid w:val="00334945"/>
    <w:rsid w:val="00337272"/>
    <w:rsid w:val="00340BFE"/>
    <w:rsid w:val="00342307"/>
    <w:rsid w:val="003433A7"/>
    <w:rsid w:val="0034632A"/>
    <w:rsid w:val="00351796"/>
    <w:rsid w:val="00351A96"/>
    <w:rsid w:val="00351B0C"/>
    <w:rsid w:val="003543B5"/>
    <w:rsid w:val="00355EA5"/>
    <w:rsid w:val="00356C7A"/>
    <w:rsid w:val="00370000"/>
    <w:rsid w:val="00370F60"/>
    <w:rsid w:val="00373505"/>
    <w:rsid w:val="00374544"/>
    <w:rsid w:val="00375A43"/>
    <w:rsid w:val="00376813"/>
    <w:rsid w:val="00377421"/>
    <w:rsid w:val="00380B8A"/>
    <w:rsid w:val="0038343D"/>
    <w:rsid w:val="003864B0"/>
    <w:rsid w:val="00387565"/>
    <w:rsid w:val="00397B25"/>
    <w:rsid w:val="003A044D"/>
    <w:rsid w:val="003A159A"/>
    <w:rsid w:val="003A1DCD"/>
    <w:rsid w:val="003A2377"/>
    <w:rsid w:val="003A4056"/>
    <w:rsid w:val="003A4508"/>
    <w:rsid w:val="003A4902"/>
    <w:rsid w:val="003A6CE1"/>
    <w:rsid w:val="003A75C9"/>
    <w:rsid w:val="003A7686"/>
    <w:rsid w:val="003B296A"/>
    <w:rsid w:val="003B3A25"/>
    <w:rsid w:val="003B57A3"/>
    <w:rsid w:val="003B7843"/>
    <w:rsid w:val="003C0CC6"/>
    <w:rsid w:val="003C2853"/>
    <w:rsid w:val="003C34C1"/>
    <w:rsid w:val="003C3FCC"/>
    <w:rsid w:val="003C689F"/>
    <w:rsid w:val="003C7DBA"/>
    <w:rsid w:val="003D2084"/>
    <w:rsid w:val="003D48DC"/>
    <w:rsid w:val="003D697F"/>
    <w:rsid w:val="003E4271"/>
    <w:rsid w:val="003E42B6"/>
    <w:rsid w:val="003E47E7"/>
    <w:rsid w:val="003E4B8B"/>
    <w:rsid w:val="003E73DA"/>
    <w:rsid w:val="003F066F"/>
    <w:rsid w:val="003F667B"/>
    <w:rsid w:val="00400AC3"/>
    <w:rsid w:val="00400F17"/>
    <w:rsid w:val="0040549B"/>
    <w:rsid w:val="0040564D"/>
    <w:rsid w:val="00411AE6"/>
    <w:rsid w:val="00415146"/>
    <w:rsid w:val="0042043E"/>
    <w:rsid w:val="00422B7D"/>
    <w:rsid w:val="00432635"/>
    <w:rsid w:val="004372B7"/>
    <w:rsid w:val="004374D0"/>
    <w:rsid w:val="00442296"/>
    <w:rsid w:val="0044535D"/>
    <w:rsid w:val="00447160"/>
    <w:rsid w:val="00452727"/>
    <w:rsid w:val="0045274D"/>
    <w:rsid w:val="004559E3"/>
    <w:rsid w:val="00461754"/>
    <w:rsid w:val="0046359C"/>
    <w:rsid w:val="0046734C"/>
    <w:rsid w:val="00470463"/>
    <w:rsid w:val="004716DE"/>
    <w:rsid w:val="00476691"/>
    <w:rsid w:val="00477C9A"/>
    <w:rsid w:val="0048070D"/>
    <w:rsid w:val="00480AE8"/>
    <w:rsid w:val="00483FA2"/>
    <w:rsid w:val="0048429C"/>
    <w:rsid w:val="004852E3"/>
    <w:rsid w:val="004876A6"/>
    <w:rsid w:val="00490252"/>
    <w:rsid w:val="00491AD1"/>
    <w:rsid w:val="00492E45"/>
    <w:rsid w:val="00494F90"/>
    <w:rsid w:val="00496559"/>
    <w:rsid w:val="004A0BD1"/>
    <w:rsid w:val="004A38B7"/>
    <w:rsid w:val="004A3CF4"/>
    <w:rsid w:val="004A4E2E"/>
    <w:rsid w:val="004B0DB9"/>
    <w:rsid w:val="004B2400"/>
    <w:rsid w:val="004B2B64"/>
    <w:rsid w:val="004B6141"/>
    <w:rsid w:val="004B6E99"/>
    <w:rsid w:val="004B6EC6"/>
    <w:rsid w:val="004B7853"/>
    <w:rsid w:val="004C147D"/>
    <w:rsid w:val="004C3C1F"/>
    <w:rsid w:val="004C58A6"/>
    <w:rsid w:val="004C6BBE"/>
    <w:rsid w:val="004C7B16"/>
    <w:rsid w:val="004D136F"/>
    <w:rsid w:val="004D3F95"/>
    <w:rsid w:val="004E1225"/>
    <w:rsid w:val="004E2A51"/>
    <w:rsid w:val="004E3075"/>
    <w:rsid w:val="004E4CD4"/>
    <w:rsid w:val="004E64E3"/>
    <w:rsid w:val="004E6914"/>
    <w:rsid w:val="004F0ADB"/>
    <w:rsid w:val="004F109D"/>
    <w:rsid w:val="004F232A"/>
    <w:rsid w:val="004F2601"/>
    <w:rsid w:val="004F2B7C"/>
    <w:rsid w:val="004F4488"/>
    <w:rsid w:val="004F4F62"/>
    <w:rsid w:val="004F726A"/>
    <w:rsid w:val="00500B04"/>
    <w:rsid w:val="00503444"/>
    <w:rsid w:val="005076A5"/>
    <w:rsid w:val="0050795E"/>
    <w:rsid w:val="00507F23"/>
    <w:rsid w:val="00510C69"/>
    <w:rsid w:val="00514D9D"/>
    <w:rsid w:val="00515627"/>
    <w:rsid w:val="0051571F"/>
    <w:rsid w:val="0052301B"/>
    <w:rsid w:val="00523682"/>
    <w:rsid w:val="00523B67"/>
    <w:rsid w:val="005249F3"/>
    <w:rsid w:val="00525EFC"/>
    <w:rsid w:val="0052654B"/>
    <w:rsid w:val="0053244D"/>
    <w:rsid w:val="00533F6D"/>
    <w:rsid w:val="00534360"/>
    <w:rsid w:val="00534D41"/>
    <w:rsid w:val="00537A3D"/>
    <w:rsid w:val="005426E3"/>
    <w:rsid w:val="00542DAC"/>
    <w:rsid w:val="00546E22"/>
    <w:rsid w:val="0054729C"/>
    <w:rsid w:val="00551D99"/>
    <w:rsid w:val="00555980"/>
    <w:rsid w:val="0055750C"/>
    <w:rsid w:val="00561AB0"/>
    <w:rsid w:val="0056496F"/>
    <w:rsid w:val="00564A2E"/>
    <w:rsid w:val="00570DA9"/>
    <w:rsid w:val="00572D1A"/>
    <w:rsid w:val="0057305D"/>
    <w:rsid w:val="00574E04"/>
    <w:rsid w:val="00584396"/>
    <w:rsid w:val="00584536"/>
    <w:rsid w:val="005861C9"/>
    <w:rsid w:val="005861EC"/>
    <w:rsid w:val="00586AA1"/>
    <w:rsid w:val="00591A77"/>
    <w:rsid w:val="00591E4B"/>
    <w:rsid w:val="0059234F"/>
    <w:rsid w:val="00592E6A"/>
    <w:rsid w:val="00593BE2"/>
    <w:rsid w:val="005950B2"/>
    <w:rsid w:val="00595522"/>
    <w:rsid w:val="0059744C"/>
    <w:rsid w:val="00597CA2"/>
    <w:rsid w:val="005A0A76"/>
    <w:rsid w:val="005A0F80"/>
    <w:rsid w:val="005B1D56"/>
    <w:rsid w:val="005B5511"/>
    <w:rsid w:val="005C0701"/>
    <w:rsid w:val="005C0DE2"/>
    <w:rsid w:val="005C176C"/>
    <w:rsid w:val="005C2EF1"/>
    <w:rsid w:val="005E2362"/>
    <w:rsid w:val="005E2999"/>
    <w:rsid w:val="005E47FE"/>
    <w:rsid w:val="005E71B9"/>
    <w:rsid w:val="005F18C9"/>
    <w:rsid w:val="005F2F1B"/>
    <w:rsid w:val="00603545"/>
    <w:rsid w:val="00605408"/>
    <w:rsid w:val="00606F20"/>
    <w:rsid w:val="00620C56"/>
    <w:rsid w:val="0062585C"/>
    <w:rsid w:val="00625AB7"/>
    <w:rsid w:val="006272E5"/>
    <w:rsid w:val="006330B2"/>
    <w:rsid w:val="00635253"/>
    <w:rsid w:val="00635ADC"/>
    <w:rsid w:val="00635C3E"/>
    <w:rsid w:val="00640204"/>
    <w:rsid w:val="00641657"/>
    <w:rsid w:val="006457D0"/>
    <w:rsid w:val="00645F0C"/>
    <w:rsid w:val="006464DA"/>
    <w:rsid w:val="006471F0"/>
    <w:rsid w:val="0065600C"/>
    <w:rsid w:val="00657388"/>
    <w:rsid w:val="0065749D"/>
    <w:rsid w:val="0065785A"/>
    <w:rsid w:val="006615CB"/>
    <w:rsid w:val="00662EBB"/>
    <w:rsid w:val="00671F3A"/>
    <w:rsid w:val="0067272B"/>
    <w:rsid w:val="00674B0F"/>
    <w:rsid w:val="006764EC"/>
    <w:rsid w:val="00680848"/>
    <w:rsid w:val="00681A04"/>
    <w:rsid w:val="006826D9"/>
    <w:rsid w:val="00684808"/>
    <w:rsid w:val="00685BA0"/>
    <w:rsid w:val="00690295"/>
    <w:rsid w:val="00690A27"/>
    <w:rsid w:val="00691316"/>
    <w:rsid w:val="0069349A"/>
    <w:rsid w:val="00695702"/>
    <w:rsid w:val="00695D45"/>
    <w:rsid w:val="00696187"/>
    <w:rsid w:val="00697BF5"/>
    <w:rsid w:val="006A1C5A"/>
    <w:rsid w:val="006A20DA"/>
    <w:rsid w:val="006A2BE4"/>
    <w:rsid w:val="006A52E1"/>
    <w:rsid w:val="006A696E"/>
    <w:rsid w:val="006A7009"/>
    <w:rsid w:val="006B1BD0"/>
    <w:rsid w:val="006B2F6A"/>
    <w:rsid w:val="006B3B9E"/>
    <w:rsid w:val="006B65E6"/>
    <w:rsid w:val="006C081B"/>
    <w:rsid w:val="006C1541"/>
    <w:rsid w:val="006C1F84"/>
    <w:rsid w:val="006C24BC"/>
    <w:rsid w:val="006C3A10"/>
    <w:rsid w:val="006C532E"/>
    <w:rsid w:val="006C59A5"/>
    <w:rsid w:val="006C64F1"/>
    <w:rsid w:val="006D0833"/>
    <w:rsid w:val="006D0D88"/>
    <w:rsid w:val="006D1A60"/>
    <w:rsid w:val="006D2281"/>
    <w:rsid w:val="006D7AB0"/>
    <w:rsid w:val="006E079D"/>
    <w:rsid w:val="006E1790"/>
    <w:rsid w:val="006E3873"/>
    <w:rsid w:val="006E5022"/>
    <w:rsid w:val="006E7324"/>
    <w:rsid w:val="006F0863"/>
    <w:rsid w:val="006F5D43"/>
    <w:rsid w:val="006F6356"/>
    <w:rsid w:val="00700000"/>
    <w:rsid w:val="00700DD1"/>
    <w:rsid w:val="00701E4B"/>
    <w:rsid w:val="0070629B"/>
    <w:rsid w:val="00707039"/>
    <w:rsid w:val="007113C4"/>
    <w:rsid w:val="00712308"/>
    <w:rsid w:val="007123A1"/>
    <w:rsid w:val="00712AF8"/>
    <w:rsid w:val="00714C4C"/>
    <w:rsid w:val="007169A6"/>
    <w:rsid w:val="00720559"/>
    <w:rsid w:val="00721135"/>
    <w:rsid w:val="0072425A"/>
    <w:rsid w:val="007244EC"/>
    <w:rsid w:val="00725469"/>
    <w:rsid w:val="00731C9E"/>
    <w:rsid w:val="007367DC"/>
    <w:rsid w:val="00741750"/>
    <w:rsid w:val="00741B4C"/>
    <w:rsid w:val="00750980"/>
    <w:rsid w:val="00750B8E"/>
    <w:rsid w:val="00753342"/>
    <w:rsid w:val="00756DD6"/>
    <w:rsid w:val="00757AD1"/>
    <w:rsid w:val="007612C5"/>
    <w:rsid w:val="007614CF"/>
    <w:rsid w:val="007627BA"/>
    <w:rsid w:val="0077246B"/>
    <w:rsid w:val="00773D3C"/>
    <w:rsid w:val="0078082C"/>
    <w:rsid w:val="0078350B"/>
    <w:rsid w:val="00792B07"/>
    <w:rsid w:val="007941E8"/>
    <w:rsid w:val="00794200"/>
    <w:rsid w:val="007958D6"/>
    <w:rsid w:val="007A1BDB"/>
    <w:rsid w:val="007A45E8"/>
    <w:rsid w:val="007A5616"/>
    <w:rsid w:val="007A58D0"/>
    <w:rsid w:val="007B5656"/>
    <w:rsid w:val="007B61D8"/>
    <w:rsid w:val="007B6297"/>
    <w:rsid w:val="007B7B5F"/>
    <w:rsid w:val="007C19C9"/>
    <w:rsid w:val="007C4459"/>
    <w:rsid w:val="007C5D17"/>
    <w:rsid w:val="007C701E"/>
    <w:rsid w:val="007C70A0"/>
    <w:rsid w:val="007D1011"/>
    <w:rsid w:val="007D36E5"/>
    <w:rsid w:val="007D6AA7"/>
    <w:rsid w:val="007D7D97"/>
    <w:rsid w:val="007D7DCB"/>
    <w:rsid w:val="007E352B"/>
    <w:rsid w:val="007E77BD"/>
    <w:rsid w:val="007F0B84"/>
    <w:rsid w:val="007F1494"/>
    <w:rsid w:val="007F16A0"/>
    <w:rsid w:val="007F640B"/>
    <w:rsid w:val="008018ED"/>
    <w:rsid w:val="00801954"/>
    <w:rsid w:val="0080371C"/>
    <w:rsid w:val="00803D1A"/>
    <w:rsid w:val="00807195"/>
    <w:rsid w:val="008074A4"/>
    <w:rsid w:val="008128A6"/>
    <w:rsid w:val="00815049"/>
    <w:rsid w:val="0082179C"/>
    <w:rsid w:val="00823B0C"/>
    <w:rsid w:val="00823EF8"/>
    <w:rsid w:val="008245DF"/>
    <w:rsid w:val="008248C8"/>
    <w:rsid w:val="008263C1"/>
    <w:rsid w:val="00827BF9"/>
    <w:rsid w:val="008333B0"/>
    <w:rsid w:val="00834B19"/>
    <w:rsid w:val="00834D84"/>
    <w:rsid w:val="008400B5"/>
    <w:rsid w:val="0084099F"/>
    <w:rsid w:val="008430D1"/>
    <w:rsid w:val="008439CB"/>
    <w:rsid w:val="008443F1"/>
    <w:rsid w:val="00844D02"/>
    <w:rsid w:val="00846B8E"/>
    <w:rsid w:val="008516EA"/>
    <w:rsid w:val="00852811"/>
    <w:rsid w:val="00852C99"/>
    <w:rsid w:val="00853235"/>
    <w:rsid w:val="00855ECF"/>
    <w:rsid w:val="0085630E"/>
    <w:rsid w:val="008613B8"/>
    <w:rsid w:val="00865517"/>
    <w:rsid w:val="008659CF"/>
    <w:rsid w:val="00872AAC"/>
    <w:rsid w:val="008776E2"/>
    <w:rsid w:val="0088182C"/>
    <w:rsid w:val="0088369C"/>
    <w:rsid w:val="00886430"/>
    <w:rsid w:val="0088740C"/>
    <w:rsid w:val="008932E9"/>
    <w:rsid w:val="008A4603"/>
    <w:rsid w:val="008A5591"/>
    <w:rsid w:val="008A70D1"/>
    <w:rsid w:val="008B4743"/>
    <w:rsid w:val="008B675E"/>
    <w:rsid w:val="008C17A7"/>
    <w:rsid w:val="008C2979"/>
    <w:rsid w:val="008C2C8D"/>
    <w:rsid w:val="008C46FD"/>
    <w:rsid w:val="008C62FF"/>
    <w:rsid w:val="008C6794"/>
    <w:rsid w:val="008C7BFB"/>
    <w:rsid w:val="008D6558"/>
    <w:rsid w:val="008E14A0"/>
    <w:rsid w:val="008E1AF7"/>
    <w:rsid w:val="008E4F07"/>
    <w:rsid w:val="008E552C"/>
    <w:rsid w:val="008F0DEB"/>
    <w:rsid w:val="008F0E54"/>
    <w:rsid w:val="008F2076"/>
    <w:rsid w:val="008F4558"/>
    <w:rsid w:val="008F48BB"/>
    <w:rsid w:val="008F4B54"/>
    <w:rsid w:val="008F6D0A"/>
    <w:rsid w:val="00901893"/>
    <w:rsid w:val="00906965"/>
    <w:rsid w:val="0091132F"/>
    <w:rsid w:val="00925668"/>
    <w:rsid w:val="00926E8E"/>
    <w:rsid w:val="00933F4E"/>
    <w:rsid w:val="00933FEF"/>
    <w:rsid w:val="009358C9"/>
    <w:rsid w:val="00935A4B"/>
    <w:rsid w:val="009373F2"/>
    <w:rsid w:val="009425BB"/>
    <w:rsid w:val="009448D0"/>
    <w:rsid w:val="0094583B"/>
    <w:rsid w:val="00946633"/>
    <w:rsid w:val="00946D63"/>
    <w:rsid w:val="009470EF"/>
    <w:rsid w:val="009504EB"/>
    <w:rsid w:val="009510AC"/>
    <w:rsid w:val="009552B9"/>
    <w:rsid w:val="0096079A"/>
    <w:rsid w:val="00962B29"/>
    <w:rsid w:val="00966C78"/>
    <w:rsid w:val="009712ED"/>
    <w:rsid w:val="00971C50"/>
    <w:rsid w:val="009721D4"/>
    <w:rsid w:val="00972745"/>
    <w:rsid w:val="00973B5E"/>
    <w:rsid w:val="00973EE7"/>
    <w:rsid w:val="0097426F"/>
    <w:rsid w:val="00976EE8"/>
    <w:rsid w:val="009773EC"/>
    <w:rsid w:val="009778C9"/>
    <w:rsid w:val="00980E6C"/>
    <w:rsid w:val="00981783"/>
    <w:rsid w:val="00984232"/>
    <w:rsid w:val="00985698"/>
    <w:rsid w:val="00986AA4"/>
    <w:rsid w:val="00992C9A"/>
    <w:rsid w:val="009A0566"/>
    <w:rsid w:val="009A0E7C"/>
    <w:rsid w:val="009A26A5"/>
    <w:rsid w:val="009A3712"/>
    <w:rsid w:val="009A4690"/>
    <w:rsid w:val="009A483E"/>
    <w:rsid w:val="009A56D2"/>
    <w:rsid w:val="009A65FF"/>
    <w:rsid w:val="009A7E0B"/>
    <w:rsid w:val="009B00CF"/>
    <w:rsid w:val="009B0226"/>
    <w:rsid w:val="009B08C1"/>
    <w:rsid w:val="009B1B78"/>
    <w:rsid w:val="009B1FEB"/>
    <w:rsid w:val="009B2335"/>
    <w:rsid w:val="009C01D7"/>
    <w:rsid w:val="009C0E9B"/>
    <w:rsid w:val="009C130F"/>
    <w:rsid w:val="009C1473"/>
    <w:rsid w:val="009C1BDB"/>
    <w:rsid w:val="009C25AD"/>
    <w:rsid w:val="009C32E5"/>
    <w:rsid w:val="009D1B53"/>
    <w:rsid w:val="009D23CB"/>
    <w:rsid w:val="009D2EB9"/>
    <w:rsid w:val="009D40D2"/>
    <w:rsid w:val="009E0F0C"/>
    <w:rsid w:val="009E2852"/>
    <w:rsid w:val="009E33C0"/>
    <w:rsid w:val="009E61A2"/>
    <w:rsid w:val="009F1D93"/>
    <w:rsid w:val="009F2A32"/>
    <w:rsid w:val="009F54B0"/>
    <w:rsid w:val="009F6B7D"/>
    <w:rsid w:val="00A0343C"/>
    <w:rsid w:val="00A07053"/>
    <w:rsid w:val="00A076CD"/>
    <w:rsid w:val="00A171FA"/>
    <w:rsid w:val="00A1764C"/>
    <w:rsid w:val="00A214EE"/>
    <w:rsid w:val="00A24170"/>
    <w:rsid w:val="00A26D9A"/>
    <w:rsid w:val="00A3241A"/>
    <w:rsid w:val="00A3283D"/>
    <w:rsid w:val="00A32C24"/>
    <w:rsid w:val="00A334A6"/>
    <w:rsid w:val="00A3372C"/>
    <w:rsid w:val="00A35520"/>
    <w:rsid w:val="00A371A9"/>
    <w:rsid w:val="00A3774F"/>
    <w:rsid w:val="00A4273E"/>
    <w:rsid w:val="00A439CC"/>
    <w:rsid w:val="00A46A2E"/>
    <w:rsid w:val="00A46C16"/>
    <w:rsid w:val="00A46E98"/>
    <w:rsid w:val="00A47855"/>
    <w:rsid w:val="00A5133B"/>
    <w:rsid w:val="00A51905"/>
    <w:rsid w:val="00A51FDB"/>
    <w:rsid w:val="00A52615"/>
    <w:rsid w:val="00A52629"/>
    <w:rsid w:val="00A53747"/>
    <w:rsid w:val="00A552CF"/>
    <w:rsid w:val="00A563E1"/>
    <w:rsid w:val="00A60EE7"/>
    <w:rsid w:val="00A62791"/>
    <w:rsid w:val="00A679FB"/>
    <w:rsid w:val="00A724FD"/>
    <w:rsid w:val="00A839E9"/>
    <w:rsid w:val="00A83CC0"/>
    <w:rsid w:val="00A85285"/>
    <w:rsid w:val="00A87FF0"/>
    <w:rsid w:val="00A90785"/>
    <w:rsid w:val="00A91788"/>
    <w:rsid w:val="00A9325D"/>
    <w:rsid w:val="00A96E37"/>
    <w:rsid w:val="00AA3DCA"/>
    <w:rsid w:val="00AB377B"/>
    <w:rsid w:val="00AB3E48"/>
    <w:rsid w:val="00AB3FC1"/>
    <w:rsid w:val="00AB46DB"/>
    <w:rsid w:val="00AB7D8F"/>
    <w:rsid w:val="00AC5AE5"/>
    <w:rsid w:val="00AC6563"/>
    <w:rsid w:val="00AD036C"/>
    <w:rsid w:val="00AD0B8D"/>
    <w:rsid w:val="00AD19B8"/>
    <w:rsid w:val="00AD2392"/>
    <w:rsid w:val="00AD29EE"/>
    <w:rsid w:val="00AD3E76"/>
    <w:rsid w:val="00AD46DD"/>
    <w:rsid w:val="00AD7F36"/>
    <w:rsid w:val="00AE4992"/>
    <w:rsid w:val="00AE5AFB"/>
    <w:rsid w:val="00AE5B0D"/>
    <w:rsid w:val="00AE5D18"/>
    <w:rsid w:val="00AF025D"/>
    <w:rsid w:val="00AF526A"/>
    <w:rsid w:val="00AF7D04"/>
    <w:rsid w:val="00B00192"/>
    <w:rsid w:val="00B00D59"/>
    <w:rsid w:val="00B038D8"/>
    <w:rsid w:val="00B06BAD"/>
    <w:rsid w:val="00B074AA"/>
    <w:rsid w:val="00B07C63"/>
    <w:rsid w:val="00B10D95"/>
    <w:rsid w:val="00B11EEE"/>
    <w:rsid w:val="00B17582"/>
    <w:rsid w:val="00B17891"/>
    <w:rsid w:val="00B23DEE"/>
    <w:rsid w:val="00B242E2"/>
    <w:rsid w:val="00B24C57"/>
    <w:rsid w:val="00B24CC8"/>
    <w:rsid w:val="00B262A6"/>
    <w:rsid w:val="00B265E6"/>
    <w:rsid w:val="00B274AC"/>
    <w:rsid w:val="00B2782A"/>
    <w:rsid w:val="00B3262D"/>
    <w:rsid w:val="00B361E3"/>
    <w:rsid w:val="00B4111C"/>
    <w:rsid w:val="00B41C60"/>
    <w:rsid w:val="00B42730"/>
    <w:rsid w:val="00B46EB4"/>
    <w:rsid w:val="00B50A71"/>
    <w:rsid w:val="00B51EE1"/>
    <w:rsid w:val="00B53DE1"/>
    <w:rsid w:val="00B543CF"/>
    <w:rsid w:val="00B6009C"/>
    <w:rsid w:val="00B70FDC"/>
    <w:rsid w:val="00B74B8D"/>
    <w:rsid w:val="00B80272"/>
    <w:rsid w:val="00B8063C"/>
    <w:rsid w:val="00B8614A"/>
    <w:rsid w:val="00B8733E"/>
    <w:rsid w:val="00B93307"/>
    <w:rsid w:val="00B945E9"/>
    <w:rsid w:val="00BA2A63"/>
    <w:rsid w:val="00BA37F0"/>
    <w:rsid w:val="00BA5267"/>
    <w:rsid w:val="00BA5590"/>
    <w:rsid w:val="00BA63D2"/>
    <w:rsid w:val="00BB2062"/>
    <w:rsid w:val="00BB380E"/>
    <w:rsid w:val="00BC0BC1"/>
    <w:rsid w:val="00BC1BA9"/>
    <w:rsid w:val="00BC3C30"/>
    <w:rsid w:val="00BC54D2"/>
    <w:rsid w:val="00BC7843"/>
    <w:rsid w:val="00BD13DA"/>
    <w:rsid w:val="00BD3931"/>
    <w:rsid w:val="00BD71F4"/>
    <w:rsid w:val="00BE1A90"/>
    <w:rsid w:val="00BE39B2"/>
    <w:rsid w:val="00BE3C74"/>
    <w:rsid w:val="00BE3F15"/>
    <w:rsid w:val="00BE4120"/>
    <w:rsid w:val="00BE4842"/>
    <w:rsid w:val="00BE6CE1"/>
    <w:rsid w:val="00BF419E"/>
    <w:rsid w:val="00BF5185"/>
    <w:rsid w:val="00C03CF6"/>
    <w:rsid w:val="00C054B2"/>
    <w:rsid w:val="00C0749A"/>
    <w:rsid w:val="00C11698"/>
    <w:rsid w:val="00C12386"/>
    <w:rsid w:val="00C13425"/>
    <w:rsid w:val="00C14188"/>
    <w:rsid w:val="00C177E4"/>
    <w:rsid w:val="00C206CC"/>
    <w:rsid w:val="00C21CA9"/>
    <w:rsid w:val="00C2397F"/>
    <w:rsid w:val="00C271F2"/>
    <w:rsid w:val="00C273AE"/>
    <w:rsid w:val="00C27CE8"/>
    <w:rsid w:val="00C310B0"/>
    <w:rsid w:val="00C3395C"/>
    <w:rsid w:val="00C368B7"/>
    <w:rsid w:val="00C37831"/>
    <w:rsid w:val="00C43B39"/>
    <w:rsid w:val="00C50CF2"/>
    <w:rsid w:val="00C52EF3"/>
    <w:rsid w:val="00C54C66"/>
    <w:rsid w:val="00C57F04"/>
    <w:rsid w:val="00C617B4"/>
    <w:rsid w:val="00C62941"/>
    <w:rsid w:val="00C65256"/>
    <w:rsid w:val="00C65369"/>
    <w:rsid w:val="00C65DDE"/>
    <w:rsid w:val="00C670AE"/>
    <w:rsid w:val="00C70B56"/>
    <w:rsid w:val="00C70E94"/>
    <w:rsid w:val="00C70F90"/>
    <w:rsid w:val="00C71561"/>
    <w:rsid w:val="00C734F6"/>
    <w:rsid w:val="00C861D6"/>
    <w:rsid w:val="00C8639C"/>
    <w:rsid w:val="00C91F04"/>
    <w:rsid w:val="00C93605"/>
    <w:rsid w:val="00C957F2"/>
    <w:rsid w:val="00C96BDF"/>
    <w:rsid w:val="00CA0AFB"/>
    <w:rsid w:val="00CB3BC6"/>
    <w:rsid w:val="00CB44E4"/>
    <w:rsid w:val="00CB5E15"/>
    <w:rsid w:val="00CB6FEA"/>
    <w:rsid w:val="00CB7070"/>
    <w:rsid w:val="00CC206E"/>
    <w:rsid w:val="00CC28B4"/>
    <w:rsid w:val="00CC4403"/>
    <w:rsid w:val="00CC4BFF"/>
    <w:rsid w:val="00CC699C"/>
    <w:rsid w:val="00CC79EB"/>
    <w:rsid w:val="00CD0EFC"/>
    <w:rsid w:val="00CD23B0"/>
    <w:rsid w:val="00CD35FE"/>
    <w:rsid w:val="00CD40BD"/>
    <w:rsid w:val="00CD5395"/>
    <w:rsid w:val="00CD5CC2"/>
    <w:rsid w:val="00CD6204"/>
    <w:rsid w:val="00CD6F29"/>
    <w:rsid w:val="00CD7F81"/>
    <w:rsid w:val="00CE5E55"/>
    <w:rsid w:val="00CE6F22"/>
    <w:rsid w:val="00CE70CB"/>
    <w:rsid w:val="00CE793B"/>
    <w:rsid w:val="00CF08F3"/>
    <w:rsid w:val="00CF186D"/>
    <w:rsid w:val="00CF1EF0"/>
    <w:rsid w:val="00CF33E5"/>
    <w:rsid w:val="00D00A90"/>
    <w:rsid w:val="00D03DD7"/>
    <w:rsid w:val="00D04CCD"/>
    <w:rsid w:val="00D04E0C"/>
    <w:rsid w:val="00D11ABE"/>
    <w:rsid w:val="00D129DA"/>
    <w:rsid w:val="00D13D47"/>
    <w:rsid w:val="00D2128E"/>
    <w:rsid w:val="00D21DAF"/>
    <w:rsid w:val="00D229A9"/>
    <w:rsid w:val="00D273AC"/>
    <w:rsid w:val="00D317B0"/>
    <w:rsid w:val="00D32772"/>
    <w:rsid w:val="00D341B9"/>
    <w:rsid w:val="00D34779"/>
    <w:rsid w:val="00D35219"/>
    <w:rsid w:val="00D405E8"/>
    <w:rsid w:val="00D45BF6"/>
    <w:rsid w:val="00D474F1"/>
    <w:rsid w:val="00D477D6"/>
    <w:rsid w:val="00D50838"/>
    <w:rsid w:val="00D509CF"/>
    <w:rsid w:val="00D531D0"/>
    <w:rsid w:val="00D533D6"/>
    <w:rsid w:val="00D5543B"/>
    <w:rsid w:val="00D56650"/>
    <w:rsid w:val="00D6195C"/>
    <w:rsid w:val="00D6335D"/>
    <w:rsid w:val="00D65954"/>
    <w:rsid w:val="00D6603A"/>
    <w:rsid w:val="00D67E0B"/>
    <w:rsid w:val="00D7132F"/>
    <w:rsid w:val="00D73882"/>
    <w:rsid w:val="00D74FC9"/>
    <w:rsid w:val="00D81EC3"/>
    <w:rsid w:val="00D8253A"/>
    <w:rsid w:val="00D866BF"/>
    <w:rsid w:val="00D922B9"/>
    <w:rsid w:val="00D92637"/>
    <w:rsid w:val="00D9467B"/>
    <w:rsid w:val="00D95564"/>
    <w:rsid w:val="00D95E19"/>
    <w:rsid w:val="00D964EF"/>
    <w:rsid w:val="00DA1FDA"/>
    <w:rsid w:val="00DA2908"/>
    <w:rsid w:val="00DA2AC8"/>
    <w:rsid w:val="00DA4481"/>
    <w:rsid w:val="00DA4AE1"/>
    <w:rsid w:val="00DA54AE"/>
    <w:rsid w:val="00DA69B0"/>
    <w:rsid w:val="00DB04D4"/>
    <w:rsid w:val="00DB19DC"/>
    <w:rsid w:val="00DB1EF6"/>
    <w:rsid w:val="00DB571F"/>
    <w:rsid w:val="00DB7C08"/>
    <w:rsid w:val="00DC1216"/>
    <w:rsid w:val="00DC5447"/>
    <w:rsid w:val="00DC58BF"/>
    <w:rsid w:val="00DD1371"/>
    <w:rsid w:val="00DD30B0"/>
    <w:rsid w:val="00DD561A"/>
    <w:rsid w:val="00DE13B6"/>
    <w:rsid w:val="00DF1EDC"/>
    <w:rsid w:val="00DF2749"/>
    <w:rsid w:val="00DF3CD9"/>
    <w:rsid w:val="00DF6DC1"/>
    <w:rsid w:val="00DF780B"/>
    <w:rsid w:val="00DF7ED5"/>
    <w:rsid w:val="00E016C5"/>
    <w:rsid w:val="00E01AC3"/>
    <w:rsid w:val="00E03ABC"/>
    <w:rsid w:val="00E06809"/>
    <w:rsid w:val="00E07BC7"/>
    <w:rsid w:val="00E107AC"/>
    <w:rsid w:val="00E11EFC"/>
    <w:rsid w:val="00E12F2F"/>
    <w:rsid w:val="00E12FC7"/>
    <w:rsid w:val="00E13229"/>
    <w:rsid w:val="00E132D0"/>
    <w:rsid w:val="00E13F8E"/>
    <w:rsid w:val="00E211A4"/>
    <w:rsid w:val="00E21E88"/>
    <w:rsid w:val="00E225DF"/>
    <w:rsid w:val="00E2455C"/>
    <w:rsid w:val="00E267D6"/>
    <w:rsid w:val="00E34B3B"/>
    <w:rsid w:val="00E3699C"/>
    <w:rsid w:val="00E36A5E"/>
    <w:rsid w:val="00E41EF0"/>
    <w:rsid w:val="00E4535A"/>
    <w:rsid w:val="00E51854"/>
    <w:rsid w:val="00E61897"/>
    <w:rsid w:val="00E6573F"/>
    <w:rsid w:val="00E71085"/>
    <w:rsid w:val="00E73EB9"/>
    <w:rsid w:val="00E75A38"/>
    <w:rsid w:val="00E83D38"/>
    <w:rsid w:val="00E85F3C"/>
    <w:rsid w:val="00E9044B"/>
    <w:rsid w:val="00E90FCC"/>
    <w:rsid w:val="00EA0599"/>
    <w:rsid w:val="00EA1640"/>
    <w:rsid w:val="00EA5A65"/>
    <w:rsid w:val="00EB1844"/>
    <w:rsid w:val="00EB3F01"/>
    <w:rsid w:val="00EB5740"/>
    <w:rsid w:val="00EB7F83"/>
    <w:rsid w:val="00EC457E"/>
    <w:rsid w:val="00EC62F2"/>
    <w:rsid w:val="00EC7914"/>
    <w:rsid w:val="00ED07D8"/>
    <w:rsid w:val="00ED2294"/>
    <w:rsid w:val="00ED2B21"/>
    <w:rsid w:val="00ED2E80"/>
    <w:rsid w:val="00ED732D"/>
    <w:rsid w:val="00ED7810"/>
    <w:rsid w:val="00EE3FCB"/>
    <w:rsid w:val="00EE60C3"/>
    <w:rsid w:val="00EE699F"/>
    <w:rsid w:val="00EE736A"/>
    <w:rsid w:val="00EE7762"/>
    <w:rsid w:val="00EF3241"/>
    <w:rsid w:val="00EF4197"/>
    <w:rsid w:val="00EF5C4B"/>
    <w:rsid w:val="00EF6E2E"/>
    <w:rsid w:val="00F01AFB"/>
    <w:rsid w:val="00F02513"/>
    <w:rsid w:val="00F04196"/>
    <w:rsid w:val="00F05C7A"/>
    <w:rsid w:val="00F06E3C"/>
    <w:rsid w:val="00F11814"/>
    <w:rsid w:val="00F16685"/>
    <w:rsid w:val="00F16AE5"/>
    <w:rsid w:val="00F21341"/>
    <w:rsid w:val="00F21CB5"/>
    <w:rsid w:val="00F22EF6"/>
    <w:rsid w:val="00F249DA"/>
    <w:rsid w:val="00F35A97"/>
    <w:rsid w:val="00F35AFF"/>
    <w:rsid w:val="00F36ACA"/>
    <w:rsid w:val="00F42527"/>
    <w:rsid w:val="00F440FA"/>
    <w:rsid w:val="00F46B78"/>
    <w:rsid w:val="00F5040D"/>
    <w:rsid w:val="00F51188"/>
    <w:rsid w:val="00F5134C"/>
    <w:rsid w:val="00F51D96"/>
    <w:rsid w:val="00F53158"/>
    <w:rsid w:val="00F5727A"/>
    <w:rsid w:val="00F57722"/>
    <w:rsid w:val="00F63CDB"/>
    <w:rsid w:val="00F661AC"/>
    <w:rsid w:val="00F6690A"/>
    <w:rsid w:val="00F70A44"/>
    <w:rsid w:val="00F715AC"/>
    <w:rsid w:val="00F73CBD"/>
    <w:rsid w:val="00F74667"/>
    <w:rsid w:val="00F7468F"/>
    <w:rsid w:val="00F74D4B"/>
    <w:rsid w:val="00F74ED1"/>
    <w:rsid w:val="00F750D7"/>
    <w:rsid w:val="00F81417"/>
    <w:rsid w:val="00F90AA9"/>
    <w:rsid w:val="00F93147"/>
    <w:rsid w:val="00F94CDB"/>
    <w:rsid w:val="00FA166E"/>
    <w:rsid w:val="00FA5B29"/>
    <w:rsid w:val="00FB0902"/>
    <w:rsid w:val="00FB1B67"/>
    <w:rsid w:val="00FB1D46"/>
    <w:rsid w:val="00FB48EE"/>
    <w:rsid w:val="00FB4B92"/>
    <w:rsid w:val="00FC5CEC"/>
    <w:rsid w:val="00FC6936"/>
    <w:rsid w:val="00FD0990"/>
    <w:rsid w:val="00FD283C"/>
    <w:rsid w:val="00FD4555"/>
    <w:rsid w:val="00FD4B45"/>
    <w:rsid w:val="00FE0F81"/>
    <w:rsid w:val="00FE2E9D"/>
    <w:rsid w:val="00FE3664"/>
    <w:rsid w:val="00FE38E6"/>
    <w:rsid w:val="00FE57A4"/>
    <w:rsid w:val="00FE60F6"/>
    <w:rsid w:val="00FE70B0"/>
    <w:rsid w:val="00FF143A"/>
    <w:rsid w:val="00FF3202"/>
    <w:rsid w:val="00FF3CFA"/>
    <w:rsid w:val="00FF3E7F"/>
    <w:rsid w:val="00FF3F72"/>
    <w:rsid w:val="00FF4974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CE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3B57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3B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116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Обычный (паспорт)"/>
    <w:basedOn w:val="a"/>
    <w:rsid w:val="002F41E0"/>
    <w:pPr>
      <w:spacing w:before="120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5">
    <w:name w:val="Hyperlink"/>
    <w:rsid w:val="00004C07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rsid w:val="002C33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locked/>
    <w:rsid w:val="002C33A5"/>
    <w:rPr>
      <w:rFonts w:cs="Times New Roman"/>
    </w:rPr>
  </w:style>
  <w:style w:type="paragraph" w:styleId="a8">
    <w:name w:val="footer"/>
    <w:basedOn w:val="a"/>
    <w:link w:val="a9"/>
    <w:semiHidden/>
    <w:rsid w:val="002C3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C33A5"/>
    <w:rPr>
      <w:rFonts w:cs="Times New Roman"/>
    </w:rPr>
  </w:style>
  <w:style w:type="paragraph" w:styleId="aa">
    <w:name w:val="Body Text Indent"/>
    <w:basedOn w:val="a"/>
    <w:link w:val="ab"/>
    <w:rsid w:val="00A679FB"/>
    <w:pPr>
      <w:ind w:firstLine="720"/>
      <w:jc w:val="both"/>
    </w:pPr>
    <w:rPr>
      <w:rFonts w:eastAsia="Calibri"/>
      <w:sz w:val="28"/>
    </w:rPr>
  </w:style>
  <w:style w:type="character" w:customStyle="1" w:styleId="ab">
    <w:name w:val="Основной текст с отступом Знак"/>
    <w:link w:val="aa"/>
    <w:locked/>
    <w:rsid w:val="00A679F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9D2E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c">
    <w:name w:val="Знак"/>
    <w:basedOn w:val="a"/>
    <w:rsid w:val="004F4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9D40D2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 Знак"/>
    <w:basedOn w:val="a"/>
    <w:rsid w:val="000C0B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CE70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"/>
    <w:basedOn w:val="a"/>
    <w:rsid w:val="00195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B57A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Знак"/>
    <w:basedOn w:val="a"/>
    <w:rsid w:val="00B278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AA3D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A90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A526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150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13229"/>
    <w:rPr>
      <w:rFonts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346EE"/>
    <w:pPr>
      <w:widowControl w:val="0"/>
      <w:autoSpaceDE w:val="0"/>
      <w:autoSpaceDN w:val="0"/>
      <w:spacing w:before="3" w:line="194" w:lineRule="exact"/>
      <w:jc w:val="center"/>
    </w:pPr>
  </w:style>
  <w:style w:type="paragraph" w:styleId="af2">
    <w:name w:val="No Spacing"/>
    <w:uiPriority w:val="1"/>
    <w:qFormat/>
    <w:rsid w:val="009510AC"/>
    <w:rPr>
      <w:rFonts w:eastAsia="Times New Roman"/>
      <w:sz w:val="22"/>
      <w:szCs w:val="22"/>
    </w:rPr>
  </w:style>
  <w:style w:type="paragraph" w:styleId="af3">
    <w:name w:val="Body Text"/>
    <w:basedOn w:val="a"/>
    <w:link w:val="af4"/>
    <w:rsid w:val="00304716"/>
    <w:pPr>
      <w:spacing w:after="120"/>
    </w:pPr>
  </w:style>
  <w:style w:type="character" w:customStyle="1" w:styleId="af4">
    <w:name w:val="Основной текст Знак"/>
    <w:basedOn w:val="a0"/>
    <w:link w:val="af3"/>
    <w:rsid w:val="00304716"/>
    <w:rPr>
      <w:rFonts w:ascii="Times New Roman" w:eastAsia="Times New Roman" w:hAnsi="Times New Roman"/>
      <w:sz w:val="24"/>
      <w:szCs w:val="24"/>
    </w:rPr>
  </w:style>
  <w:style w:type="paragraph" w:customStyle="1" w:styleId="14">
    <w:name w:val="Знак Знак1"/>
    <w:basedOn w:val="a"/>
    <w:rsid w:val="00DF7E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EA16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F814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1"/>
    <w:basedOn w:val="a"/>
    <w:rsid w:val="009373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CE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3B57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3B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116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Обычный (паспорт)"/>
    <w:basedOn w:val="a"/>
    <w:rsid w:val="002F41E0"/>
    <w:pPr>
      <w:spacing w:before="120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5">
    <w:name w:val="Hyperlink"/>
    <w:rsid w:val="00004C07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rsid w:val="002C33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locked/>
    <w:rsid w:val="002C33A5"/>
    <w:rPr>
      <w:rFonts w:cs="Times New Roman"/>
    </w:rPr>
  </w:style>
  <w:style w:type="paragraph" w:styleId="a8">
    <w:name w:val="footer"/>
    <w:basedOn w:val="a"/>
    <w:link w:val="a9"/>
    <w:semiHidden/>
    <w:rsid w:val="002C3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C33A5"/>
    <w:rPr>
      <w:rFonts w:cs="Times New Roman"/>
    </w:rPr>
  </w:style>
  <w:style w:type="paragraph" w:styleId="aa">
    <w:name w:val="Body Text Indent"/>
    <w:basedOn w:val="a"/>
    <w:link w:val="ab"/>
    <w:rsid w:val="00A679FB"/>
    <w:pPr>
      <w:ind w:firstLine="720"/>
      <w:jc w:val="both"/>
    </w:pPr>
    <w:rPr>
      <w:rFonts w:eastAsia="Calibri"/>
      <w:sz w:val="28"/>
    </w:rPr>
  </w:style>
  <w:style w:type="character" w:customStyle="1" w:styleId="ab">
    <w:name w:val="Основной текст с отступом Знак"/>
    <w:link w:val="aa"/>
    <w:locked/>
    <w:rsid w:val="00A679F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9D2E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c">
    <w:name w:val="Знак"/>
    <w:basedOn w:val="a"/>
    <w:rsid w:val="004F4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9D40D2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 Знак"/>
    <w:basedOn w:val="a"/>
    <w:rsid w:val="000C0B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CE70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"/>
    <w:basedOn w:val="a"/>
    <w:rsid w:val="00195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B57A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Знак"/>
    <w:basedOn w:val="a"/>
    <w:rsid w:val="00B278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AA3D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A90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A526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150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13229"/>
    <w:rPr>
      <w:rFonts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346EE"/>
    <w:pPr>
      <w:widowControl w:val="0"/>
      <w:autoSpaceDE w:val="0"/>
      <w:autoSpaceDN w:val="0"/>
      <w:spacing w:before="3" w:line="194" w:lineRule="exact"/>
      <w:jc w:val="center"/>
    </w:pPr>
  </w:style>
  <w:style w:type="paragraph" w:styleId="af2">
    <w:name w:val="No Spacing"/>
    <w:uiPriority w:val="1"/>
    <w:qFormat/>
    <w:rsid w:val="009510AC"/>
    <w:rPr>
      <w:rFonts w:eastAsia="Times New Roman"/>
      <w:sz w:val="22"/>
      <w:szCs w:val="22"/>
    </w:rPr>
  </w:style>
  <w:style w:type="paragraph" w:styleId="af3">
    <w:name w:val="Body Text"/>
    <w:basedOn w:val="a"/>
    <w:link w:val="af4"/>
    <w:rsid w:val="00304716"/>
    <w:pPr>
      <w:spacing w:after="120"/>
    </w:pPr>
  </w:style>
  <w:style w:type="character" w:customStyle="1" w:styleId="af4">
    <w:name w:val="Основной текст Знак"/>
    <w:basedOn w:val="a0"/>
    <w:link w:val="af3"/>
    <w:rsid w:val="00304716"/>
    <w:rPr>
      <w:rFonts w:ascii="Times New Roman" w:eastAsia="Times New Roman" w:hAnsi="Times New Roman"/>
      <w:sz w:val="24"/>
      <w:szCs w:val="24"/>
    </w:rPr>
  </w:style>
  <w:style w:type="paragraph" w:customStyle="1" w:styleId="14">
    <w:name w:val="Знак Знак1"/>
    <w:basedOn w:val="a"/>
    <w:rsid w:val="00DF7E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EA16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F814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1"/>
    <w:basedOn w:val="a"/>
    <w:rsid w:val="009373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48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689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01D3-8119-4ADE-BFF8-2F6599E9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3269</Words>
  <Characters>24758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Комитет АПК Курскойобласти</Company>
  <LinksUpToDate>false</LinksUpToDate>
  <CharactersWithSpaces>27972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Макаренко</dc:creator>
  <cp:lastModifiedBy>Меркушенкова</cp:lastModifiedBy>
  <cp:revision>2</cp:revision>
  <cp:lastPrinted>2026-02-21T08:18:00Z</cp:lastPrinted>
  <dcterms:created xsi:type="dcterms:W3CDTF">2026-02-21T08:18:00Z</dcterms:created>
  <dcterms:modified xsi:type="dcterms:W3CDTF">2026-02-21T08:18:00Z</dcterms:modified>
</cp:coreProperties>
</file>