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8B" w:rsidRPr="00B3618B" w:rsidRDefault="00B3618B" w:rsidP="00B3618B">
      <w:pPr>
        <w:spacing w:after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B3618B">
        <w:rPr>
          <w:rFonts w:ascii="Times New Roman" w:hAnsi="Times New Roman" w:cs="Times New Roman"/>
          <w:sz w:val="28"/>
          <w:szCs w:val="28"/>
        </w:rPr>
        <w:t>УТВЕРЖДЕН</w:t>
      </w:r>
    </w:p>
    <w:p w:rsidR="00B3618B" w:rsidRPr="00B3618B" w:rsidRDefault="00B3618B" w:rsidP="00B3618B">
      <w:pPr>
        <w:spacing w:after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B3618B">
        <w:rPr>
          <w:rFonts w:ascii="Times New Roman" w:hAnsi="Times New Roman" w:cs="Times New Roman"/>
          <w:sz w:val="28"/>
          <w:szCs w:val="28"/>
        </w:rPr>
        <w:t>приказом комитета региональной безопасности Курской области</w:t>
      </w:r>
    </w:p>
    <w:p w:rsidR="00EF41C6" w:rsidRPr="00B3618B" w:rsidRDefault="00B3618B" w:rsidP="00B3618B">
      <w:pPr>
        <w:spacing w:after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28.12.2024 № 280</w:t>
      </w: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9"/>
        <w:gridCol w:w="7573"/>
        <w:gridCol w:w="276"/>
      </w:tblGrid>
      <w:tr w:rsidR="00B3618B" w:rsidTr="00B3618B">
        <w:tc>
          <w:tcPr>
            <w:tcW w:w="1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618B" w:rsidRPr="00571415" w:rsidRDefault="00B3618B" w:rsidP="00B3618B">
            <w:pPr>
              <w:spacing w:after="0"/>
              <w:ind w:left="55" w:right="55"/>
              <w:jc w:val="center"/>
            </w:pPr>
            <w:proofErr w:type="gramStart"/>
            <w:r w:rsidRPr="005714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5714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618B" w:rsidRPr="00571415" w:rsidRDefault="00B3618B">
            <w:pPr>
              <w:spacing w:after="0"/>
              <w:ind w:left="55" w:right="55"/>
            </w:pPr>
          </w:p>
        </w:tc>
      </w:tr>
      <w:tr w:rsidR="00B3618B" w:rsidTr="004574CE">
        <w:tc>
          <w:tcPr>
            <w:tcW w:w="1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618B" w:rsidRPr="00571415" w:rsidRDefault="00B3618B" w:rsidP="00B3618B">
            <w:pPr>
              <w:spacing w:after="0"/>
              <w:ind w:left="55" w:right="55"/>
              <w:jc w:val="center"/>
            </w:pPr>
            <w:r w:rsidRPr="005714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618B" w:rsidRPr="00571415" w:rsidRDefault="00B3618B">
            <w:pPr>
              <w:spacing w:after="0"/>
              <w:ind w:left="55" w:right="55"/>
            </w:pPr>
          </w:p>
        </w:tc>
      </w:tr>
      <w:tr w:rsidR="00B3618B" w:rsidTr="003D60E4">
        <w:tc>
          <w:tcPr>
            <w:tcW w:w="1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618B" w:rsidRPr="00571415" w:rsidRDefault="00B3618B" w:rsidP="00B3618B">
            <w:pPr>
              <w:spacing w:after="0"/>
              <w:ind w:left="55" w:right="55"/>
              <w:jc w:val="center"/>
            </w:pPr>
            <w:r w:rsidRPr="005714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«Пожарная безопасность и защита населения Курской области»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618B" w:rsidRPr="00571415" w:rsidRDefault="00B3618B">
            <w:pPr>
              <w:spacing w:after="0"/>
              <w:ind w:left="55" w:right="55"/>
            </w:pPr>
          </w:p>
        </w:tc>
      </w:tr>
      <w:tr w:rsidR="00BE6284" w:rsidTr="00B3618B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Pr="00571415" w:rsidRDefault="00BE6284">
            <w:pPr>
              <w:spacing w:after="0"/>
              <w:ind w:left="55" w:right="55"/>
              <w:jc w:val="center"/>
            </w:pPr>
            <w:r w:rsidRPr="005714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E6284" w:rsidTr="00B3618B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BE6284" w:rsidTr="00B3618B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</w:tc>
      </w:tr>
      <w:tr w:rsidR="00BE6284" w:rsidTr="00B3618B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BE6284" w:rsidTr="00B3618B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2913"/>
        <w:gridCol w:w="1838"/>
        <w:gridCol w:w="1832"/>
        <w:gridCol w:w="853"/>
        <w:gridCol w:w="761"/>
        <w:gridCol w:w="759"/>
        <w:gridCol w:w="759"/>
        <w:gridCol w:w="759"/>
        <w:gridCol w:w="759"/>
        <w:gridCol w:w="759"/>
        <w:gridCol w:w="759"/>
        <w:gridCol w:w="759"/>
        <w:gridCol w:w="1701"/>
      </w:tblGrid>
      <w:tr w:rsidR="00BE6284" w:rsidTr="00BE6284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BE6284" w:rsidTr="00BE628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F41C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EF41C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BE6284" w:rsidTr="00BE628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необходимого уровня пожарно</w:t>
            </w:r>
            <w:r w:rsidR="00B3618B">
              <w:rPr>
                <w:rFonts w:ascii="Times New Roman" w:eastAsia="Times New Roman" w:hAnsi="Times New Roman" w:cs="Times New Roman"/>
                <w:color w:val="000000"/>
                <w:sz w:val="18"/>
              </w:rPr>
              <w:t>й безопасности и минимизация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терь вследствие пожаров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.»</w:t>
            </w:r>
            <w:proofErr w:type="gramEnd"/>
          </w:p>
        </w:tc>
      </w:tr>
      <w:tr w:rsidR="00EF41C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количества людей, получивших травму при пожаре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EF41C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-сенных на пожарах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EF41C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BE6284" w:rsidTr="00BE6284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F41C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F41C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EF41C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F41C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BE6284" w:rsidTr="00BE6284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EF41C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F41C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EF41C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F41C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779"/>
        <w:gridCol w:w="1772"/>
        <w:gridCol w:w="1769"/>
        <w:gridCol w:w="741"/>
        <w:gridCol w:w="742"/>
        <w:gridCol w:w="746"/>
        <w:gridCol w:w="741"/>
        <w:gridCol w:w="739"/>
        <w:gridCol w:w="751"/>
        <w:gridCol w:w="750"/>
        <w:gridCol w:w="738"/>
        <w:gridCol w:w="740"/>
        <w:gridCol w:w="740"/>
        <w:gridCol w:w="741"/>
        <w:gridCol w:w="755"/>
      </w:tblGrid>
      <w:tr w:rsidR="00BE6284" w:rsidTr="00BE628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EF41C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EF41C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EF4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E6284" w:rsidTr="00BE628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необходимого уровня пожарно</w:t>
            </w:r>
            <w:r w:rsidR="00B3618B">
              <w:rPr>
                <w:rFonts w:ascii="Times New Roman" w:eastAsia="Times New Roman" w:hAnsi="Times New Roman" w:cs="Times New Roman"/>
                <w:color w:val="000000"/>
                <w:sz w:val="18"/>
              </w:rPr>
              <w:t>й безопасности и минимизация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терь вследствие пожаров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.»</w:t>
            </w:r>
            <w:proofErr w:type="gramEnd"/>
          </w:p>
        </w:tc>
      </w:tr>
      <w:tr w:rsidR="00EF4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количества людей, получивших травму при пожаре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</w:tr>
      <w:tr w:rsidR="00EF41C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-сенных на пожарах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</w:tr>
      <w:tr w:rsidR="00EF41C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3244"/>
        <w:gridCol w:w="2108"/>
        <w:gridCol w:w="2066"/>
        <w:gridCol w:w="900"/>
        <w:gridCol w:w="854"/>
        <w:gridCol w:w="855"/>
        <w:gridCol w:w="855"/>
        <w:gridCol w:w="855"/>
        <w:gridCol w:w="855"/>
        <w:gridCol w:w="855"/>
        <w:gridCol w:w="855"/>
        <w:gridCol w:w="855"/>
      </w:tblGrid>
      <w:tr w:rsidR="00BE6284" w:rsidTr="00BE6284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F41C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F41C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F41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BE6284" w:rsidTr="00BE6284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необходимого уровня пожарно</w:t>
            </w:r>
            <w:r w:rsidR="00B3618B">
              <w:rPr>
                <w:rFonts w:ascii="Times New Roman" w:eastAsia="Times New Roman" w:hAnsi="Times New Roman" w:cs="Times New Roman"/>
                <w:color w:val="000000"/>
                <w:sz w:val="18"/>
              </w:rPr>
              <w:t>й безопасности и минимизация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терь вследствие пожаров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.»</w:t>
            </w:r>
            <w:proofErr w:type="gramEnd"/>
          </w:p>
        </w:tc>
      </w:tr>
      <w:tr w:rsidR="00EF41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оперативно-техническая боеготовность подразделений ОКУ «ППС Курской области» и оснащение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специальной техникой, пожарно-техническим оборудованием, пожарно-техническим вооружением, иными товарами и услугами (работами)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E6284" w:rsidTr="00BE62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оперативно-технической боеготовности подразделений, обеспечению специальной техникой, пожарно-техническим оборудованием, пожарно-техническим вооружением, иными товарами и услугами</w:t>
            </w:r>
          </w:p>
        </w:tc>
      </w:tr>
      <w:tr w:rsidR="00EF41C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добровольные пожарные объединения пожарно-техническим оборудованием и вооружением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E6284" w:rsidTr="00BE628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обеспечению добровольных пожарных объединений пожарно-техническим оборудованием и вооружением</w:t>
            </w:r>
          </w:p>
        </w:tc>
      </w:tr>
      <w:tr w:rsidR="00EF41C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BE6284" w:rsidTr="00BE628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BE6284" w:rsidTr="00BE628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F41C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"«Пожарная безопасность и защита населения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738 544,90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720 711,25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701 933,62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769 029,48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799 790,66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831 782,28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865 054,39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5 426 846,58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738 544,90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720 711,25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701 933,62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769 029,48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799 790,66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831 782,28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865 054,39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5 426 846,58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оперативно-техническая боеготовность подразделений ОКУ «ППС Курской области» и оснащение специальной техникой, пожарно-техническим оборудованием, пожарно-техническим вооружением, иными товарами и услугами (работами)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738 263,40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720 711,25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701 933,62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768 725,01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799 474,01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831 452,97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864 711,91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5 425 272,17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738 263,40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720 711,25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701 933,62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768 725,01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799 474,01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831 452,97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864 711,91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5 425 272,17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добровольные пожарные объединения пожарно-техническим оборудованием и вооружением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1 574,41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1 574,41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F41C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BE6284" w:rsidTr="00BE6284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F41C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BE6284" w:rsidTr="00BE6284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F41C6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F41C6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F41C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EF41C6" w:rsidRDefault="00EF41C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4861"/>
        <w:gridCol w:w="4282"/>
        <w:gridCol w:w="3310"/>
      </w:tblGrid>
      <w:tr w:rsidR="00BE6284" w:rsidTr="00BE6284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F41C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  <w:tr w:rsidR="00EF41C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подтверждающего документа</w:t>
            </w:r>
          </w:p>
        </w:tc>
      </w:tr>
      <w:tr w:rsidR="00EF41C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E6284" w:rsidTr="00BE6284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необходимого уровня пожарно</w:t>
            </w:r>
            <w:r w:rsidR="00B3618B">
              <w:rPr>
                <w:rFonts w:ascii="Times New Roman" w:eastAsia="Times New Roman" w:hAnsi="Times New Roman" w:cs="Times New Roman"/>
                <w:color w:val="000000"/>
                <w:sz w:val="18"/>
              </w:rPr>
              <w:t>й безопасности и минимизация по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терь вследствие пожаров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."</w:t>
            </w:r>
            <w:proofErr w:type="gramEnd"/>
          </w:p>
        </w:tc>
      </w:tr>
      <w:tr w:rsidR="00EF41C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оперативно-техническая боеготовность подразделений ОКУ «ППС Курской области» и оснащение специальной техникой, пожарно-техническим оборудованием, пожарно-техническим вооружением, иными товарами и услугами (работами)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EF41C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Обеспечены добровольные пожарные объединения пожарно-техническим оборудованием и вооружением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EF41C6" w:rsidRDefault="00BE628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</w:tr>
      <w:tr w:rsidR="00EF41C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41C6" w:rsidRDefault="00EF41C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F41C6" w:rsidRDefault="00EF41C6">
            <w:pPr>
              <w:spacing w:after="0"/>
              <w:ind w:left="55" w:right="55"/>
            </w:pPr>
          </w:p>
        </w:tc>
      </w:tr>
    </w:tbl>
    <w:p w:rsidR="008457EE" w:rsidRDefault="008457EE"/>
    <w:sectPr w:rsidR="008457EE">
      <w:pgSz w:w="16840" w:h="11900" w:orient="landscape"/>
      <w:pgMar w:top="1133" w:right="566" w:bottom="1133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15" w:rsidRDefault="00571415" w:rsidP="00571415">
      <w:pPr>
        <w:spacing w:after="0" w:line="240" w:lineRule="auto"/>
      </w:pPr>
      <w:r>
        <w:separator/>
      </w:r>
    </w:p>
  </w:endnote>
  <w:endnote w:type="continuationSeparator" w:id="0">
    <w:p w:rsidR="00571415" w:rsidRDefault="00571415" w:rsidP="0057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15" w:rsidRDefault="00571415" w:rsidP="00571415">
      <w:pPr>
        <w:spacing w:after="0" w:line="240" w:lineRule="auto"/>
      </w:pPr>
      <w:r>
        <w:separator/>
      </w:r>
    </w:p>
  </w:footnote>
  <w:footnote w:type="continuationSeparator" w:id="0">
    <w:p w:rsidR="00571415" w:rsidRDefault="00571415" w:rsidP="00571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C6"/>
    <w:rsid w:val="00571415"/>
    <w:rsid w:val="005C66B6"/>
    <w:rsid w:val="008457EE"/>
    <w:rsid w:val="00B3618B"/>
    <w:rsid w:val="00BE6284"/>
    <w:rsid w:val="00E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orbunovMN36f3451b49aa4460afb8ccd107f92269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  <w:style w:type="paragraph" w:styleId="a3">
    <w:name w:val="header"/>
    <w:basedOn w:val="a"/>
    <w:link w:val="a4"/>
    <w:uiPriority w:val="99"/>
    <w:unhideWhenUsed/>
    <w:rsid w:val="0057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415"/>
  </w:style>
  <w:style w:type="paragraph" w:styleId="a5">
    <w:name w:val="footer"/>
    <w:basedOn w:val="a"/>
    <w:link w:val="a6"/>
    <w:uiPriority w:val="99"/>
    <w:unhideWhenUsed/>
    <w:rsid w:val="0057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orbunovMN36f3451b49aa4460afb8ccd107f92269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  <w:style w:type="paragraph" w:styleId="a3">
    <w:name w:val="header"/>
    <w:basedOn w:val="a"/>
    <w:link w:val="a4"/>
    <w:uiPriority w:val="99"/>
    <w:unhideWhenUsed/>
    <w:rsid w:val="0057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415"/>
  </w:style>
  <w:style w:type="paragraph" w:styleId="a5">
    <w:name w:val="footer"/>
    <w:basedOn w:val="a"/>
    <w:link w:val="a6"/>
    <w:uiPriority w:val="99"/>
    <w:unhideWhenUsed/>
    <w:rsid w:val="00571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4</cp:revision>
  <cp:lastPrinted>2025-01-24T12:13:00Z</cp:lastPrinted>
  <dcterms:created xsi:type="dcterms:W3CDTF">2025-01-24T11:56:00Z</dcterms:created>
  <dcterms:modified xsi:type="dcterms:W3CDTF">2025-01-24T12:13:00Z</dcterms:modified>
</cp:coreProperties>
</file>