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261AF">
        <w:rPr>
          <w:rFonts w:ascii="Times New Roman" w:eastAsiaTheme="minorHAnsi" w:hAnsi="Times New Roman" w:cs="Times New Roman"/>
          <w:sz w:val="24"/>
          <w:szCs w:val="24"/>
          <w:lang w:eastAsia="en-US"/>
        </w:rPr>
        <w:t>06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B261AF">
        <w:rPr>
          <w:rFonts w:ascii="Times New Roman" w:eastAsiaTheme="minorHAnsi" w:hAnsi="Times New Roman" w:cs="Times New Roman"/>
          <w:sz w:val="24"/>
          <w:szCs w:val="24"/>
          <w:lang w:eastAsia="en-US"/>
        </w:rPr>
        <w:t>10.2022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B261AF">
        <w:rPr>
          <w:rFonts w:ascii="Times New Roman" w:eastAsiaTheme="minorHAnsi" w:hAnsi="Times New Roman" w:cs="Times New Roman"/>
          <w:sz w:val="24"/>
          <w:szCs w:val="24"/>
          <w:lang w:eastAsia="en-US"/>
        </w:rPr>
        <w:t>1102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-па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Pr="00FC3CEA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74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850"/>
        <w:gridCol w:w="907"/>
        <w:gridCol w:w="850"/>
        <w:gridCol w:w="907"/>
        <w:gridCol w:w="850"/>
        <w:gridCol w:w="907"/>
        <w:gridCol w:w="907"/>
        <w:gridCol w:w="907"/>
        <w:gridCol w:w="995"/>
        <w:gridCol w:w="995"/>
        <w:gridCol w:w="995"/>
        <w:gridCol w:w="995"/>
        <w:gridCol w:w="995"/>
      </w:tblGrid>
      <w:tr w:rsidR="00B31F4C" w:rsidRPr="00E72977" w:rsidTr="00CF1D70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показателя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 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12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Значения показателей</w:t>
            </w:r>
          </w:p>
        </w:tc>
      </w:tr>
      <w:tr w:rsidR="002F3136" w:rsidRPr="00E72977" w:rsidTr="00CF1D70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2012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2014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2016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2017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2018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2019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2020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2021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2022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2023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2024 г.</w:t>
            </w:r>
          </w:p>
        </w:tc>
      </w:tr>
      <w:tr w:rsidR="00B31F4C" w:rsidRPr="00E72977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реализ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ванных основных п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ложений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по обеспечению бл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гоприятного инвест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2F3136"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Достижение целевых значений по доро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ным картам целевых </w:t>
            </w:r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моделей упрощения процедур ведения бизнеса</w:t>
            </w:r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и повышения инвестиционной пр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влекательности суб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Российской Ф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дерации, касающимся внедрения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субъектов Росси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ской Федерации по обеспечению благ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приятного инвестиц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онного климата в 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Темп роста (индекс роста) физического объема инвестиций в основной капитал, за исключением инв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стиций инфрастру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турных монополий (федеральные прое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ты) и бюджетных 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сигнований федерал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к 2020 году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6,3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95358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тов особой эконом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ческой зоны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ленно-производст</w:t>
            </w:r>
            <w:r w:rsidR="00953587" w:rsidRPr="00C7698B">
              <w:rPr>
                <w:rFonts w:ascii="Times New Roman" w:eastAsiaTheme="minorHAnsi" w:hAnsi="Times New Roman" w:cs="Times New Roman"/>
                <w:lang w:eastAsia="en-US"/>
              </w:rPr>
              <w:t>вен-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6820A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5</w:t>
            </w:r>
            <w:r w:rsidR="00AC29F0" w:rsidRPr="00C7698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количества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мательства, осущест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ляющих деятельность на территории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6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D54F99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D54F99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Численность занятых в сфере малого и среднего предприн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мательства, включая индивидуальных предпринимателей и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тыс. чел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Pr="00C7698B" w:rsidRDefault="00D54F99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9" w:rsidRDefault="00D54F99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140,2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Уровень удовлетв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ренности граждан Курской области 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чеством предоставл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AC29F0" w:rsidRPr="00C7698B" w:rsidTr="006D6512">
        <w:trPr>
          <w:trHeight w:val="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санных документов о сотрудничестве со странами и регионами ближнего и дальнего зарубежья и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Российской Ф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дерации, в том числе об установлении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братимских связей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  <w:p w:rsidR="00AC29F0" w:rsidRPr="00C7698B" w:rsidRDefault="00AC29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внедре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Курской обла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 направлений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гионального экспор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стандарта 2.0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6820AF" w:rsidRPr="00F778B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AC29F0" w:rsidRPr="00C7698B" w:rsidTr="00E63E1E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  <w:r w:rsidR="00AC29F0" w:rsidRPr="00C7698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hAnsi="Times New Roman" w:cs="Times New Roman"/>
              </w:rPr>
              <w:t>Удельный вес межд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народных культурно-массовых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 с участием соот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чественников в общем количестве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тий, проводимых о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ганами исполнител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ной власти Курской области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11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Полнота охвата об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ектов транспортного комплекса и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рий Курской области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мационно-навигационной сист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мой Курской области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8" w:history="1">
              <w:r w:rsidR="00AC29F0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1</w:t>
              </w:r>
            </w:hyperlink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197,0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82,8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Площадь 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ленных парков, зан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маемая резидентами, в процентах от общей площади парков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капитал, вложенный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тами промышленных парков (нарастающим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млрд.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F778B8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2,</w:t>
            </w:r>
            <w:r w:rsidR="006820AF" w:rsidRPr="00F778B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F778B8" w:rsidRDefault="006820A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F778B8" w:rsidRDefault="006820A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5,0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Численность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 работающих на вновь созданных предприятиях (в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низациях)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F778B8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820AF" w:rsidRPr="00F778B8">
              <w:rPr>
                <w:rFonts w:ascii="Times New Roman" w:eastAsiaTheme="minorHAnsi" w:hAnsi="Times New Roman" w:cs="Times New Roman"/>
                <w:lang w:eastAsia="en-US"/>
              </w:rPr>
              <w:t>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F778B8" w:rsidRDefault="006820A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AC29F0" w:rsidRPr="00F778B8">
              <w:rPr>
                <w:rFonts w:ascii="Times New Roman" w:eastAsiaTheme="minorHAnsi" w:hAnsi="Times New Roman" w:cs="Times New Roman"/>
                <w:lang w:eastAsia="en-US"/>
              </w:rPr>
              <w:t>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F778B8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Сумма налога на 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ходы физических лиц, перечисленная 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солидированный бюджет области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низациями, вновь 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данными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</w:tr>
      <w:tr w:rsidR="00D7648C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  <w:r w:rsidRPr="00D7648C"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Наличие единой си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темы сопровождения и поддержки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реги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нальных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инвестпрое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тов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Pr="00C7698B" w:rsidRDefault="00D7648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C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AC29F0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отраслей экономики, вовлеченных в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зацию национального проекта, не менее ед., 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ности труда на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и крупных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приятиях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 </w:t>
            </w:r>
            <w:proofErr w:type="spellStart"/>
            <w:proofErr w:type="gramStart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пр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ды-дущ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му</w:t>
            </w:r>
            <w:proofErr w:type="spellEnd"/>
            <w:proofErr w:type="gramEnd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г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53306F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руковод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обученных по программе управле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ческих навыков для повышения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произ-водительности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.ч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C2384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D7648C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</w:tr>
      <w:tr w:rsidR="0053306F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 от общего числа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приятий, вовлеченных в национальный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ект, на которых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ности труда соотве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ствует целевым пок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предприятий, достигших ежегодный 5 % прирост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на предприятиях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 xml:space="preserve"> 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никах, внедряющих мероприятия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нального проекта под федеральным и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нальным управлен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ем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течени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вовлеченных в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нальный проект через получение адресной поддержки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 и представителей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гиональных команд,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производи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самосто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тельно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под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ральным управлением (с ФЦК)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центров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петенций, созданных в субъектах Росси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Федерации в 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лях распространения лучших практик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творенных работой названных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 региональным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РЦК)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 сотру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федеральным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ФЦК)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обуче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 сотрудников предприятий –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в рамках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зации мероприятий по   повышению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самостоятельно, а также органов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власти 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вителей региональных команд, прошедших обучение инструме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 повышения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 национал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проекта под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гиональным управл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(с РЦК)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</w:tr>
      <w:tr w:rsidR="00E63E1E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9" w:history="1">
              <w:r w:rsidR="00E63E1E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2</w:t>
              </w:r>
            </w:hyperlink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подгото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ленных предложений о внесении изменений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 федеральное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и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Курской области, регулиру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щие сферу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оборота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дукции и услуг,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изводимых малыми предприятиями, в том числе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микропре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приятиями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индив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дуальными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нимателями 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(ежего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малый и средний би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A83FB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(без учета индивидуальных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продукции,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изведенной субъект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 малого и среднего предпринимательства, в общем объеме вал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них совместителей), занятых на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предприятиях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, малых и средних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ятиях и у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в среднесп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сочной численности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лей) всех предприятий и организаций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 согласно Единому реестру субъектов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</w:t>
            </w:r>
            <w:r w:rsidR="00745CF6">
              <w:rPr>
                <w:rFonts w:ascii="Times New Roman" w:eastAsiaTheme="minorHAnsi" w:hAnsi="Times New Roman" w:cs="Times New Roman"/>
                <w:lang w:eastAsia="en-US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обрабатыва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щей промышленности в обороте субъектов малого и среднего предпринимательства (без учета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D54F99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на душу населения муниципального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списочной численн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лей) всех предприятий и организаций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ципального образов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предпринимательства, получивших госуда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ственную поддержку в муниципальных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разованиях Курской области в рамках 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лизации мероприятий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софинансированию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 развития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мательства, получи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шими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ную поддержку в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ках реализации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программ развития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50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консул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тационных услуг, предоставленных 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ганизациями, вход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щими в инфрастру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туру поддержки мал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4127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D651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приятий, проведенных в целях популяриз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ции предприним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6512">
              <w:rPr>
                <w:rFonts w:ascii="Times New Roman" w:hAnsi="Times New Roman" w:cs="Times New Roman"/>
              </w:rPr>
              <w:t>2</w:t>
            </w:r>
            <w:r w:rsidR="00E63E1E" w:rsidRPr="00E72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нестаци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нарных торговых об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круглогодичн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размещения  и 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бильных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тыс.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 xml:space="preserve">единиц 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3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Годовой стоимостный объем договоров, 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ключенных с субъе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тами малого и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предпринимател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ства по результатам закупок, участниками которых являются только субъекты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принимательства, в совокупном стоим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стном объеме догов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ров, заключенных по результатам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Не менее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</w:t>
            </w:r>
            <w:r w:rsidR="006D6512" w:rsidRPr="00C7698B">
              <w:rPr>
                <w:rFonts w:ascii="Times New Roman" w:hAnsi="Times New Roman" w:cs="Times New Roman"/>
              </w:rPr>
              <w:t>4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кредитов суб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ектам малого и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тельства в общем 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дитном портфеле юридических лиц и индивидуальных предпринимателей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средств, напра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ляемых на реализ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цию мероприятий в сфере развития малого и среднего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нимательства в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мон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профильных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образован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ях, в общем объеме финансового обесп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чения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поддержки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 за счет средств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D54F99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</w:t>
            </w:r>
            <w:r w:rsidR="006D6512" w:rsidRPr="00C7698B">
              <w:rPr>
                <w:rFonts w:ascii="Times New Roman" w:hAnsi="Times New Roman" w:cs="Times New Roman"/>
              </w:rPr>
              <w:t>6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при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принятых и обработанных 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8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выдава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мых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микрофинансовыми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организациями суб</w:t>
            </w:r>
            <w:r w:rsidRPr="00C7698B">
              <w:rPr>
                <w:rFonts w:ascii="Times New Roman" w:hAnsi="Times New Roman" w:cs="Times New Roman"/>
              </w:rPr>
              <w:t>ъ</w:t>
            </w:r>
            <w:r w:rsidRPr="00C7698B">
              <w:rPr>
                <w:rFonts w:ascii="Times New Roman" w:hAnsi="Times New Roman" w:cs="Times New Roman"/>
              </w:rPr>
              <w:t>ектам малого и сре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него предприним</w:t>
            </w:r>
            <w:r w:rsidRPr="00C7698B">
              <w:rPr>
                <w:rFonts w:ascii="Times New Roman" w:hAnsi="Times New Roman" w:cs="Times New Roman"/>
              </w:rPr>
              <w:t>а</w:t>
            </w:r>
            <w:r w:rsidRPr="00C7698B">
              <w:rPr>
                <w:rFonts w:ascii="Times New Roman" w:hAnsi="Times New Roman" w:cs="Times New Roman"/>
              </w:rPr>
              <w:lastRenderedPageBreak/>
              <w:t>тельства, нараста</w:t>
            </w:r>
            <w:r w:rsidRPr="00C7698B">
              <w:rPr>
                <w:rFonts w:ascii="Times New Roman" w:hAnsi="Times New Roman" w:cs="Times New Roman"/>
              </w:rPr>
              <w:t>ю</w:t>
            </w:r>
            <w:r w:rsidRPr="00C7698B">
              <w:rPr>
                <w:rFonts w:ascii="Times New Roman" w:hAnsi="Times New Roman" w:cs="Times New Roman"/>
              </w:rPr>
              <w:t>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в 2019-2020 гг. реги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нального проекта «Расширение доступа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 к фина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совым ресурсам, в том числе к льготному финансированию» на территории Курской област</w:t>
            </w:r>
            <w:r w:rsidRPr="00C7698B">
              <w:rPr>
                <w:rFonts w:ascii="Times New Roman" w:eastAsia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59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</w:t>
            </w:r>
            <w:r w:rsidRPr="00C7698B">
              <w:rPr>
                <w:rFonts w:ascii="Times New Roman" w:hAnsi="Times New Roman" w:cs="Times New Roman"/>
              </w:rPr>
              <w:t>ж</w:t>
            </w:r>
            <w:r w:rsidRPr="00C7698B">
              <w:rPr>
                <w:rFonts w:ascii="Times New Roman" w:hAnsi="Times New Roman" w:cs="Times New Roman"/>
              </w:rPr>
              <w:t>дан, получивших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держку в рамках ф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дерального проекта «Акселерация субъе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тов малого и среднего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 xml:space="preserve">мательства» </w:t>
            </w:r>
            <w:r w:rsidRPr="00C7698B">
              <w:rPr>
                <w:rFonts w:ascii="Times New Roman" w:hAnsi="Times New Roman" w:cs="Times New Roman"/>
              </w:rPr>
              <w:lastRenderedPageBreak/>
              <w:t>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1,889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2,676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2B2BBD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60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выведенных на эк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порт при поддержке центров (агентств) координации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 xml:space="preserve">держки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ориентированных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мательства, нара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1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ских лиц - участников федерального проекта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 xml:space="preserve">ва», занятых в сфере малого и среднего предпринимательства, </w:t>
            </w:r>
            <w:r w:rsidRPr="00C7698B">
              <w:rPr>
                <w:rFonts w:ascii="Times New Roman" w:hAnsi="Times New Roman" w:cs="Times New Roman"/>
              </w:rPr>
              <w:lastRenderedPageBreak/>
              <w:t>по итогам участия в федеральном проекте,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0,923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2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вновь созданных субъектов малого и среднего предпринимательства участниками проекта,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3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обуче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ных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основам ведения бизнеса, финансовой грамотности и иным навыкам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мательской деятел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ности,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lastRenderedPageBreak/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0,692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1,415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4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ских лиц - участников федерального проекта «Популяризация </w:t>
            </w:r>
            <w:proofErr w:type="spellStart"/>
            <w:proofErr w:type="gramStart"/>
            <w:r w:rsidRPr="00C7698B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C7698B">
              <w:rPr>
                <w:rFonts w:ascii="Times New Roman" w:hAnsi="Times New Roman" w:cs="Times New Roman"/>
              </w:rPr>
              <w:t>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3,782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5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граждан, пол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чивших услуги, в том числе прошедших программы обучения, накопленным итогом 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«Создание благ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приятных условий для осуществления де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 xml:space="preserve">тельности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гражданами»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lastRenderedPageBreak/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0,234</w:t>
            </w:r>
          </w:p>
        </w:tc>
      </w:tr>
      <w:tr w:rsidR="00FB346B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6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A83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67F3">
              <w:rPr>
                <w:rFonts w:ascii="Times New Roman" w:hAnsi="Times New Roman" w:cs="Times New Roman"/>
              </w:rPr>
              <w:t>Количество уникал</w:t>
            </w:r>
            <w:r w:rsidRPr="00AD67F3">
              <w:rPr>
                <w:rFonts w:ascii="Times New Roman" w:hAnsi="Times New Roman" w:cs="Times New Roman"/>
              </w:rPr>
              <w:t>ь</w:t>
            </w:r>
            <w:r w:rsidRPr="00AD67F3">
              <w:rPr>
                <w:rFonts w:ascii="Times New Roman" w:hAnsi="Times New Roman" w:cs="Times New Roman"/>
              </w:rPr>
              <w:t>ных социальных предприятий, вкл</w:t>
            </w:r>
            <w:r w:rsidRPr="00AD67F3">
              <w:rPr>
                <w:rFonts w:ascii="Times New Roman" w:hAnsi="Times New Roman" w:cs="Times New Roman"/>
              </w:rPr>
              <w:t>ю</w:t>
            </w:r>
            <w:r w:rsidRPr="00AD67F3">
              <w:rPr>
                <w:rFonts w:ascii="Times New Roman" w:hAnsi="Times New Roman" w:cs="Times New Roman"/>
              </w:rPr>
              <w:t>ченных в реестр соц</w:t>
            </w:r>
            <w:r w:rsidRPr="00AD67F3">
              <w:rPr>
                <w:rFonts w:ascii="Times New Roman" w:hAnsi="Times New Roman" w:cs="Times New Roman"/>
              </w:rPr>
              <w:t>и</w:t>
            </w:r>
            <w:r w:rsidRPr="00AD67F3">
              <w:rPr>
                <w:rFonts w:ascii="Times New Roman" w:hAnsi="Times New Roman" w:cs="Times New Roman"/>
              </w:rPr>
              <w:t>альных предприним</w:t>
            </w:r>
            <w:r w:rsidRPr="00AD67F3">
              <w:rPr>
                <w:rFonts w:ascii="Times New Roman" w:hAnsi="Times New Roman" w:cs="Times New Roman"/>
              </w:rPr>
              <w:t>а</w:t>
            </w:r>
            <w:r w:rsidRPr="00AD67F3">
              <w:rPr>
                <w:rFonts w:ascii="Times New Roman" w:hAnsi="Times New Roman" w:cs="Times New Roman"/>
              </w:rPr>
              <w:t>телей,</w:t>
            </w:r>
            <w:r w:rsidR="009860B8" w:rsidRPr="00AD67F3">
              <w:rPr>
                <w:rFonts w:ascii="Times New Roman" w:hAnsi="Times New Roman" w:cs="Times New Roman"/>
              </w:rPr>
              <w:t xml:space="preserve"> субъектов м</w:t>
            </w:r>
            <w:r w:rsidR="009860B8" w:rsidRPr="00AD67F3">
              <w:rPr>
                <w:rFonts w:ascii="Times New Roman" w:hAnsi="Times New Roman" w:cs="Times New Roman"/>
              </w:rPr>
              <w:t>а</w:t>
            </w:r>
            <w:r w:rsidR="009860B8" w:rsidRPr="00AD67F3">
              <w:rPr>
                <w:rFonts w:ascii="Times New Roman" w:hAnsi="Times New Roman" w:cs="Times New Roman"/>
              </w:rPr>
              <w:t>лого и среднего пре</w:t>
            </w:r>
            <w:r w:rsidR="009860B8" w:rsidRPr="00AD67F3">
              <w:rPr>
                <w:rFonts w:ascii="Times New Roman" w:hAnsi="Times New Roman" w:cs="Times New Roman"/>
              </w:rPr>
              <w:t>д</w:t>
            </w:r>
            <w:r w:rsidR="009860B8" w:rsidRPr="00AD67F3">
              <w:rPr>
                <w:rFonts w:ascii="Times New Roman" w:hAnsi="Times New Roman" w:cs="Times New Roman"/>
              </w:rPr>
              <w:t>принимательства, со</w:t>
            </w:r>
            <w:r w:rsidR="009860B8" w:rsidRPr="00AD67F3">
              <w:rPr>
                <w:rFonts w:ascii="Times New Roman" w:hAnsi="Times New Roman" w:cs="Times New Roman"/>
              </w:rPr>
              <w:t>з</w:t>
            </w:r>
            <w:r w:rsidR="009860B8" w:rsidRPr="00AD67F3">
              <w:rPr>
                <w:rFonts w:ascii="Times New Roman" w:hAnsi="Times New Roman" w:cs="Times New Roman"/>
              </w:rPr>
              <w:t xml:space="preserve">данных </w:t>
            </w:r>
            <w:proofErr w:type="spellStart"/>
            <w:r w:rsidR="009860B8" w:rsidRPr="00AD67F3">
              <w:rPr>
                <w:rFonts w:ascii="Times New Roman" w:hAnsi="Times New Roman" w:cs="Times New Roman"/>
              </w:rPr>
              <w:t>физическим</w:t>
            </w:r>
            <w:r w:rsidR="009860B8" w:rsidRPr="00AD67F3">
              <w:rPr>
                <w:rFonts w:ascii="Times New Roman" w:hAnsi="Times New Roman" w:cs="Times New Roman"/>
              </w:rPr>
              <w:t>и</w:t>
            </w:r>
            <w:r w:rsidR="009860B8" w:rsidRPr="00AD67F3">
              <w:rPr>
                <w:rFonts w:ascii="Times New Roman" w:hAnsi="Times New Roman" w:cs="Times New Roman"/>
              </w:rPr>
              <w:t>лицами</w:t>
            </w:r>
            <w:proofErr w:type="spellEnd"/>
            <w:r w:rsidR="009860B8" w:rsidRPr="00AD67F3">
              <w:rPr>
                <w:rFonts w:ascii="Times New Roman" w:hAnsi="Times New Roman" w:cs="Times New Roman"/>
              </w:rPr>
              <w:t xml:space="preserve"> в возрасте до 25 лет включительно, </w:t>
            </w:r>
            <w:r w:rsidRPr="00AD67F3">
              <w:rPr>
                <w:rFonts w:ascii="Times New Roman" w:hAnsi="Times New Roman" w:cs="Times New Roman"/>
              </w:rPr>
              <w:t xml:space="preserve"> получивших комплек</w:t>
            </w:r>
            <w:r w:rsidR="009860B8" w:rsidRPr="00AD67F3">
              <w:rPr>
                <w:rFonts w:ascii="Times New Roman" w:hAnsi="Times New Roman" w:cs="Times New Roman"/>
              </w:rPr>
              <w:t>с</w:t>
            </w:r>
            <w:r w:rsidRPr="00AD67F3">
              <w:rPr>
                <w:rFonts w:ascii="Times New Roman" w:hAnsi="Times New Roman" w:cs="Times New Roman"/>
              </w:rPr>
              <w:t xml:space="preserve"> ус</w:t>
            </w:r>
            <w:r w:rsidR="009860B8" w:rsidRPr="00AD67F3">
              <w:rPr>
                <w:rFonts w:ascii="Times New Roman" w:hAnsi="Times New Roman" w:cs="Times New Roman"/>
              </w:rPr>
              <w:t>луг</w:t>
            </w:r>
            <w:r w:rsidRPr="00AD67F3">
              <w:rPr>
                <w:rFonts w:ascii="Times New Roman" w:hAnsi="Times New Roman" w:cs="Times New Roman"/>
              </w:rPr>
              <w:t xml:space="preserve"> и (или) фина</w:t>
            </w:r>
            <w:r w:rsidRPr="00AD67F3">
              <w:rPr>
                <w:rFonts w:ascii="Times New Roman" w:hAnsi="Times New Roman" w:cs="Times New Roman"/>
              </w:rPr>
              <w:t>н</w:t>
            </w:r>
            <w:r w:rsidRPr="00AD67F3">
              <w:rPr>
                <w:rFonts w:ascii="Times New Roman" w:hAnsi="Times New Roman" w:cs="Times New Roman"/>
              </w:rPr>
              <w:t>совую по</w:t>
            </w:r>
            <w:r w:rsidR="00A83FBD" w:rsidRPr="00AD67F3">
              <w:rPr>
                <w:rFonts w:ascii="Times New Roman" w:hAnsi="Times New Roman" w:cs="Times New Roman"/>
              </w:rPr>
              <w:t>д</w:t>
            </w:r>
            <w:r w:rsidR="009860B8" w:rsidRPr="00AD67F3">
              <w:rPr>
                <w:rFonts w:ascii="Times New Roman" w:hAnsi="Times New Roman" w:cs="Times New Roman"/>
              </w:rPr>
              <w:t>держку в виде грантов, нако</w:t>
            </w:r>
            <w:r w:rsidR="009860B8" w:rsidRPr="00AD67F3">
              <w:rPr>
                <w:rFonts w:ascii="Times New Roman" w:hAnsi="Times New Roman" w:cs="Times New Roman"/>
              </w:rPr>
              <w:t>п</w:t>
            </w:r>
            <w:r w:rsidR="009860B8" w:rsidRPr="00AD67F3">
              <w:rPr>
                <w:rFonts w:ascii="Times New Roman" w:hAnsi="Times New Roman" w:cs="Times New Roman"/>
              </w:rPr>
              <w:t>ленным итогом</w:t>
            </w:r>
            <w:r w:rsidRPr="00AD67F3">
              <w:rPr>
                <w:rFonts w:ascii="Times New Roman" w:hAnsi="Times New Roman" w:cs="Times New Roman"/>
              </w:rPr>
              <w:t xml:space="preserve"> (в рамках реализации регионального прое</w:t>
            </w:r>
            <w:r w:rsidRPr="00AD67F3">
              <w:rPr>
                <w:rFonts w:ascii="Times New Roman" w:hAnsi="Times New Roman" w:cs="Times New Roman"/>
              </w:rPr>
              <w:t>к</w:t>
            </w:r>
            <w:r w:rsidRPr="00AD67F3">
              <w:rPr>
                <w:rFonts w:ascii="Times New Roman" w:hAnsi="Times New Roman" w:cs="Times New Roman"/>
              </w:rPr>
              <w:t>та «Создание условий для легкого старта и комфортного ведения бизнеса»</w:t>
            </w:r>
            <w:r w:rsidR="00A83FBD" w:rsidRPr="00AD67F3">
              <w:rPr>
                <w:rFonts w:ascii="Times New Roman" w:hAnsi="Times New Roman" w:cs="Times New Roman"/>
              </w:rPr>
              <w:t xml:space="preserve"> н</w:t>
            </w:r>
            <w:r w:rsidRPr="00AD67F3">
              <w:rPr>
                <w:rFonts w:ascii="Times New Roman" w:hAnsi="Times New Roman" w:cs="Times New Roman"/>
              </w:rPr>
              <w:t>а</w:t>
            </w:r>
            <w:r w:rsidR="00A83FBD" w:rsidRPr="00AD67F3">
              <w:rPr>
                <w:rFonts w:ascii="Times New Roman" w:hAnsi="Times New Roman" w:cs="Times New Roman"/>
              </w:rPr>
              <w:t xml:space="preserve"> </w:t>
            </w:r>
            <w:r w:rsidRPr="00AD67F3">
              <w:rPr>
                <w:rFonts w:ascii="Times New Roman" w:hAnsi="Times New Roman" w:cs="Times New Roman"/>
              </w:rPr>
              <w:t>террит</w:t>
            </w:r>
            <w:r w:rsidRPr="00AD67F3">
              <w:rPr>
                <w:rFonts w:ascii="Times New Roman" w:hAnsi="Times New Roman" w:cs="Times New Roman"/>
              </w:rPr>
              <w:t>о</w:t>
            </w:r>
            <w:r w:rsidRPr="00AD67F3">
              <w:rPr>
                <w:rFonts w:ascii="Times New Roman" w:hAnsi="Times New Roman" w:cs="Times New Roman"/>
              </w:rPr>
              <w:t>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43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7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граждан, жела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щих вести бизнес,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чинающих и дейс</w:t>
            </w:r>
            <w:r w:rsidRPr="00A83FBD">
              <w:rPr>
                <w:rFonts w:ascii="Times New Roman" w:hAnsi="Times New Roman" w:cs="Times New Roman"/>
              </w:rPr>
              <w:t>т</w:t>
            </w:r>
            <w:r w:rsidRPr="00A83FBD">
              <w:rPr>
                <w:rFonts w:ascii="Times New Roman" w:hAnsi="Times New Roman" w:cs="Times New Roman"/>
              </w:rPr>
              <w:t>вующих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мателей, получивших услуги (в рамках ре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lastRenderedPageBreak/>
              <w:t>лизации региональн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го проекта «Создание условий для легкого старта и комфортного ведения бизнеса»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1,058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1,292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1,753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2,197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A83FBD">
              <w:rPr>
                <w:rFonts w:ascii="Times New Roman" w:hAnsi="Times New Roman" w:cs="Times New Roman"/>
              </w:rPr>
              <w:t>8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ко</w:t>
            </w:r>
            <w:r w:rsidRPr="00A83FBD">
              <w:rPr>
                <w:rFonts w:ascii="Times New Roman" w:hAnsi="Times New Roman" w:cs="Times New Roman"/>
              </w:rPr>
              <w:t>м</w:t>
            </w:r>
            <w:r w:rsidRPr="00A83FBD">
              <w:rPr>
                <w:rFonts w:ascii="Times New Roman" w:hAnsi="Times New Roman" w:cs="Times New Roman"/>
              </w:rPr>
              <w:t>плексные услуги</w:t>
            </w:r>
          </w:p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D54F99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</w:t>
            </w:r>
            <w:r w:rsidR="00D54F99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D54F99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0,611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9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- экспортеров, закл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чивших экспортные контракты по резул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татам услуг центров поддержки экспорта</w:t>
            </w:r>
          </w:p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 xml:space="preserve">та «Акселерация </w:t>
            </w:r>
            <w:r w:rsidRPr="00A83FBD">
              <w:rPr>
                <w:rFonts w:ascii="Times New Roman" w:hAnsi="Times New Roman" w:cs="Times New Roman"/>
              </w:rPr>
              <w:lastRenderedPageBreak/>
              <w:t>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</w:t>
            </w:r>
            <w:r w:rsidR="00D54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</w:t>
            </w:r>
            <w:r w:rsidR="00D54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</w:t>
            </w:r>
            <w:r w:rsidR="00D54F99">
              <w:rPr>
                <w:rFonts w:ascii="Times New Roman" w:hAnsi="Times New Roman" w:cs="Times New Roman"/>
              </w:rPr>
              <w:t>9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0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3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граждан, име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доступ к получ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 по принципу «о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окна» по месту пребывания, в том числе в многофун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циональных центрах предоставления гос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дарственных и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Среднее число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щений представителей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бизнес-сообщества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орган исполнительной власти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 (орган местного самоуправления) для получения одной 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сударственной (мун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ципальной) услуги, связанной со сферой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нии заявителя в орган исполнительной 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(орган местного сам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управления) для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лучения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венных (муниципал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нии заявителя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ний заявителей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237000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840000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1260000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1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4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принявших участие в международных 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ставочно-ярмарочных,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конгрессных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утерских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мероприят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субъектов, принявших участие в мероприятиях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ской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Коренской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марки, из стран бли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и дальнего зар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бежья и из регионов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D7648C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F778B8" w:rsidRDefault="006820A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F778B8" w:rsidRDefault="006820A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115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F778B8" w:rsidRDefault="006820A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778B8">
              <w:rPr>
                <w:rFonts w:ascii="Times New Roman" w:eastAsiaTheme="minorHAnsi" w:hAnsi="Times New Roman" w:cs="Times New Roman"/>
                <w:lang w:eastAsia="en-US"/>
              </w:rPr>
              <w:t>120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ствующих в развитии трансграничного 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трудничества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- членами Асс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циации европейских приграничных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организ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ций-экспортеров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218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hAnsi="Times New Roman" w:cs="Times New Roman"/>
              </w:rPr>
              <w:t xml:space="preserve">Объем </w:t>
            </w:r>
            <w:r w:rsidRPr="00C7698B">
              <w:rPr>
                <w:rFonts w:ascii="Times New Roman" w:eastAsia="Calibri" w:hAnsi="Times New Roman" w:cs="Times New Roman"/>
              </w:rPr>
              <w:t xml:space="preserve"> экспорта</w:t>
            </w:r>
            <w:r w:rsidRPr="00C7698B">
              <w:rPr>
                <w:rFonts w:ascii="Times New Roman" w:hAnsi="Times New Roman" w:cs="Times New Roman"/>
              </w:rPr>
              <w:t xml:space="preserve"> пр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дукции Курской о</w:t>
            </w:r>
            <w:r w:rsidRPr="00C7698B">
              <w:rPr>
                <w:rFonts w:ascii="Times New Roman" w:hAnsi="Times New Roman" w:cs="Times New Roman"/>
              </w:rPr>
              <w:t>б</w:t>
            </w:r>
            <w:r w:rsidRPr="00C7698B">
              <w:rPr>
                <w:rFonts w:ascii="Times New Roman" w:hAnsi="Times New Roman" w:cs="Times New Roman"/>
              </w:rPr>
              <w:t xml:space="preserve">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="Times New Roman" w:hAnsi="Times New Roman" w:cs="Times New Roman"/>
              </w:rPr>
              <w:t>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737,0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750,0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2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5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проживающих за рубежом»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соотеч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ственников, прож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вающих за рубежом, принявших участие в международных праздниках, а также мероприятиях в сфере молодежной полит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ки, культуры и спорта с целью сохранения русского языка и 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междун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родных культурно-массовых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с участием соот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чественников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проведе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ных мероприятий на площадках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рудничества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за руб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3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6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центров космических услуг Курской области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разраб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танных областных нормативных актов, обеспечивающих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вертывание и 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ционирование облас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инфраструктуры использования спу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никовых навигацио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технологий ГЛОНАСС, данных ДЗЗ и других РКД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базовых ЦСМУ,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ных в 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органах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ской области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Развертывание и вн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дрение в регионал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ном информационно-навигационном це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тре единой платфо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мы навигационных приложений, системы обеспечения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мационной безопасн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сти, подсистемы 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формационного обе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печения деятельности органов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власти, средств, обеспеч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взаимодействие с внешними системами и подсистемами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готовности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мационно-навига-ционной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автотранспор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средств, зарег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стрированных на те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ритории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ласти, оснащенных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навигационно-связным оборудов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и относящихся к следующим категор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ям: осуществление перевозок пассаж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ров, включая детей, оказание скорой и 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отложной медици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помощи, оказ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 жилищно-коммунальных услуг, осуществление пер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возок специальных, опасных, крупногаб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ритных и тяжелове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76C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4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7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B346B" w:rsidRPr="00C7698B" w:rsidTr="00CF1D70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основных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государственной программы в устано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контрольных событий государственной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граммы в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91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достижения значений целевых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казателей (индикат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ров)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E72977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</w:tbl>
    <w:p w:rsidR="00296CFE" w:rsidRDefault="00745CF6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».</w:t>
      </w:r>
    </w:p>
    <w:sectPr w:rsidR="00296CFE" w:rsidSect="00A83FBD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F99" w:rsidRDefault="00D54F99" w:rsidP="000005CE">
      <w:pPr>
        <w:spacing w:after="0" w:line="240" w:lineRule="auto"/>
      </w:pPr>
      <w:r>
        <w:separator/>
      </w:r>
    </w:p>
  </w:endnote>
  <w:endnote w:type="continuationSeparator" w:id="0">
    <w:p w:rsidR="00D54F99" w:rsidRDefault="00D54F99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F99" w:rsidRDefault="00D54F99" w:rsidP="000005CE">
      <w:pPr>
        <w:spacing w:after="0" w:line="240" w:lineRule="auto"/>
      </w:pPr>
      <w:r>
        <w:separator/>
      </w:r>
    </w:p>
  </w:footnote>
  <w:footnote w:type="continuationSeparator" w:id="0">
    <w:p w:rsidR="00D54F99" w:rsidRDefault="00D54F99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D54F99" w:rsidRDefault="004076CF">
        <w:pPr>
          <w:pStyle w:val="a5"/>
          <w:jc w:val="center"/>
        </w:pPr>
        <w:fldSimple w:instr=" PAGE   \* MERGEFORMAT ">
          <w:r w:rsidR="00B261AF">
            <w:rPr>
              <w:noProof/>
            </w:rPr>
            <w:t>32</w:t>
          </w:r>
        </w:fldSimple>
      </w:p>
    </w:sdtContent>
  </w:sdt>
  <w:p w:rsidR="00D54F99" w:rsidRDefault="00D54F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D54F99" w:rsidRDefault="004076CF">
        <w:pPr>
          <w:pStyle w:val="a5"/>
          <w:jc w:val="center"/>
        </w:pPr>
        <w:fldSimple w:instr=" PAGE   \* MERGEFORMAT ">
          <w:r w:rsidR="00B261AF">
            <w:rPr>
              <w:noProof/>
            </w:rPr>
            <w:t>31</w:t>
          </w:r>
        </w:fldSimple>
      </w:p>
    </w:sdtContent>
  </w:sdt>
  <w:p w:rsidR="00D54F99" w:rsidRDefault="00D54F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64E67"/>
    <w:rsid w:val="00064FF5"/>
    <w:rsid w:val="00065A65"/>
    <w:rsid w:val="000765A3"/>
    <w:rsid w:val="00081E61"/>
    <w:rsid w:val="000828CA"/>
    <w:rsid w:val="00085E1C"/>
    <w:rsid w:val="00094F4F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3445"/>
    <w:rsid w:val="00246C38"/>
    <w:rsid w:val="002558E5"/>
    <w:rsid w:val="00255F54"/>
    <w:rsid w:val="0026061A"/>
    <w:rsid w:val="002741A4"/>
    <w:rsid w:val="00296CFE"/>
    <w:rsid w:val="002B2BBD"/>
    <w:rsid w:val="002E341B"/>
    <w:rsid w:val="002E4219"/>
    <w:rsid w:val="002E7CE3"/>
    <w:rsid w:val="002F3136"/>
    <w:rsid w:val="00300696"/>
    <w:rsid w:val="003330A8"/>
    <w:rsid w:val="00345D61"/>
    <w:rsid w:val="003468C8"/>
    <w:rsid w:val="00352B3E"/>
    <w:rsid w:val="00360BD8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076CF"/>
    <w:rsid w:val="004225F7"/>
    <w:rsid w:val="004438D5"/>
    <w:rsid w:val="00444446"/>
    <w:rsid w:val="0045529E"/>
    <w:rsid w:val="004714CB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112E5"/>
    <w:rsid w:val="00625478"/>
    <w:rsid w:val="006421F2"/>
    <w:rsid w:val="006425A7"/>
    <w:rsid w:val="00677266"/>
    <w:rsid w:val="006820AF"/>
    <w:rsid w:val="0068230D"/>
    <w:rsid w:val="006B5C6F"/>
    <w:rsid w:val="006C2071"/>
    <w:rsid w:val="006C2F3D"/>
    <w:rsid w:val="006C4712"/>
    <w:rsid w:val="006C6B3A"/>
    <w:rsid w:val="006D6512"/>
    <w:rsid w:val="006F6465"/>
    <w:rsid w:val="00716AB7"/>
    <w:rsid w:val="00722419"/>
    <w:rsid w:val="00745CF6"/>
    <w:rsid w:val="00781951"/>
    <w:rsid w:val="00786965"/>
    <w:rsid w:val="007B128C"/>
    <w:rsid w:val="007C7BD3"/>
    <w:rsid w:val="007F2E81"/>
    <w:rsid w:val="007F7454"/>
    <w:rsid w:val="00855DD0"/>
    <w:rsid w:val="008760CB"/>
    <w:rsid w:val="00890A5A"/>
    <w:rsid w:val="00892F3E"/>
    <w:rsid w:val="008952AE"/>
    <w:rsid w:val="008A3965"/>
    <w:rsid w:val="008C1C56"/>
    <w:rsid w:val="008C3CF6"/>
    <w:rsid w:val="008D144F"/>
    <w:rsid w:val="008E14BA"/>
    <w:rsid w:val="008E7CDC"/>
    <w:rsid w:val="008F2268"/>
    <w:rsid w:val="00905E6B"/>
    <w:rsid w:val="00916CD0"/>
    <w:rsid w:val="00932BFC"/>
    <w:rsid w:val="00953587"/>
    <w:rsid w:val="00962BF6"/>
    <w:rsid w:val="0097188E"/>
    <w:rsid w:val="009860B8"/>
    <w:rsid w:val="009875B1"/>
    <w:rsid w:val="009A26DD"/>
    <w:rsid w:val="009F6E59"/>
    <w:rsid w:val="00A05F08"/>
    <w:rsid w:val="00A517B6"/>
    <w:rsid w:val="00A66AA2"/>
    <w:rsid w:val="00A76919"/>
    <w:rsid w:val="00A83FBD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261AF"/>
    <w:rsid w:val="00B30268"/>
    <w:rsid w:val="00B308EA"/>
    <w:rsid w:val="00B31F4C"/>
    <w:rsid w:val="00B45C57"/>
    <w:rsid w:val="00B535AA"/>
    <w:rsid w:val="00B85038"/>
    <w:rsid w:val="00BA05CD"/>
    <w:rsid w:val="00BC217D"/>
    <w:rsid w:val="00BC35E7"/>
    <w:rsid w:val="00BD11A8"/>
    <w:rsid w:val="00BD520C"/>
    <w:rsid w:val="00BE4AC4"/>
    <w:rsid w:val="00C23843"/>
    <w:rsid w:val="00C344E0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3BAD"/>
    <w:rsid w:val="00DE3B49"/>
    <w:rsid w:val="00DF794B"/>
    <w:rsid w:val="00E10847"/>
    <w:rsid w:val="00E63DAF"/>
    <w:rsid w:val="00E63E1E"/>
    <w:rsid w:val="00E72977"/>
    <w:rsid w:val="00E85F7B"/>
    <w:rsid w:val="00E878A8"/>
    <w:rsid w:val="00E9028C"/>
    <w:rsid w:val="00ED0DC9"/>
    <w:rsid w:val="00EE5752"/>
    <w:rsid w:val="00F074A7"/>
    <w:rsid w:val="00F2028A"/>
    <w:rsid w:val="00F25621"/>
    <w:rsid w:val="00F529E9"/>
    <w:rsid w:val="00F55CCC"/>
    <w:rsid w:val="00F652E1"/>
    <w:rsid w:val="00F76C6C"/>
    <w:rsid w:val="00F778B8"/>
    <w:rsid w:val="00F77D19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C826A-9C4D-4C55-87CB-B0DEF898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33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11</cp:revision>
  <cp:lastPrinted>2021-03-17T09:07:00Z</cp:lastPrinted>
  <dcterms:created xsi:type="dcterms:W3CDTF">2021-03-29T13:35:00Z</dcterms:created>
  <dcterms:modified xsi:type="dcterms:W3CDTF">2022-10-14T13:39:00Z</dcterms:modified>
</cp:coreProperties>
</file>