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69" w:rsidRDefault="00E445AC" w:rsidP="00F51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применении передовых достижений в области охраны труда при реализации мероприятий по улучшению условий и охраны труда</w:t>
      </w:r>
    </w:p>
    <w:p w:rsidR="00E445AC" w:rsidRDefault="00E445AC" w:rsidP="00F5150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E072C" wp14:editId="7875E179">
                <wp:simplePos x="0" y="0"/>
                <wp:positionH relativeFrom="column">
                  <wp:posOffset>2493777</wp:posOffset>
                </wp:positionH>
                <wp:positionV relativeFrom="paragraph">
                  <wp:posOffset>186055</wp:posOffset>
                </wp:positionV>
                <wp:extent cx="5189517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4.65pt" to="60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E445AC" w:rsidRDefault="00E445AC" w:rsidP="00E44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445AC" w:rsidRPr="00E445AC" w:rsidRDefault="00E445AC" w:rsidP="00E44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28"/>
        <w:gridCol w:w="5953"/>
        <w:gridCol w:w="3969"/>
      </w:tblGrid>
      <w:tr w:rsidR="00F51505" w:rsidTr="00F51505">
        <w:tc>
          <w:tcPr>
            <w:tcW w:w="4928" w:type="dxa"/>
            <w:vAlign w:val="center"/>
          </w:tcPr>
          <w:p w:rsidR="00F51505" w:rsidRPr="00E11B77" w:rsidRDefault="00F51505" w:rsidP="00F515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1B77">
              <w:rPr>
                <w:rFonts w:ascii="Times New Roman" w:hAnsi="Times New Roman" w:cs="Times New Roman"/>
                <w:sz w:val="24"/>
                <w:szCs w:val="28"/>
              </w:rPr>
              <w:t>Наименование группы мероприятий</w:t>
            </w:r>
          </w:p>
        </w:tc>
        <w:tc>
          <w:tcPr>
            <w:tcW w:w="5953" w:type="dxa"/>
            <w:vAlign w:val="center"/>
          </w:tcPr>
          <w:p w:rsidR="00F51505" w:rsidRPr="00E11B77" w:rsidRDefault="00F51505" w:rsidP="00F515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1B77">
              <w:rPr>
                <w:rFonts w:ascii="Times New Roman" w:hAnsi="Times New Roman" w:cs="Times New Roman"/>
                <w:sz w:val="24"/>
                <w:szCs w:val="28"/>
              </w:rPr>
              <w:t>Описан</w:t>
            </w:r>
            <w:bookmarkStart w:id="0" w:name="_GoBack"/>
            <w:bookmarkEnd w:id="0"/>
            <w:r w:rsidRPr="00E11B77">
              <w:rPr>
                <w:rFonts w:ascii="Times New Roman" w:hAnsi="Times New Roman" w:cs="Times New Roman"/>
                <w:sz w:val="24"/>
                <w:szCs w:val="28"/>
              </w:rPr>
              <w:t>ие мероприятий</w:t>
            </w:r>
          </w:p>
        </w:tc>
        <w:tc>
          <w:tcPr>
            <w:tcW w:w="3969" w:type="dxa"/>
            <w:vAlign w:val="center"/>
          </w:tcPr>
          <w:p w:rsidR="00F51505" w:rsidRDefault="00F51505" w:rsidP="00F515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11B77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эффективности </w:t>
            </w:r>
            <w:r w:rsidRPr="00F51505">
              <w:rPr>
                <w:rFonts w:ascii="Times New Roman" w:hAnsi="Times New Roman" w:cs="Times New Roman"/>
                <w:szCs w:val="28"/>
              </w:rPr>
              <w:t xml:space="preserve">(кол-во участников, улучшенных условий труда на рабочих местах и </w:t>
            </w:r>
            <w:proofErr w:type="spellStart"/>
            <w:r w:rsidRPr="00F51505">
              <w:rPr>
                <w:rFonts w:ascii="Times New Roman" w:hAnsi="Times New Roman" w:cs="Times New Roman"/>
                <w:szCs w:val="28"/>
              </w:rPr>
              <w:t>тд</w:t>
            </w:r>
            <w:proofErr w:type="spellEnd"/>
            <w:r w:rsidRPr="00F51505">
              <w:rPr>
                <w:rFonts w:ascii="Times New Roman" w:hAnsi="Times New Roman" w:cs="Times New Roman"/>
                <w:szCs w:val="28"/>
              </w:rPr>
              <w:t>)</w:t>
            </w:r>
          </w:p>
          <w:p w:rsidR="00F51505" w:rsidRDefault="00F51505" w:rsidP="00F51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77">
              <w:rPr>
                <w:rFonts w:ascii="Times New Roman" w:hAnsi="Times New Roman" w:cs="Times New Roman"/>
                <w:sz w:val="24"/>
                <w:szCs w:val="28"/>
              </w:rPr>
              <w:t>при наличии</w:t>
            </w: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Эксплуатация модернизированного оборудования, техники, применение технологий, обеспечивающих безопасность труда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систем (устройств) управления производством, технологическими процессами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Обеспечение эргономики труда (размещение рабочих мест и оборудования, проектирование производственных помещений, обеспечивающих безопасность труда)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современными средствами коллективной защиты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современными средствами индивидуальной защиты, обеспечение ухода за ними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уровней вредных и опасных производственных факторов трудового процесса на рабочих местах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рисков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по охране труда (применение современных технологий </w:t>
            </w:r>
            <w:r w:rsidRPr="00E1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оснащение кабинета по охране труда, размещение наглядных материалов на рабочих местах, обустройство учебно-тренировочных полигонов)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улучшение здоровья работников (медицинское обеспечение, обустройство мест для отдыха и релаксации, проведение мероприятий, направленных на развитие физической культуры и спорта)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 у работников, привлечение работников к обеспечению безопасных условий и охраны труда (конкурсы, викторины, выставки и </w:t>
            </w:r>
            <w:proofErr w:type="spellStart"/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05" w:rsidTr="00F51505">
        <w:tc>
          <w:tcPr>
            <w:tcW w:w="4928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77">
              <w:rPr>
                <w:rFonts w:ascii="Times New Roman" w:hAnsi="Times New Roman" w:cs="Times New Roman"/>
                <w:sz w:val="24"/>
                <w:szCs w:val="24"/>
              </w:rPr>
              <w:t>Другие мероприятия</w:t>
            </w:r>
          </w:p>
        </w:tc>
        <w:tc>
          <w:tcPr>
            <w:tcW w:w="5953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505" w:rsidRPr="00E11B77" w:rsidRDefault="00F51505" w:rsidP="00E4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AC" w:rsidRPr="00E445AC" w:rsidRDefault="00E445AC" w:rsidP="00E44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45AC" w:rsidRPr="00E445AC" w:rsidRDefault="00E445AC" w:rsidP="00E445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45AC" w:rsidRPr="00E445AC" w:rsidSect="00F51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C9"/>
    <w:rsid w:val="000B4D69"/>
    <w:rsid w:val="00153E99"/>
    <w:rsid w:val="003015C9"/>
    <w:rsid w:val="00E11B77"/>
    <w:rsid w:val="00E445AC"/>
    <w:rsid w:val="00F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К.В.</dc:creator>
  <cp:keywords/>
  <dc:description/>
  <cp:lastModifiedBy>Маркина К.В.</cp:lastModifiedBy>
  <cp:revision>3</cp:revision>
  <dcterms:created xsi:type="dcterms:W3CDTF">2022-10-03T13:56:00Z</dcterms:created>
  <dcterms:modified xsi:type="dcterms:W3CDTF">2022-10-03T14:24:00Z</dcterms:modified>
</cp:coreProperties>
</file>