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724" w:rsidRDefault="00940A86">
      <w:pPr>
        <w:spacing w:after="478" w:line="259" w:lineRule="auto"/>
        <w:ind w:left="3792" w:firstLine="0"/>
        <w:jc w:val="left"/>
      </w:pPr>
      <w:r>
        <w:rPr>
          <w:noProof/>
          <w:lang w:val="ru-RU" w:eastAsia="ru-RU"/>
        </w:rPr>
        <w:drawing>
          <wp:inline distT="0" distB="0" distL="0" distR="0">
            <wp:extent cx="1179654" cy="1036620"/>
            <wp:effectExtent l="0" t="0" r="0" b="0"/>
            <wp:docPr id="1957" name="Picture 19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" name="Picture 195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79654" cy="103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15C9" w:rsidRPr="003515C9" w:rsidRDefault="00940A86" w:rsidP="003515C9">
      <w:pPr>
        <w:spacing w:after="581" w:line="240" w:lineRule="auto"/>
        <w:ind w:left="357" w:right="522" w:firstLine="0"/>
        <w:contextualSpacing/>
        <w:jc w:val="center"/>
        <w:rPr>
          <w:b/>
          <w:sz w:val="32"/>
          <w:szCs w:val="32"/>
          <w:lang w:val="ru-RU"/>
        </w:rPr>
      </w:pPr>
      <w:r w:rsidRPr="003515C9">
        <w:rPr>
          <w:b/>
          <w:sz w:val="32"/>
          <w:szCs w:val="32"/>
          <w:lang w:val="ru-RU"/>
        </w:rPr>
        <w:t xml:space="preserve">Министерство по труду и занятости населения </w:t>
      </w:r>
    </w:p>
    <w:p w:rsidR="00B84724" w:rsidRPr="003515C9" w:rsidRDefault="00940A86" w:rsidP="003515C9">
      <w:pPr>
        <w:spacing w:after="581" w:line="240" w:lineRule="auto"/>
        <w:ind w:left="357" w:right="522" w:firstLine="0"/>
        <w:contextualSpacing/>
        <w:jc w:val="center"/>
        <w:rPr>
          <w:b/>
          <w:sz w:val="32"/>
          <w:szCs w:val="32"/>
          <w:lang w:val="ru-RU"/>
        </w:rPr>
      </w:pPr>
      <w:r w:rsidRPr="003515C9">
        <w:rPr>
          <w:b/>
          <w:sz w:val="32"/>
          <w:szCs w:val="32"/>
          <w:lang w:val="ru-RU"/>
        </w:rPr>
        <w:t>Курской области</w:t>
      </w:r>
    </w:p>
    <w:p w:rsidR="003515C9" w:rsidRPr="003515C9" w:rsidRDefault="003515C9" w:rsidP="003515C9">
      <w:pPr>
        <w:spacing w:after="581" w:line="240" w:lineRule="auto"/>
        <w:ind w:left="357" w:right="522" w:firstLine="0"/>
        <w:contextualSpacing/>
        <w:jc w:val="center"/>
        <w:rPr>
          <w:sz w:val="22"/>
          <w:u w:val="single"/>
          <w:lang w:val="ru-RU"/>
        </w:rPr>
      </w:pPr>
    </w:p>
    <w:p w:rsidR="003515C9" w:rsidRPr="003515C9" w:rsidRDefault="003515C9" w:rsidP="003515C9">
      <w:pPr>
        <w:spacing w:after="581" w:line="240" w:lineRule="auto"/>
        <w:ind w:left="357" w:right="522" w:firstLine="0"/>
        <w:contextualSpacing/>
        <w:jc w:val="center"/>
        <w:rPr>
          <w:sz w:val="34"/>
          <w:u w:val="single"/>
          <w:lang w:val="ru-RU"/>
        </w:rPr>
      </w:pPr>
      <w:r w:rsidRPr="003515C9">
        <w:rPr>
          <w:sz w:val="34"/>
          <w:u w:val="single"/>
          <w:lang w:val="ru-RU"/>
        </w:rPr>
        <w:t>от 25.11.2024 № 01-294</w:t>
      </w:r>
    </w:p>
    <w:p w:rsidR="00B84724" w:rsidRPr="003515C9" w:rsidRDefault="00940A86">
      <w:pPr>
        <w:spacing w:after="256" w:line="259" w:lineRule="auto"/>
        <w:ind w:left="231" w:hanging="10"/>
        <w:jc w:val="center"/>
        <w:rPr>
          <w:lang w:val="ru-RU"/>
        </w:rPr>
      </w:pPr>
      <w:r w:rsidRPr="003515C9">
        <w:rPr>
          <w:lang w:val="ru-RU"/>
        </w:rPr>
        <w:t>г. Курск</w:t>
      </w:r>
    </w:p>
    <w:p w:rsidR="00B84724" w:rsidRPr="003515C9" w:rsidRDefault="00940A86">
      <w:pPr>
        <w:spacing w:after="212" w:line="261" w:lineRule="auto"/>
        <w:ind w:left="159" w:right="2962" w:firstLine="0"/>
        <w:rPr>
          <w:b/>
          <w:sz w:val="27"/>
          <w:szCs w:val="27"/>
          <w:lang w:val="ru-RU"/>
        </w:rPr>
      </w:pPr>
      <w:r w:rsidRPr="003515C9">
        <w:rPr>
          <w:b/>
          <w:sz w:val="27"/>
          <w:szCs w:val="27"/>
          <w:lang w:val="ru-RU"/>
        </w:rPr>
        <w:t xml:space="preserve">О внесении изменений в приказ комитета по труду и занятости населения Курской области от 02.11.2023 № 01-278 «О назначении должностных лиц комитета по труду и занятости населения Курской области, </w:t>
      </w:r>
      <w:r w:rsidRPr="003515C9">
        <w:rPr>
          <w:b/>
          <w:noProof/>
          <w:sz w:val="27"/>
          <w:szCs w:val="27"/>
          <w:lang w:val="ru-RU" w:eastAsia="ru-RU"/>
        </w:rPr>
        <w:drawing>
          <wp:inline distT="0" distB="0" distL="0" distR="0" wp14:anchorId="051C85BB" wp14:editId="32430444">
            <wp:extent cx="9145" cy="9147"/>
            <wp:effectExtent l="0" t="0" r="0" b="0"/>
            <wp:docPr id="1754" name="Picture 17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" name="Picture 175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15C9">
        <w:rPr>
          <w:b/>
          <w:sz w:val="27"/>
          <w:szCs w:val="27"/>
          <w:lang w:val="ru-RU"/>
        </w:rPr>
        <w:t>ответственных за работу по профилактике коррупционных и иных правонарушений»</w:t>
      </w:r>
    </w:p>
    <w:p w:rsidR="00B84724" w:rsidRPr="003515C9" w:rsidRDefault="00940A86" w:rsidP="003515C9">
      <w:pPr>
        <w:ind w:left="134"/>
        <w:rPr>
          <w:sz w:val="27"/>
          <w:szCs w:val="27"/>
          <w:lang w:val="ru-RU"/>
        </w:rPr>
      </w:pPr>
      <w:r w:rsidRPr="003515C9">
        <w:rPr>
          <w:sz w:val="27"/>
          <w:szCs w:val="27"/>
          <w:lang w:val="ru-RU"/>
        </w:rPr>
        <w:t xml:space="preserve">В связи с проведенными организационно-штатными мероприятиями в Министерстве по труду и занятости населения </w:t>
      </w:r>
      <w:r w:rsidR="003515C9">
        <w:rPr>
          <w:sz w:val="27"/>
          <w:szCs w:val="27"/>
          <w:lang w:val="ru-RU"/>
        </w:rPr>
        <w:t xml:space="preserve">Курской области </w:t>
      </w:r>
      <w:r w:rsidRPr="003515C9">
        <w:rPr>
          <w:sz w:val="27"/>
          <w:szCs w:val="27"/>
          <w:lang w:val="ru-RU"/>
        </w:rPr>
        <w:t xml:space="preserve">в соответствии с постановлением Губернатора Курской области от 09.10.2024 </w:t>
      </w:r>
      <w:r w:rsidR="00263B44">
        <w:rPr>
          <w:sz w:val="27"/>
          <w:szCs w:val="27"/>
          <w:lang w:val="ru-RU"/>
        </w:rPr>
        <w:t xml:space="preserve"> </w:t>
      </w:r>
      <w:r w:rsidRPr="003515C9">
        <w:rPr>
          <w:sz w:val="27"/>
          <w:szCs w:val="27"/>
          <w:lang w:val="ru-RU"/>
        </w:rPr>
        <w:t>№ 218-пг «Об</w:t>
      </w:r>
      <w:r w:rsidRPr="003515C9">
        <w:rPr>
          <w:noProof/>
          <w:sz w:val="27"/>
          <w:szCs w:val="27"/>
          <w:lang w:val="ru-RU" w:eastAsia="ru-RU"/>
        </w:rPr>
        <w:drawing>
          <wp:anchor distT="0" distB="0" distL="114300" distR="114300" simplePos="0" relativeHeight="251658240" behindDoc="0" locked="0" layoutInCell="1" allowOverlap="0" wp14:anchorId="47B3F0DB" wp14:editId="5D2BD554">
            <wp:simplePos x="0" y="0"/>
            <wp:positionH relativeFrom="page">
              <wp:posOffset>7468092</wp:posOffset>
            </wp:positionH>
            <wp:positionV relativeFrom="page">
              <wp:posOffset>5497138</wp:posOffset>
            </wp:positionV>
            <wp:extent cx="9144" cy="3049"/>
            <wp:effectExtent l="0" t="0" r="0" b="0"/>
            <wp:wrapTopAndBottom/>
            <wp:docPr id="1755" name="Picture 17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" name="Picture 175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15C9">
        <w:rPr>
          <w:sz w:val="27"/>
          <w:szCs w:val="27"/>
          <w:lang w:val="ru-RU"/>
        </w:rPr>
        <w:t xml:space="preserve"> </w:t>
      </w:r>
      <w:r w:rsidRPr="003515C9">
        <w:rPr>
          <w:sz w:val="27"/>
          <w:szCs w:val="27"/>
          <w:lang w:val="ru-RU"/>
        </w:rPr>
        <w:t xml:space="preserve">утверждении структуры исполнительных органов Курской области» </w:t>
      </w:r>
      <w:proofErr w:type="gramStart"/>
      <w:r w:rsidR="003515C9" w:rsidRPr="003515C9">
        <w:rPr>
          <w:sz w:val="27"/>
          <w:szCs w:val="27"/>
          <w:lang w:val="ru-RU"/>
        </w:rPr>
        <w:t>п</w:t>
      </w:r>
      <w:proofErr w:type="gramEnd"/>
      <w:r w:rsidR="003515C9" w:rsidRPr="003515C9">
        <w:rPr>
          <w:sz w:val="27"/>
          <w:szCs w:val="27"/>
          <w:lang w:val="ru-RU"/>
        </w:rPr>
        <w:t xml:space="preserve"> р и к а з ы в а ю</w:t>
      </w:r>
      <w:r w:rsidRPr="003515C9">
        <w:rPr>
          <w:sz w:val="27"/>
          <w:szCs w:val="27"/>
          <w:lang w:val="ru-RU"/>
        </w:rPr>
        <w:t>:</w:t>
      </w:r>
    </w:p>
    <w:p w:rsidR="00B84724" w:rsidRPr="003515C9" w:rsidRDefault="00940A86">
      <w:pPr>
        <w:numPr>
          <w:ilvl w:val="0"/>
          <w:numId w:val="1"/>
        </w:numPr>
        <w:ind w:right="2"/>
        <w:rPr>
          <w:sz w:val="27"/>
          <w:szCs w:val="27"/>
          <w:lang w:val="ru-RU"/>
        </w:rPr>
      </w:pPr>
      <w:proofErr w:type="gramStart"/>
      <w:r w:rsidRPr="003515C9">
        <w:rPr>
          <w:sz w:val="27"/>
          <w:szCs w:val="27"/>
          <w:lang w:val="ru-RU"/>
        </w:rPr>
        <w:t xml:space="preserve">В наименовании приказа комитета по труду и занятости населения Курской области от 02.11.2023 № 01-278 «О назначении должностных лиц комитета по труду и занятости населения Курской области, ответственных за работу по профилактике коррупционных и иных правонарушений» (далее — </w:t>
      </w:r>
      <w:r w:rsidRPr="003515C9">
        <w:rPr>
          <w:noProof/>
          <w:sz w:val="27"/>
          <w:szCs w:val="27"/>
          <w:lang w:val="ru-RU" w:eastAsia="ru-RU"/>
        </w:rPr>
        <w:drawing>
          <wp:inline distT="0" distB="0" distL="0" distR="0" wp14:anchorId="02CB1B5A" wp14:editId="44E50145">
            <wp:extent cx="3048" cy="3049"/>
            <wp:effectExtent l="0" t="0" r="0" b="0"/>
            <wp:docPr id="1756" name="Picture 17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" name="Picture 175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15C9">
        <w:rPr>
          <w:sz w:val="27"/>
          <w:szCs w:val="27"/>
          <w:lang w:val="ru-RU"/>
        </w:rPr>
        <w:t>приказ) и далее по тексту приказа слово «комитет» в соответствующих падежах заменить словом «Министерство» в соответствующих падежах.</w:t>
      </w:r>
      <w:proofErr w:type="gramEnd"/>
    </w:p>
    <w:p w:rsidR="00B84724" w:rsidRPr="003515C9" w:rsidRDefault="00940A86">
      <w:pPr>
        <w:numPr>
          <w:ilvl w:val="0"/>
          <w:numId w:val="1"/>
        </w:numPr>
        <w:ind w:right="2"/>
        <w:rPr>
          <w:sz w:val="27"/>
          <w:szCs w:val="27"/>
          <w:lang w:val="ru-RU"/>
        </w:rPr>
      </w:pPr>
      <w:r w:rsidRPr="003515C9">
        <w:rPr>
          <w:sz w:val="27"/>
          <w:szCs w:val="27"/>
          <w:lang w:val="ru-RU"/>
        </w:rPr>
        <w:t xml:space="preserve">В пункте 1 приказа должность </w:t>
      </w:r>
      <w:proofErr w:type="spellStart"/>
      <w:r w:rsidRPr="003515C9">
        <w:rPr>
          <w:sz w:val="27"/>
          <w:szCs w:val="27"/>
          <w:lang w:val="ru-RU"/>
        </w:rPr>
        <w:t>Винцкевича</w:t>
      </w:r>
      <w:proofErr w:type="spellEnd"/>
      <w:r w:rsidRPr="003515C9">
        <w:rPr>
          <w:sz w:val="27"/>
          <w:szCs w:val="27"/>
          <w:lang w:val="ru-RU"/>
        </w:rPr>
        <w:t xml:space="preserve"> Валерия Александровича изложить в следующей редакции «первый заместитель министра».</w:t>
      </w:r>
    </w:p>
    <w:p w:rsidR="00B84724" w:rsidRPr="003515C9" w:rsidRDefault="00940A86">
      <w:pPr>
        <w:numPr>
          <w:ilvl w:val="0"/>
          <w:numId w:val="1"/>
        </w:numPr>
        <w:spacing w:after="0" w:line="259" w:lineRule="auto"/>
        <w:ind w:right="2"/>
        <w:rPr>
          <w:sz w:val="27"/>
          <w:szCs w:val="27"/>
          <w:lang w:val="ru-RU"/>
        </w:rPr>
      </w:pPr>
      <w:r w:rsidRPr="003515C9">
        <w:rPr>
          <w:sz w:val="27"/>
          <w:szCs w:val="27"/>
          <w:lang w:val="ru-RU"/>
        </w:rPr>
        <w:t>В пункте 2 приказа слово «отдела» заменить словом «управления».</w:t>
      </w:r>
    </w:p>
    <w:p w:rsidR="00B84724" w:rsidRPr="003A46F8" w:rsidRDefault="00940A86">
      <w:pPr>
        <w:numPr>
          <w:ilvl w:val="0"/>
          <w:numId w:val="1"/>
        </w:numPr>
        <w:spacing w:after="36"/>
        <w:ind w:right="2"/>
        <w:rPr>
          <w:sz w:val="27"/>
          <w:szCs w:val="27"/>
          <w:lang w:val="ru-RU"/>
        </w:rPr>
      </w:pPr>
      <w:r w:rsidRPr="003A46F8">
        <w:rPr>
          <w:sz w:val="27"/>
          <w:szCs w:val="27"/>
          <w:lang w:val="ru-RU"/>
        </w:rPr>
        <w:t xml:space="preserve">В пункте 3 приказа: </w:t>
      </w:r>
      <w:r w:rsidR="003A46F8">
        <w:rPr>
          <w:noProof/>
          <w:sz w:val="27"/>
          <w:szCs w:val="27"/>
          <w:lang w:val="ru-RU" w:eastAsia="ru-RU"/>
        </w:rPr>
        <w:t xml:space="preserve">–  </w:t>
      </w:r>
      <w:r w:rsidRPr="003A46F8">
        <w:rPr>
          <w:sz w:val="27"/>
          <w:szCs w:val="27"/>
          <w:lang w:val="ru-RU"/>
        </w:rPr>
        <w:t>исключить:</w:t>
      </w:r>
    </w:p>
    <w:p w:rsidR="00B84724" w:rsidRPr="003515C9" w:rsidRDefault="003A46F8">
      <w:pPr>
        <w:ind w:left="201" w:hanging="67"/>
        <w:rPr>
          <w:sz w:val="27"/>
          <w:szCs w:val="27"/>
          <w:lang w:val="ru-RU"/>
        </w:rPr>
      </w:pPr>
      <w:r>
        <w:rPr>
          <w:noProof/>
          <w:sz w:val="27"/>
          <w:szCs w:val="27"/>
          <w:lang w:val="ru-RU" w:eastAsia="ru-RU"/>
        </w:rPr>
        <w:t xml:space="preserve">         </w:t>
      </w:r>
      <w:r w:rsidR="00940A86" w:rsidRPr="003515C9">
        <w:rPr>
          <w:sz w:val="27"/>
          <w:szCs w:val="27"/>
          <w:lang w:val="ru-RU"/>
        </w:rPr>
        <w:t xml:space="preserve"> «</w:t>
      </w:r>
      <w:proofErr w:type="spellStart"/>
      <w:r w:rsidR="00940A86" w:rsidRPr="003515C9">
        <w:rPr>
          <w:sz w:val="27"/>
          <w:szCs w:val="27"/>
          <w:lang w:val="ru-RU"/>
        </w:rPr>
        <w:t>Ишуточкина</w:t>
      </w:r>
      <w:proofErr w:type="spellEnd"/>
      <w:r w:rsidR="00940A86" w:rsidRPr="003515C9">
        <w:rPr>
          <w:sz w:val="27"/>
          <w:szCs w:val="27"/>
          <w:lang w:val="ru-RU"/>
        </w:rPr>
        <w:t xml:space="preserve"> Владислава Юрьевича начальника отдела правовой работы, контроля и надзора за соблюдением законодательства о занятости населения»;</w:t>
      </w:r>
    </w:p>
    <w:p w:rsidR="00B84724" w:rsidRPr="003515C9" w:rsidRDefault="00940A86">
      <w:pPr>
        <w:ind w:left="134"/>
        <w:rPr>
          <w:sz w:val="27"/>
          <w:szCs w:val="27"/>
          <w:lang w:val="ru-RU"/>
        </w:rPr>
      </w:pPr>
      <w:r w:rsidRPr="003515C9">
        <w:rPr>
          <w:sz w:val="27"/>
          <w:szCs w:val="27"/>
          <w:lang w:val="ru-RU"/>
        </w:rPr>
        <w:t>«</w:t>
      </w:r>
      <w:proofErr w:type="spellStart"/>
      <w:r w:rsidRPr="003515C9">
        <w:rPr>
          <w:sz w:val="27"/>
          <w:szCs w:val="27"/>
          <w:lang w:val="ru-RU"/>
        </w:rPr>
        <w:t>Коробанову</w:t>
      </w:r>
      <w:proofErr w:type="spellEnd"/>
      <w:r w:rsidRPr="003515C9">
        <w:rPr>
          <w:sz w:val="27"/>
          <w:szCs w:val="27"/>
          <w:lang w:val="ru-RU"/>
        </w:rPr>
        <w:t xml:space="preserve"> Надежду Альбертовну — референта отдела правовой работы, контроля и надзора за соблюдением законодательства о занятости населения».</w:t>
      </w:r>
    </w:p>
    <w:p w:rsidR="00B84724" w:rsidRPr="003515C9" w:rsidRDefault="00940A86">
      <w:pPr>
        <w:spacing w:after="57"/>
        <w:ind w:left="835" w:firstLine="0"/>
        <w:rPr>
          <w:sz w:val="27"/>
          <w:szCs w:val="27"/>
          <w:lang w:val="ru-RU"/>
        </w:rPr>
      </w:pPr>
      <w:r w:rsidRPr="003515C9">
        <w:rPr>
          <w:sz w:val="27"/>
          <w:szCs w:val="27"/>
          <w:lang w:val="ru-RU"/>
        </w:rPr>
        <w:t>— включить:</w:t>
      </w:r>
    </w:p>
    <w:p w:rsidR="00B84724" w:rsidRPr="003515C9" w:rsidRDefault="00940A86">
      <w:pPr>
        <w:ind w:left="134"/>
        <w:rPr>
          <w:sz w:val="27"/>
          <w:szCs w:val="27"/>
          <w:lang w:val="ru-RU"/>
        </w:rPr>
      </w:pPr>
      <w:proofErr w:type="spellStart"/>
      <w:r w:rsidRPr="003515C9">
        <w:rPr>
          <w:sz w:val="27"/>
          <w:szCs w:val="27"/>
          <w:lang w:val="ru-RU"/>
        </w:rPr>
        <w:lastRenderedPageBreak/>
        <w:t>Хачатрян</w:t>
      </w:r>
      <w:proofErr w:type="spellEnd"/>
      <w:r w:rsidRPr="003515C9">
        <w:rPr>
          <w:sz w:val="27"/>
          <w:szCs w:val="27"/>
          <w:lang w:val="ru-RU"/>
        </w:rPr>
        <w:t xml:space="preserve"> </w:t>
      </w:r>
      <w:proofErr w:type="spellStart"/>
      <w:r w:rsidRPr="003515C9">
        <w:rPr>
          <w:sz w:val="27"/>
          <w:szCs w:val="27"/>
          <w:lang w:val="ru-RU"/>
        </w:rPr>
        <w:t>Крестину</w:t>
      </w:r>
      <w:proofErr w:type="spellEnd"/>
      <w:r w:rsidRPr="003515C9">
        <w:rPr>
          <w:sz w:val="27"/>
          <w:szCs w:val="27"/>
          <w:lang w:val="ru-RU"/>
        </w:rPr>
        <w:t xml:space="preserve"> </w:t>
      </w:r>
      <w:proofErr w:type="spellStart"/>
      <w:r w:rsidRPr="003515C9">
        <w:rPr>
          <w:sz w:val="27"/>
          <w:szCs w:val="27"/>
          <w:lang w:val="ru-RU"/>
        </w:rPr>
        <w:t>Грачевну</w:t>
      </w:r>
      <w:proofErr w:type="spellEnd"/>
      <w:r w:rsidRPr="003515C9">
        <w:rPr>
          <w:sz w:val="27"/>
          <w:szCs w:val="27"/>
          <w:lang w:val="ru-RU"/>
        </w:rPr>
        <w:t xml:space="preserve"> заместителя начальника управления правовой работы, контроля и надзора за соблюдением законодательства о занятости населения и социально-трудовых отношений;</w:t>
      </w:r>
    </w:p>
    <w:p w:rsidR="00B84724" w:rsidRPr="003515C9" w:rsidRDefault="00940A86" w:rsidP="00263B44">
      <w:pPr>
        <w:spacing w:after="0" w:line="261" w:lineRule="auto"/>
        <w:ind w:left="-5" w:right="-48" w:firstLine="706"/>
        <w:rPr>
          <w:sz w:val="27"/>
          <w:szCs w:val="27"/>
          <w:lang w:val="ru-RU"/>
        </w:rPr>
      </w:pPr>
      <w:r w:rsidRPr="003515C9">
        <w:rPr>
          <w:sz w:val="27"/>
          <w:szCs w:val="27"/>
          <w:lang w:val="ru-RU"/>
        </w:rPr>
        <w:t>Позднякову Екатерину Геннадьевну — референта управления правовой работы, контроля и надзора за соблюдением законодательства о занятости населения и социально-трудовых отношений.</w:t>
      </w:r>
    </w:p>
    <w:p w:rsidR="00B84724" w:rsidRPr="00263B44" w:rsidRDefault="00940A86" w:rsidP="00263B44">
      <w:pPr>
        <w:pStyle w:val="a5"/>
        <w:numPr>
          <w:ilvl w:val="0"/>
          <w:numId w:val="1"/>
        </w:numPr>
        <w:spacing w:after="36" w:line="261" w:lineRule="auto"/>
        <w:ind w:right="-48"/>
        <w:rPr>
          <w:sz w:val="27"/>
          <w:szCs w:val="27"/>
          <w:lang w:val="ru-RU"/>
        </w:rPr>
      </w:pPr>
      <w:r w:rsidRPr="00263B44">
        <w:rPr>
          <w:sz w:val="27"/>
          <w:szCs w:val="27"/>
          <w:lang w:val="ru-RU"/>
        </w:rPr>
        <w:t xml:space="preserve">В пункте 4 должность </w:t>
      </w:r>
      <w:proofErr w:type="spellStart"/>
      <w:r w:rsidRPr="00263B44">
        <w:rPr>
          <w:sz w:val="27"/>
          <w:szCs w:val="27"/>
          <w:lang w:val="ru-RU"/>
        </w:rPr>
        <w:t>Глазинапа</w:t>
      </w:r>
      <w:proofErr w:type="spellEnd"/>
      <w:r w:rsidRPr="00263B44">
        <w:rPr>
          <w:sz w:val="27"/>
          <w:szCs w:val="27"/>
          <w:lang w:val="ru-RU"/>
        </w:rPr>
        <w:t xml:space="preserve"> Николая Ивановича изложить в следующей редакции «главный консультант управления правовой работы, контроля и надзора за соблюдением законодательства о занятости населения и</w:t>
      </w:r>
      <w:r w:rsidR="00263B44">
        <w:rPr>
          <w:sz w:val="27"/>
          <w:szCs w:val="27"/>
          <w:lang w:val="ru-RU"/>
        </w:rPr>
        <w:t xml:space="preserve"> </w:t>
      </w:r>
      <w:r w:rsidRPr="00263B44">
        <w:rPr>
          <w:sz w:val="27"/>
          <w:szCs w:val="27"/>
          <w:lang w:val="ru-RU"/>
        </w:rPr>
        <w:t>социально-трудовых отношений».</w:t>
      </w:r>
    </w:p>
    <w:p w:rsidR="00B84724" w:rsidRPr="003515C9" w:rsidRDefault="00940A86" w:rsidP="003A46F8">
      <w:pPr>
        <w:numPr>
          <w:ilvl w:val="0"/>
          <w:numId w:val="1"/>
        </w:numPr>
        <w:spacing w:after="71" w:line="261" w:lineRule="auto"/>
        <w:ind w:right="91" w:firstLine="706"/>
        <w:rPr>
          <w:sz w:val="27"/>
          <w:szCs w:val="27"/>
          <w:lang w:val="ru-RU"/>
        </w:rPr>
      </w:pPr>
      <w:r w:rsidRPr="003515C9">
        <w:rPr>
          <w:sz w:val="27"/>
          <w:szCs w:val="27"/>
          <w:lang w:val="ru-RU"/>
        </w:rPr>
        <w:t>Приказ вступает в силу со дня подписания.</w:t>
      </w:r>
    </w:p>
    <w:p w:rsidR="00B84724" w:rsidRPr="003515C9" w:rsidRDefault="00940A86">
      <w:pPr>
        <w:tabs>
          <w:tab w:val="center" w:pos="4666"/>
          <w:tab w:val="right" w:pos="9308"/>
        </w:tabs>
        <w:spacing w:after="9744" w:line="261" w:lineRule="auto"/>
        <w:ind w:left="-5" w:firstLine="0"/>
        <w:jc w:val="left"/>
        <w:rPr>
          <w:lang w:val="ru-RU"/>
        </w:rPr>
      </w:pPr>
      <w:r w:rsidRPr="003515C9">
        <w:rPr>
          <w:lang w:val="ru-RU"/>
        </w:rPr>
        <w:t>Министр</w:t>
      </w:r>
      <w:r w:rsidRPr="003515C9">
        <w:rPr>
          <w:lang w:val="ru-RU"/>
        </w:rPr>
        <w:tab/>
      </w:r>
      <w:r>
        <w:rPr>
          <w:noProof/>
          <w:lang w:val="ru-RU" w:eastAsia="ru-RU"/>
        </w:rPr>
        <w:drawing>
          <wp:inline distT="0" distB="0" distL="0" distR="0" wp14:anchorId="1C8A0505" wp14:editId="75EF5260">
            <wp:extent cx="1170432" cy="868764"/>
            <wp:effectExtent l="0" t="0" r="0" b="0"/>
            <wp:docPr id="2764" name="Picture 2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4" name="Picture 276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70432" cy="868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15C9">
        <w:rPr>
          <w:lang w:val="ru-RU"/>
        </w:rPr>
        <w:tab/>
        <w:t>Е</w:t>
      </w:r>
      <w:r w:rsidR="005D13A6">
        <w:rPr>
          <w:lang w:val="ru-RU"/>
        </w:rPr>
        <w:t>.</w:t>
      </w:r>
      <w:r w:rsidRPr="003515C9">
        <w:rPr>
          <w:lang w:val="ru-RU"/>
        </w:rPr>
        <w:t xml:space="preserve">В. </w:t>
      </w:r>
      <w:bookmarkStart w:id="0" w:name="_GoBack"/>
      <w:bookmarkEnd w:id="0"/>
      <w:r w:rsidRPr="003515C9">
        <w:rPr>
          <w:lang w:val="ru-RU"/>
        </w:rPr>
        <w:t>Кулагина</w:t>
      </w:r>
    </w:p>
    <w:sectPr w:rsidR="00B84724" w:rsidRPr="003515C9">
      <w:type w:val="continuous"/>
      <w:pgSz w:w="12140" w:h="16560"/>
      <w:pgMar w:top="1197" w:right="1142" w:bottom="1335" w:left="16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.75pt;height:3.75pt;visibility:visible;mso-wrap-style:square" o:bullet="t">
        <v:imagedata r:id="rId1" o:title=""/>
      </v:shape>
    </w:pict>
  </w:numPicBullet>
  <w:abstractNum w:abstractNumId="0">
    <w:nsid w:val="61BA723F"/>
    <w:multiLevelType w:val="hybridMultilevel"/>
    <w:tmpl w:val="65A00874"/>
    <w:lvl w:ilvl="0" w:tplc="98C40DA4">
      <w:start w:val="5"/>
      <w:numFmt w:val="decimal"/>
      <w:lvlText w:val="%1.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0CAD9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92A00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742DC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DE166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72E6B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1ED47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544E9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DC6F3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D617692"/>
    <w:multiLevelType w:val="hybridMultilevel"/>
    <w:tmpl w:val="14F2F306"/>
    <w:lvl w:ilvl="0" w:tplc="AF6EA69C">
      <w:start w:val="1"/>
      <w:numFmt w:val="decimal"/>
      <w:lvlText w:val="%1."/>
      <w:lvlJc w:val="left"/>
      <w:pPr>
        <w:ind w:left="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C4512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826B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F4E546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32859C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BCF33E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B8A66C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BEF9F0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209C62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38D4592"/>
    <w:multiLevelType w:val="hybridMultilevel"/>
    <w:tmpl w:val="661CDAF6"/>
    <w:lvl w:ilvl="0" w:tplc="8A7631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3696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108C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267A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FCC3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56A4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3A53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3A6F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F493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24"/>
    <w:rsid w:val="00263B44"/>
    <w:rsid w:val="003515C9"/>
    <w:rsid w:val="003A46F8"/>
    <w:rsid w:val="005D13A6"/>
    <w:rsid w:val="00940A86"/>
    <w:rsid w:val="00B8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" w:line="228" w:lineRule="auto"/>
      <w:ind w:left="221" w:firstLine="686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1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15C9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3515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" w:line="228" w:lineRule="auto"/>
      <w:ind w:left="221" w:firstLine="686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1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15C9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351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microsoft.com/office/2007/relationships/stylesWithEffects" Target="stylesWithEffect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6.jpg"/><Relationship Id="rId4" Type="http://schemas.openxmlformats.org/officeDocument/2006/relationships/settings" Target="settings.xml"/><Relationship Id="rId9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word2</dc:creator>
  <cp:keywords/>
  <cp:lastModifiedBy>Кравченко М.Ю.</cp:lastModifiedBy>
  <cp:revision>4</cp:revision>
  <dcterms:created xsi:type="dcterms:W3CDTF">2024-12-03T12:08:00Z</dcterms:created>
  <dcterms:modified xsi:type="dcterms:W3CDTF">2024-12-03T13:19:00Z</dcterms:modified>
</cp:coreProperties>
</file>