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6F" w:rsidRPr="00EE1C9F" w:rsidRDefault="00BE136F" w:rsidP="00BE136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BE136F" w:rsidRPr="00E66221" w:rsidRDefault="00BE136F" w:rsidP="00BE136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BE136F" w:rsidRPr="0061348D" w:rsidRDefault="00715B6F" w:rsidP="00BE136F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ПРАВИТЕЛЬСТВО</w:t>
      </w:r>
      <w:r w:rsidR="002138C8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 </w:t>
      </w:r>
      <w:r w:rsidR="00BE136F" w:rsidRPr="0061348D">
        <w:rPr>
          <w:rFonts w:eastAsia="Calibri"/>
          <w:b/>
          <w:spacing w:val="6"/>
          <w:sz w:val="34"/>
          <w:szCs w:val="34"/>
          <w:lang w:eastAsia="en-US"/>
        </w:rPr>
        <w:t>КУРСКОЙ ОБЛАСТИ</w:t>
      </w:r>
    </w:p>
    <w:p w:rsidR="00BE136F" w:rsidRPr="0061348D" w:rsidRDefault="00BE136F" w:rsidP="00BE136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BE136F" w:rsidRPr="0061348D" w:rsidRDefault="00BE136F" w:rsidP="00BE136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BE136F" w:rsidRPr="0061348D" w:rsidRDefault="00BE136F" w:rsidP="00BE136F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BE136F" w:rsidRDefault="00BE136F" w:rsidP="00BE136F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</w:t>
      </w:r>
      <w:proofErr w:type="gramStart"/>
      <w:r w:rsidRPr="0061348D">
        <w:rPr>
          <w:sz w:val="26"/>
          <w:szCs w:val="26"/>
        </w:rPr>
        <w:t>_  №</w:t>
      </w:r>
      <w:proofErr w:type="gramEnd"/>
      <w:r w:rsidRPr="0061348D">
        <w:rPr>
          <w:sz w:val="26"/>
          <w:szCs w:val="26"/>
        </w:rPr>
        <w:t xml:space="preserve"> ______________</w:t>
      </w:r>
    </w:p>
    <w:p w:rsidR="00BE136F" w:rsidRPr="0061348D" w:rsidRDefault="00BE136F" w:rsidP="00BE136F">
      <w:pPr>
        <w:jc w:val="center"/>
        <w:rPr>
          <w:sz w:val="16"/>
          <w:szCs w:val="16"/>
        </w:rPr>
      </w:pPr>
    </w:p>
    <w:p w:rsidR="00BE136F" w:rsidRPr="0061348D" w:rsidRDefault="00BE136F" w:rsidP="00BE136F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BE136F" w:rsidRDefault="00BE136F" w:rsidP="00BE136F">
      <w:pPr>
        <w:rPr>
          <w:sz w:val="28"/>
        </w:rPr>
      </w:pPr>
    </w:p>
    <w:p w:rsidR="006B6FFA" w:rsidRPr="007D2DC1" w:rsidRDefault="006B6FFA" w:rsidP="00BE136F">
      <w:pPr>
        <w:rPr>
          <w:sz w:val="28"/>
        </w:rPr>
      </w:pPr>
    </w:p>
    <w:p w:rsidR="008104C3" w:rsidRDefault="008104C3" w:rsidP="000438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="Consolas"/>
          <w:b/>
          <w:sz w:val="28"/>
          <w:szCs w:val="28"/>
        </w:rPr>
        <w:t xml:space="preserve">О внесении изменения в </w:t>
      </w:r>
      <w:r>
        <w:rPr>
          <w:b/>
          <w:sz w:val="28"/>
          <w:szCs w:val="28"/>
        </w:rPr>
        <w:t>постановление</w:t>
      </w:r>
    </w:p>
    <w:p w:rsidR="00442788" w:rsidRPr="000042EC" w:rsidRDefault="008104C3" w:rsidP="00043892">
      <w:pPr>
        <w:autoSpaceDE w:val="0"/>
        <w:autoSpaceDN w:val="0"/>
        <w:adjustRightInd w:val="0"/>
        <w:jc w:val="center"/>
        <w:rPr>
          <w:rFonts w:ascii="Consolas" w:eastAsia="Consolas" w:hAnsi="Consolas" w:cs="Consolas"/>
          <w:b/>
        </w:rPr>
      </w:pPr>
      <w:r w:rsidRPr="008104C3">
        <w:rPr>
          <w:b/>
          <w:sz w:val="28"/>
          <w:szCs w:val="28"/>
        </w:rPr>
        <w:t xml:space="preserve">Правительства Курской области от </w:t>
      </w:r>
      <w:r w:rsidRPr="008104C3">
        <w:rPr>
          <w:rFonts w:eastAsiaTheme="minorHAnsi"/>
          <w:b/>
          <w:sz w:val="28"/>
          <w:szCs w:val="28"/>
          <w:lang w:eastAsia="en-US"/>
        </w:rPr>
        <w:t xml:space="preserve">29.11.2021 </w:t>
      </w:r>
      <w:r w:rsidRPr="008104C3">
        <w:rPr>
          <w:b/>
          <w:sz w:val="28"/>
          <w:szCs w:val="28"/>
        </w:rPr>
        <w:t xml:space="preserve">№ </w:t>
      </w:r>
      <w:r w:rsidRPr="008104C3">
        <w:rPr>
          <w:rFonts w:eastAsiaTheme="minorHAnsi"/>
          <w:b/>
          <w:sz w:val="28"/>
          <w:szCs w:val="28"/>
          <w:lang w:eastAsia="en-US"/>
        </w:rPr>
        <w:t xml:space="preserve">1248-па </w:t>
      </w:r>
    </w:p>
    <w:p w:rsidR="00442788" w:rsidRDefault="00442788" w:rsidP="00442788">
      <w:pPr>
        <w:spacing w:line="240" w:lineRule="exact"/>
        <w:rPr>
          <w:rFonts w:ascii="Consolas" w:eastAsia="Consolas" w:hAnsi="Consolas" w:cs="Consolas"/>
        </w:rPr>
      </w:pPr>
    </w:p>
    <w:p w:rsidR="00442788" w:rsidRDefault="00442788" w:rsidP="00442788">
      <w:pPr>
        <w:spacing w:after="28" w:line="240" w:lineRule="exact"/>
        <w:rPr>
          <w:rFonts w:ascii="Consolas" w:eastAsia="Consolas" w:hAnsi="Consolas" w:cs="Consolas"/>
        </w:rPr>
      </w:pPr>
    </w:p>
    <w:p w:rsidR="00442788" w:rsidRPr="00175CB5" w:rsidRDefault="009C14E4" w:rsidP="009C14E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u w:val="single"/>
        </w:rPr>
      </w:pPr>
      <w:r w:rsidRPr="009C14E4">
        <w:rPr>
          <w:sz w:val="28"/>
          <w:szCs w:val="28"/>
        </w:rPr>
        <w:t xml:space="preserve">Во изменение постановления Правительства Курской области </w:t>
      </w:r>
      <w:r>
        <w:rPr>
          <w:sz w:val="28"/>
          <w:szCs w:val="28"/>
        </w:rPr>
        <w:t xml:space="preserve">                  </w:t>
      </w:r>
      <w:r w:rsidRPr="009C14E4">
        <w:rPr>
          <w:sz w:val="28"/>
          <w:szCs w:val="28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 xml:space="preserve">29.11.2021 </w:t>
      </w:r>
      <w:r w:rsidRPr="009C14E4">
        <w:rPr>
          <w:sz w:val="28"/>
          <w:szCs w:val="28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 xml:space="preserve">1248-па </w:t>
      </w:r>
      <w:r w:rsidRPr="009C14E4"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Об установлении предельных максимальных цен (тарифов, расценок, ставок и тому подобного) кадастровых работ, выполняемых в отношении земельных участков, предназначенных для строительства гаражей для собственных нужд, и расположенных на таких земельных участках гаражей на территории Курской области</w:t>
      </w:r>
      <w:r w:rsidRPr="009C14E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23CD2" w:rsidRPr="001155B0">
        <w:rPr>
          <w:rFonts w:eastAsiaTheme="minorHAnsi"/>
          <w:sz w:val="28"/>
          <w:szCs w:val="28"/>
        </w:rPr>
        <w:t>Правительство Курской области ПОСТАНОВЛЯЕТ</w:t>
      </w:r>
      <w:r w:rsidR="00442788" w:rsidRPr="001155B0">
        <w:rPr>
          <w:rFonts w:eastAsia="Consolas"/>
          <w:sz w:val="28"/>
          <w:szCs w:val="28"/>
        </w:rPr>
        <w:t>:</w:t>
      </w:r>
    </w:p>
    <w:p w:rsidR="00A844B4" w:rsidRDefault="00442788" w:rsidP="00A844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5B0">
        <w:rPr>
          <w:rFonts w:eastAsia="Consolas"/>
          <w:position w:val="-1"/>
          <w:sz w:val="28"/>
          <w:szCs w:val="28"/>
        </w:rPr>
        <w:t xml:space="preserve">1. </w:t>
      </w:r>
      <w:r w:rsidR="008104C3">
        <w:rPr>
          <w:rFonts w:eastAsia="Consolas"/>
          <w:sz w:val="28"/>
          <w:szCs w:val="28"/>
        </w:rPr>
        <w:t xml:space="preserve">Внести в </w:t>
      </w:r>
      <w:r w:rsidR="00A844B4">
        <w:rPr>
          <w:sz w:val="28"/>
          <w:szCs w:val="28"/>
        </w:rPr>
        <w:t>пункт 1</w:t>
      </w:r>
      <w:r w:rsidR="00A844B4">
        <w:rPr>
          <w:sz w:val="28"/>
          <w:szCs w:val="28"/>
        </w:rPr>
        <w:t xml:space="preserve"> постановления</w:t>
      </w:r>
      <w:r w:rsidR="008104C3" w:rsidRPr="009C14E4">
        <w:rPr>
          <w:sz w:val="28"/>
          <w:szCs w:val="28"/>
        </w:rPr>
        <w:t xml:space="preserve"> Правительства Курской области </w:t>
      </w:r>
      <w:r w:rsidR="008104C3">
        <w:rPr>
          <w:sz w:val="28"/>
          <w:szCs w:val="28"/>
        </w:rPr>
        <w:t xml:space="preserve">                  </w:t>
      </w:r>
      <w:r w:rsidR="008104C3" w:rsidRPr="009C14E4">
        <w:rPr>
          <w:sz w:val="28"/>
          <w:szCs w:val="28"/>
        </w:rPr>
        <w:t xml:space="preserve">от </w:t>
      </w:r>
      <w:r w:rsidR="008104C3">
        <w:rPr>
          <w:rFonts w:eastAsiaTheme="minorHAnsi"/>
          <w:sz w:val="28"/>
          <w:szCs w:val="28"/>
          <w:lang w:eastAsia="en-US"/>
        </w:rPr>
        <w:t xml:space="preserve">29.11.2021 </w:t>
      </w:r>
      <w:r w:rsidR="008104C3" w:rsidRPr="009C14E4">
        <w:rPr>
          <w:sz w:val="28"/>
          <w:szCs w:val="28"/>
        </w:rPr>
        <w:t xml:space="preserve">№ </w:t>
      </w:r>
      <w:r w:rsidR="008104C3">
        <w:rPr>
          <w:rFonts w:eastAsiaTheme="minorHAnsi"/>
          <w:sz w:val="28"/>
          <w:szCs w:val="28"/>
          <w:lang w:eastAsia="en-US"/>
        </w:rPr>
        <w:t xml:space="preserve">1248-па </w:t>
      </w:r>
      <w:r w:rsidR="008104C3" w:rsidRPr="009C14E4">
        <w:rPr>
          <w:sz w:val="28"/>
          <w:szCs w:val="28"/>
        </w:rPr>
        <w:t>«</w:t>
      </w:r>
      <w:r w:rsidR="008104C3">
        <w:rPr>
          <w:rFonts w:eastAsiaTheme="minorHAnsi"/>
          <w:sz w:val="28"/>
          <w:szCs w:val="28"/>
          <w:lang w:eastAsia="en-US"/>
        </w:rPr>
        <w:t>Об установлении предельных максимальных цен (тарифов, расценок, ставок и тому подобного) кадастровых работ, выполняемых в отношении земельных участков, предназначенных для строительства гаражей для собственных нужд, и расположенных на таких земельных участках гаражей на территории Курской области</w:t>
      </w:r>
      <w:r w:rsidR="008104C3" w:rsidRPr="009C14E4">
        <w:rPr>
          <w:sz w:val="28"/>
          <w:szCs w:val="28"/>
        </w:rPr>
        <w:t>»</w:t>
      </w:r>
      <w:r w:rsidR="008104C3">
        <w:rPr>
          <w:sz w:val="28"/>
          <w:szCs w:val="28"/>
        </w:rPr>
        <w:t xml:space="preserve"> изменение, </w:t>
      </w:r>
      <w:r w:rsidR="00A844B4">
        <w:t xml:space="preserve"> </w:t>
      </w:r>
      <w:r w:rsidR="00A844B4" w:rsidRPr="00A844B4">
        <w:rPr>
          <w:sz w:val="28"/>
          <w:szCs w:val="28"/>
        </w:rPr>
        <w:t>дополнив е</w:t>
      </w:r>
      <w:r w:rsidR="00A844B4">
        <w:rPr>
          <w:sz w:val="28"/>
          <w:szCs w:val="28"/>
        </w:rPr>
        <w:t>го после слов «</w:t>
      </w:r>
      <w:r w:rsidR="00A844B4">
        <w:rPr>
          <w:rFonts w:eastAsiaTheme="minorHAnsi"/>
          <w:sz w:val="28"/>
          <w:szCs w:val="28"/>
          <w:lang w:eastAsia="en-US"/>
        </w:rPr>
        <w:t>в размере 4000 рублей</w:t>
      </w:r>
      <w:r w:rsidR="00A844B4">
        <w:rPr>
          <w:rFonts w:eastAsiaTheme="minorHAnsi"/>
          <w:sz w:val="28"/>
          <w:szCs w:val="28"/>
          <w:lang w:eastAsia="en-US"/>
        </w:rPr>
        <w:t>» словами «</w:t>
      </w:r>
      <w:r w:rsidR="00A844B4">
        <w:rPr>
          <w:rFonts w:eastAsiaTheme="minorHAnsi"/>
          <w:sz w:val="28"/>
          <w:szCs w:val="28"/>
          <w:lang w:eastAsia="en-US"/>
        </w:rPr>
        <w:t>за каждый из подготовленных документов (межевой план, технический план, акт обследования)</w:t>
      </w:r>
      <w:r w:rsidR="00A844B4">
        <w:rPr>
          <w:rFonts w:eastAsiaTheme="minorHAnsi"/>
          <w:sz w:val="28"/>
          <w:szCs w:val="28"/>
          <w:lang w:eastAsia="en-US"/>
        </w:rPr>
        <w:t>».</w:t>
      </w:r>
    </w:p>
    <w:p w:rsidR="00133682" w:rsidRPr="008104C3" w:rsidRDefault="008104C3" w:rsidP="00133682">
      <w:pPr>
        <w:widowControl w:val="0"/>
        <w:ind w:right="138" w:firstLine="708"/>
        <w:jc w:val="both"/>
        <w:rPr>
          <w:rStyle w:val="fontstyle01"/>
        </w:rPr>
      </w:pPr>
      <w:bookmarkStart w:id="0" w:name="_GoBack"/>
      <w:bookmarkEnd w:id="0"/>
      <w:r w:rsidRPr="008104C3">
        <w:rPr>
          <w:sz w:val="28"/>
          <w:szCs w:val="28"/>
        </w:rPr>
        <w:t>2. Постановление вступает в силу со дня его официального опубликования.</w:t>
      </w:r>
    </w:p>
    <w:p w:rsidR="006B6FFA" w:rsidRDefault="006B6FFA" w:rsidP="006B6F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B5223" w:rsidRPr="00A242BC" w:rsidRDefault="00CB5223" w:rsidP="006B6F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B6FFA" w:rsidRPr="00A242BC" w:rsidRDefault="006B6FFA" w:rsidP="006B6FFA">
      <w:pPr>
        <w:ind w:firstLine="708"/>
        <w:jc w:val="both"/>
        <w:rPr>
          <w:sz w:val="28"/>
          <w:szCs w:val="28"/>
        </w:rPr>
      </w:pPr>
    </w:p>
    <w:p w:rsidR="00593CC3" w:rsidRPr="00A242BC" w:rsidRDefault="002138C8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</w:t>
      </w:r>
      <w:r w:rsidR="00593CC3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593CC3">
        <w:rPr>
          <w:sz w:val="28"/>
          <w:szCs w:val="28"/>
        </w:rPr>
        <w:t xml:space="preserve"> </w:t>
      </w:r>
      <w:r w:rsidR="00593CC3" w:rsidRPr="00A242BC">
        <w:rPr>
          <w:sz w:val="28"/>
          <w:szCs w:val="28"/>
        </w:rPr>
        <w:t>Губернатор</w:t>
      </w:r>
      <w:r w:rsidR="00593CC3">
        <w:rPr>
          <w:sz w:val="28"/>
          <w:szCs w:val="28"/>
        </w:rPr>
        <w:t>а</w:t>
      </w:r>
    </w:p>
    <w:p w:rsidR="00593CC3" w:rsidRDefault="00593CC3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593CC3" w:rsidRDefault="00593CC3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2138C8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F42C63" w:rsidRDefault="00593CC3" w:rsidP="00C04F11">
      <w:pPr>
        <w:jc w:val="both"/>
      </w:pPr>
      <w:r>
        <w:rPr>
          <w:sz w:val="28"/>
          <w:szCs w:val="28"/>
        </w:rPr>
        <w:t xml:space="preserve">Курской </w:t>
      </w:r>
      <w:r w:rsidRPr="00A242BC">
        <w:rPr>
          <w:sz w:val="28"/>
          <w:szCs w:val="28"/>
        </w:rPr>
        <w:t xml:space="preserve">области                                             </w:t>
      </w:r>
      <w:r>
        <w:rPr>
          <w:sz w:val="28"/>
          <w:szCs w:val="28"/>
        </w:rPr>
        <w:t xml:space="preserve">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sectPr w:rsidR="00F42C63" w:rsidSect="00AF44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CE6" w:rsidRDefault="004C1CE6" w:rsidP="00AF4461">
      <w:r>
        <w:separator/>
      </w:r>
    </w:p>
  </w:endnote>
  <w:endnote w:type="continuationSeparator" w:id="0">
    <w:p w:rsidR="004C1CE6" w:rsidRDefault="004C1CE6" w:rsidP="00AF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CE6" w:rsidRDefault="004C1CE6" w:rsidP="00AF4461">
      <w:r>
        <w:separator/>
      </w:r>
    </w:p>
  </w:footnote>
  <w:footnote w:type="continuationSeparator" w:id="0">
    <w:p w:rsidR="004C1CE6" w:rsidRDefault="004C1CE6" w:rsidP="00AF4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2657"/>
      <w:docPartObj>
        <w:docPartGallery w:val="Page Numbers (Top of Page)"/>
        <w:docPartUnique/>
      </w:docPartObj>
    </w:sdtPr>
    <w:sdtEndPr/>
    <w:sdtContent>
      <w:p w:rsidR="00D868FB" w:rsidRDefault="00011316">
        <w:pPr>
          <w:pStyle w:val="a5"/>
          <w:jc w:val="center"/>
        </w:pPr>
        <w:r>
          <w:rPr>
            <w:noProof/>
          </w:rPr>
          <w:fldChar w:fldCharType="begin"/>
        </w:r>
        <w:r w:rsidR="00D868F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844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68FB" w:rsidRDefault="00D868F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36F"/>
    <w:rsid w:val="00000F91"/>
    <w:rsid w:val="000042EC"/>
    <w:rsid w:val="00011316"/>
    <w:rsid w:val="0002782C"/>
    <w:rsid w:val="00033098"/>
    <w:rsid w:val="00043892"/>
    <w:rsid w:val="00047223"/>
    <w:rsid w:val="00070B7F"/>
    <w:rsid w:val="000E363C"/>
    <w:rsid w:val="001155B0"/>
    <w:rsid w:val="00133682"/>
    <w:rsid w:val="00142051"/>
    <w:rsid w:val="00175CB5"/>
    <w:rsid w:val="001B6A89"/>
    <w:rsid w:val="001C7D06"/>
    <w:rsid w:val="002138C8"/>
    <w:rsid w:val="00234C72"/>
    <w:rsid w:val="002521D2"/>
    <w:rsid w:val="00255B67"/>
    <w:rsid w:val="00261F64"/>
    <w:rsid w:val="002B2BAC"/>
    <w:rsid w:val="002E0BC0"/>
    <w:rsid w:val="002F13C1"/>
    <w:rsid w:val="00305977"/>
    <w:rsid w:val="003074A0"/>
    <w:rsid w:val="00323CD2"/>
    <w:rsid w:val="003400A3"/>
    <w:rsid w:val="00341BC6"/>
    <w:rsid w:val="003662A9"/>
    <w:rsid w:val="00366FA5"/>
    <w:rsid w:val="003A2D91"/>
    <w:rsid w:val="003B3DB7"/>
    <w:rsid w:val="00400BC9"/>
    <w:rsid w:val="00415432"/>
    <w:rsid w:val="00442788"/>
    <w:rsid w:val="004C1CE6"/>
    <w:rsid w:val="004E3A32"/>
    <w:rsid w:val="004E4C96"/>
    <w:rsid w:val="004E59A9"/>
    <w:rsid w:val="00521ACB"/>
    <w:rsid w:val="00521E0C"/>
    <w:rsid w:val="005833DD"/>
    <w:rsid w:val="00593CC3"/>
    <w:rsid w:val="005A29AF"/>
    <w:rsid w:val="006138A9"/>
    <w:rsid w:val="00666BEC"/>
    <w:rsid w:val="006B2740"/>
    <w:rsid w:val="006B6FFA"/>
    <w:rsid w:val="007020F2"/>
    <w:rsid w:val="007021D8"/>
    <w:rsid w:val="00715B6F"/>
    <w:rsid w:val="0072393C"/>
    <w:rsid w:val="007C3E47"/>
    <w:rsid w:val="007F3827"/>
    <w:rsid w:val="007F7151"/>
    <w:rsid w:val="008104C3"/>
    <w:rsid w:val="00835BB6"/>
    <w:rsid w:val="00860643"/>
    <w:rsid w:val="0086275B"/>
    <w:rsid w:val="00867CEF"/>
    <w:rsid w:val="00872782"/>
    <w:rsid w:val="008A5D86"/>
    <w:rsid w:val="00907B21"/>
    <w:rsid w:val="00922FBD"/>
    <w:rsid w:val="009731D7"/>
    <w:rsid w:val="009744CB"/>
    <w:rsid w:val="00975B36"/>
    <w:rsid w:val="0098246A"/>
    <w:rsid w:val="009A6430"/>
    <w:rsid w:val="009B1C8B"/>
    <w:rsid w:val="009C14E4"/>
    <w:rsid w:val="009D6F6A"/>
    <w:rsid w:val="009F7122"/>
    <w:rsid w:val="00A653CC"/>
    <w:rsid w:val="00A844B4"/>
    <w:rsid w:val="00AB3EEC"/>
    <w:rsid w:val="00AC74A9"/>
    <w:rsid w:val="00AF160C"/>
    <w:rsid w:val="00AF4461"/>
    <w:rsid w:val="00AF6E74"/>
    <w:rsid w:val="00B15FA0"/>
    <w:rsid w:val="00B413C0"/>
    <w:rsid w:val="00B65443"/>
    <w:rsid w:val="00B70B2B"/>
    <w:rsid w:val="00B96B2A"/>
    <w:rsid w:val="00B97FC0"/>
    <w:rsid w:val="00BA4474"/>
    <w:rsid w:val="00BA57A8"/>
    <w:rsid w:val="00BB3D3F"/>
    <w:rsid w:val="00BE133B"/>
    <w:rsid w:val="00BE136F"/>
    <w:rsid w:val="00BE1485"/>
    <w:rsid w:val="00BE1F79"/>
    <w:rsid w:val="00C04F11"/>
    <w:rsid w:val="00C32D16"/>
    <w:rsid w:val="00C44C71"/>
    <w:rsid w:val="00C6462E"/>
    <w:rsid w:val="00C81857"/>
    <w:rsid w:val="00CB5223"/>
    <w:rsid w:val="00CC783B"/>
    <w:rsid w:val="00D06C63"/>
    <w:rsid w:val="00D367D9"/>
    <w:rsid w:val="00D73AAD"/>
    <w:rsid w:val="00D868FB"/>
    <w:rsid w:val="00DB4E3E"/>
    <w:rsid w:val="00DB5A01"/>
    <w:rsid w:val="00DB6AF8"/>
    <w:rsid w:val="00DD11FB"/>
    <w:rsid w:val="00DF768A"/>
    <w:rsid w:val="00DF7CF6"/>
    <w:rsid w:val="00E577EC"/>
    <w:rsid w:val="00E71ECC"/>
    <w:rsid w:val="00E85696"/>
    <w:rsid w:val="00E85DD2"/>
    <w:rsid w:val="00E950B0"/>
    <w:rsid w:val="00EB31B0"/>
    <w:rsid w:val="00EE09EB"/>
    <w:rsid w:val="00EF2B22"/>
    <w:rsid w:val="00F42C63"/>
    <w:rsid w:val="00F55E32"/>
    <w:rsid w:val="00F62C81"/>
    <w:rsid w:val="00F672F9"/>
    <w:rsid w:val="00F943E1"/>
    <w:rsid w:val="00FC0E42"/>
    <w:rsid w:val="00FC6D63"/>
    <w:rsid w:val="00F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0B0F3-8087-4036-BEF9-359836B2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13368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F4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44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ПРАВИТЕЛЬСТВО КУРСКОЙ ОБЛАСТИ</vt:lpstr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ZAK12</dc:creator>
  <cp:keywords/>
  <dc:description/>
  <cp:lastModifiedBy>Z407-8</cp:lastModifiedBy>
  <cp:revision>67</cp:revision>
  <cp:lastPrinted>2024-12-16T15:04:00Z</cp:lastPrinted>
  <dcterms:created xsi:type="dcterms:W3CDTF">2022-12-12T12:00:00Z</dcterms:created>
  <dcterms:modified xsi:type="dcterms:W3CDTF">2026-01-29T09:02:00Z</dcterms:modified>
</cp:coreProperties>
</file>