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</w:t>
      </w:r>
      <w:r w:rsidR="00181244">
        <w:rPr>
          <w:sz w:val="22"/>
          <w:szCs w:val="22"/>
        </w:rPr>
        <w:t>2</w:t>
      </w:r>
      <w:r w:rsidR="00242E3E">
        <w:rPr>
          <w:sz w:val="22"/>
          <w:szCs w:val="22"/>
        </w:rPr>
        <w:t>3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Ед. измере</w:t>
            </w:r>
            <w:r>
              <w:t>-</w:t>
            </w:r>
            <w:r w:rsidRPr="00107F15">
              <w:t>ния</w:t>
            </w:r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242E3E">
            <w:pPr>
              <w:pStyle w:val="ConsPlusNormal"/>
              <w:spacing w:line="200" w:lineRule="exact"/>
              <w:ind w:left="-62" w:right="-61"/>
              <w:jc w:val="center"/>
            </w:pPr>
            <w:r>
              <w:t>20</w:t>
            </w:r>
            <w:r w:rsidR="00DC51B3">
              <w:t>2</w:t>
            </w:r>
            <w:r w:rsidR="00242E3E">
              <w:t>2</w:t>
            </w:r>
            <w:r>
              <w:t xml:space="preserve">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242E3E">
            <w:pPr>
              <w:pStyle w:val="ConsPlusNormal"/>
              <w:spacing w:line="200" w:lineRule="exact"/>
              <w:jc w:val="center"/>
            </w:pPr>
            <w:r>
              <w:t>20</w:t>
            </w:r>
            <w:r w:rsidR="00181244">
              <w:t>2</w:t>
            </w:r>
            <w:r w:rsidR="00242E3E">
              <w:t>3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9D259A" w:rsidRPr="00107F15" w:rsidTr="003F497E">
        <w:trPr>
          <w:trHeight w:val="1232"/>
        </w:trPr>
        <w:tc>
          <w:tcPr>
            <w:tcW w:w="660" w:type="dxa"/>
          </w:tcPr>
          <w:p w:rsidR="009D259A" w:rsidRPr="00107F15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9D259A" w:rsidRPr="00F1177F" w:rsidRDefault="009D259A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7" w:type="dxa"/>
          </w:tcPr>
          <w:p w:rsidR="009D259A" w:rsidRPr="00F1177F" w:rsidRDefault="008E7666" w:rsidP="009D259A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9D259A" w:rsidRPr="00107F15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9D259A" w:rsidRPr="00F1177F" w:rsidRDefault="00242E3E" w:rsidP="009D25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9D259A" w:rsidRPr="00F1177F" w:rsidRDefault="00474552" w:rsidP="009D25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7" w:type="dxa"/>
          </w:tcPr>
          <w:p w:rsidR="009D259A" w:rsidRPr="00F1177F" w:rsidRDefault="00474552" w:rsidP="009D259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19" w:type="dxa"/>
          </w:tcPr>
          <w:p w:rsidR="009D259A" w:rsidRPr="001B3BC4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неудовлетвори-тельным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9D259A" w:rsidRPr="00824850" w:rsidRDefault="009D259A" w:rsidP="009D259A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9D259A" w:rsidRPr="00F1177F" w:rsidRDefault="009D259A" w:rsidP="009D259A">
            <w:pPr>
              <w:pStyle w:val="ConsPlusNormal"/>
              <w:jc w:val="center"/>
            </w:pPr>
            <w:r>
              <w:t>2</w:t>
            </w:r>
            <w:r w:rsidR="00242E3E">
              <w:t>,59</w:t>
            </w:r>
          </w:p>
        </w:tc>
        <w:tc>
          <w:tcPr>
            <w:tcW w:w="1063" w:type="dxa"/>
            <w:gridSpan w:val="2"/>
          </w:tcPr>
          <w:p w:rsidR="009D259A" w:rsidRPr="00F1177F" w:rsidRDefault="00474552" w:rsidP="00474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9D259A" w:rsidRPr="00F1177F" w:rsidRDefault="008E7666" w:rsidP="00474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9D259A" w:rsidRPr="001B3BC4" w:rsidRDefault="009D259A" w:rsidP="009D259A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9D259A" w:rsidRPr="001B3BC4" w:rsidTr="003F497E">
        <w:tc>
          <w:tcPr>
            <w:tcW w:w="660" w:type="dxa"/>
          </w:tcPr>
          <w:p w:rsidR="009D259A" w:rsidRPr="001B3BC4" w:rsidRDefault="009D259A" w:rsidP="009D259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9D259A" w:rsidRPr="00824850" w:rsidRDefault="009D259A" w:rsidP="009D259A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9D259A" w:rsidRDefault="009D259A" w:rsidP="009D259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9D259A" w:rsidRPr="00F1177F" w:rsidRDefault="009D259A" w:rsidP="00242E3E">
            <w:pPr>
              <w:pStyle w:val="ConsPlusNormal"/>
              <w:jc w:val="center"/>
            </w:pPr>
            <w:r>
              <w:t>0,</w:t>
            </w:r>
            <w:r w:rsidR="00242E3E">
              <w:t>47</w:t>
            </w:r>
          </w:p>
        </w:tc>
        <w:tc>
          <w:tcPr>
            <w:tcW w:w="1063" w:type="dxa"/>
            <w:gridSpan w:val="2"/>
          </w:tcPr>
          <w:p w:rsidR="009D259A" w:rsidRPr="00F1177F" w:rsidRDefault="008E7666" w:rsidP="00602219">
            <w:pPr>
              <w:pStyle w:val="ConsPlusNormal"/>
              <w:jc w:val="center"/>
            </w:pPr>
            <w:r>
              <w:t>0,</w:t>
            </w:r>
            <w:r w:rsidR="00602219">
              <w:t>5</w:t>
            </w:r>
            <w:r>
              <w:t>5</w:t>
            </w:r>
          </w:p>
        </w:tc>
        <w:tc>
          <w:tcPr>
            <w:tcW w:w="1067" w:type="dxa"/>
          </w:tcPr>
          <w:p w:rsidR="009D259A" w:rsidRPr="00F1177F" w:rsidRDefault="008E7666" w:rsidP="00602219">
            <w:pPr>
              <w:pStyle w:val="ConsPlusNormal"/>
              <w:jc w:val="center"/>
            </w:pPr>
            <w:r>
              <w:t>0,</w:t>
            </w:r>
            <w:r w:rsidR="00602219">
              <w:t>56</w:t>
            </w:r>
          </w:p>
        </w:tc>
        <w:tc>
          <w:tcPr>
            <w:tcW w:w="3119" w:type="dxa"/>
          </w:tcPr>
          <w:p w:rsidR="009D259A" w:rsidRPr="00362D02" w:rsidRDefault="009D259A" w:rsidP="009D259A">
            <w:pPr>
              <w:ind w:firstLine="80"/>
              <w:jc w:val="both"/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11.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DC51B3" w:rsidRPr="00477E90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3119" w:type="dxa"/>
          </w:tcPr>
          <w:p w:rsidR="00DC51B3" w:rsidRPr="00362D02" w:rsidRDefault="00DC51B3" w:rsidP="00DC51B3">
            <w:pPr>
              <w:jc w:val="both"/>
            </w:pPr>
          </w:p>
        </w:tc>
      </w:tr>
      <w:tr w:rsidR="00FF52B4" w:rsidRPr="001B3BC4" w:rsidTr="003F497E">
        <w:trPr>
          <w:trHeight w:val="220"/>
        </w:trPr>
        <w:tc>
          <w:tcPr>
            <w:tcW w:w="660" w:type="dxa"/>
          </w:tcPr>
          <w:p w:rsidR="00FF52B4" w:rsidRPr="001B3BC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FF52B4" w:rsidRDefault="00FF52B4" w:rsidP="00FF52B4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F52B4" w:rsidRPr="00F1177F" w:rsidRDefault="00242E3E" w:rsidP="00242E3E">
            <w:pPr>
              <w:pStyle w:val="a3"/>
              <w:rPr>
                <w:sz w:val="20"/>
              </w:rPr>
            </w:pPr>
            <w:r>
              <w:rPr>
                <w:sz w:val="20"/>
              </w:rPr>
              <w:t>77</w:t>
            </w:r>
            <w:r w:rsidR="00FF52B4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  <w:tc>
          <w:tcPr>
            <w:tcW w:w="1067" w:type="dxa"/>
          </w:tcPr>
          <w:p w:rsidR="00FF52B4" w:rsidRPr="00F1177F" w:rsidRDefault="00602219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  <w:vMerge w:val="restart"/>
          </w:tcPr>
          <w:p w:rsidR="00FF52B4" w:rsidRPr="00362D02" w:rsidRDefault="00FF52B4" w:rsidP="00FF52B4">
            <w:pPr>
              <w:ind w:firstLine="80"/>
              <w:jc w:val="both"/>
            </w:pPr>
          </w:p>
        </w:tc>
      </w:tr>
      <w:tr w:rsidR="00FF52B4" w:rsidRPr="001B3BC4" w:rsidTr="003F497E">
        <w:tc>
          <w:tcPr>
            <w:tcW w:w="660" w:type="dxa"/>
          </w:tcPr>
          <w:p w:rsidR="00FF52B4" w:rsidRPr="001B3BC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FF52B4" w:rsidRDefault="00FF52B4" w:rsidP="00FF52B4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F52B4" w:rsidRPr="00F1177F" w:rsidRDefault="00242E3E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067" w:type="dxa"/>
          </w:tcPr>
          <w:p w:rsidR="00FF52B4" w:rsidRPr="00F1177F" w:rsidRDefault="00602219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  <w:vMerge/>
          </w:tcPr>
          <w:p w:rsidR="00FF52B4" w:rsidRPr="00362D02" w:rsidRDefault="00FF52B4" w:rsidP="00FF52B4">
            <w:pPr>
              <w:ind w:firstLine="80"/>
              <w:jc w:val="both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Pr="00DD0DB3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F52B4" w:rsidRPr="00824850" w:rsidRDefault="00FF52B4" w:rsidP="00FF52B4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FF52B4" w:rsidRDefault="00FF52B4" w:rsidP="00FF52B4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F52B4" w:rsidRPr="00F1177F" w:rsidRDefault="00242E3E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85,1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067" w:type="dxa"/>
          </w:tcPr>
          <w:p w:rsidR="00FF52B4" w:rsidRPr="00F1177F" w:rsidRDefault="002E1907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Pr="00DD0DB3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12.</w:t>
            </w:r>
          </w:p>
        </w:tc>
        <w:tc>
          <w:tcPr>
            <w:tcW w:w="2156" w:type="dxa"/>
          </w:tcPr>
          <w:p w:rsidR="00FF52B4" w:rsidRPr="0098486D" w:rsidRDefault="00FF52B4" w:rsidP="00FF52B4">
            <w:pPr>
              <w:widowControl w:val="0"/>
              <w:autoSpaceDE w:val="0"/>
              <w:rPr>
                <w:lang w:eastAsia="zh-CN"/>
              </w:rPr>
            </w:pPr>
            <w:r w:rsidRPr="0098486D">
              <w:rPr>
                <w:lang w:eastAsia="zh-CN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FF52B4" w:rsidRPr="00811F85" w:rsidRDefault="00FF52B4" w:rsidP="00FF52B4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F52B4" w:rsidRDefault="00FF52B4" w:rsidP="00242E3E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</w:t>
            </w:r>
            <w:r w:rsidR="00242E3E">
              <w:rPr>
                <w:sz w:val="20"/>
              </w:rPr>
              <w:t>7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2E1907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  <w:r w:rsidR="002E190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2E1907">
              <w:rPr>
                <w:sz w:val="20"/>
              </w:rPr>
              <w:t>2</w:t>
            </w:r>
          </w:p>
        </w:tc>
        <w:tc>
          <w:tcPr>
            <w:tcW w:w="1067" w:type="dxa"/>
          </w:tcPr>
          <w:p w:rsidR="00FF52B4" w:rsidRDefault="00D40503" w:rsidP="002E1907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  <w:r w:rsidR="002E190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2E1907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FF52B4" w:rsidRPr="00DD0DB3" w:rsidTr="003F497E">
        <w:tc>
          <w:tcPr>
            <w:tcW w:w="660" w:type="dxa"/>
          </w:tcPr>
          <w:p w:rsidR="00FF52B4" w:rsidRDefault="00FF52B4" w:rsidP="00FF52B4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13.</w:t>
            </w:r>
          </w:p>
        </w:tc>
        <w:tc>
          <w:tcPr>
            <w:tcW w:w="2156" w:type="dxa"/>
          </w:tcPr>
          <w:p w:rsidR="00FF52B4" w:rsidRPr="0098486D" w:rsidRDefault="00FF52B4" w:rsidP="00FF52B4">
            <w:pPr>
              <w:widowControl w:val="0"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Качество окружающей среды</w:t>
            </w:r>
          </w:p>
        </w:tc>
        <w:tc>
          <w:tcPr>
            <w:tcW w:w="850" w:type="dxa"/>
          </w:tcPr>
          <w:p w:rsidR="00FF52B4" w:rsidRPr="00811F85" w:rsidRDefault="00FF52B4" w:rsidP="00FF52B4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F52B4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  <w:r w:rsidR="00242E3E">
              <w:rPr>
                <w:sz w:val="20"/>
              </w:rPr>
              <w:t>6,3</w:t>
            </w:r>
          </w:p>
          <w:p w:rsidR="00FF52B4" w:rsidRDefault="00FF52B4" w:rsidP="00FF52B4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FF52B4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  <w:r w:rsidR="002E1907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="002E1907">
              <w:rPr>
                <w:sz w:val="20"/>
              </w:rPr>
              <w:t>2</w:t>
            </w:r>
          </w:p>
          <w:p w:rsidR="008E7666" w:rsidRDefault="008E7666" w:rsidP="00FF52B4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8E7666" w:rsidRDefault="008E7666" w:rsidP="008E766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2E1907">
              <w:rPr>
                <w:sz w:val="20"/>
              </w:rPr>
              <w:t>04</w:t>
            </w:r>
            <w:r>
              <w:rPr>
                <w:sz w:val="20"/>
              </w:rPr>
              <w:t>,</w:t>
            </w:r>
            <w:r w:rsidR="002E1907">
              <w:rPr>
                <w:sz w:val="20"/>
              </w:rPr>
              <w:t>2</w:t>
            </w:r>
          </w:p>
          <w:p w:rsidR="00FF52B4" w:rsidRDefault="008E7666" w:rsidP="008E7666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FF52B4" w:rsidRPr="00DD0DB3" w:rsidRDefault="00FF52B4" w:rsidP="00FF52B4">
            <w:pPr>
              <w:jc w:val="center"/>
            </w:pPr>
          </w:p>
        </w:tc>
      </w:tr>
      <w:tr w:rsidR="00DC51B3" w:rsidRPr="001B3BC4" w:rsidTr="003F497E">
        <w:tc>
          <w:tcPr>
            <w:tcW w:w="9908" w:type="dxa"/>
            <w:gridSpan w:val="8"/>
          </w:tcPr>
          <w:p w:rsidR="00DC51B3" w:rsidRPr="00211AA1" w:rsidRDefault="002E52AA" w:rsidP="00DC51B3">
            <w:pPr>
              <w:pStyle w:val="ConsPlusCell"/>
              <w:widowControl/>
              <w:jc w:val="center"/>
            </w:pPr>
            <w:hyperlink w:anchor="Par988" w:history="1">
              <w:r w:rsidR="00DC51B3"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DC51B3"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FF52B4" w:rsidRPr="001B3BC4" w:rsidTr="0035594B">
        <w:tc>
          <w:tcPr>
            <w:tcW w:w="660" w:type="dxa"/>
          </w:tcPr>
          <w:p w:rsidR="00FF52B4" w:rsidRPr="00381745" w:rsidRDefault="00FF52B4" w:rsidP="00FF52B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FF52B4" w:rsidRPr="0049174F" w:rsidRDefault="00FF52B4" w:rsidP="00FF52B4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FF52B4" w:rsidRPr="0049174F" w:rsidRDefault="00FF52B4" w:rsidP="00FF52B4">
            <w:pPr>
              <w:suppressAutoHyphens/>
              <w:jc w:val="center"/>
              <w:rPr>
                <w:lang w:eastAsia="zh-CN"/>
              </w:rPr>
            </w:pPr>
            <w:r w:rsidRPr="0049174F">
              <w:t>шт</w:t>
            </w:r>
            <w:r>
              <w:t>ук</w:t>
            </w:r>
          </w:p>
        </w:tc>
        <w:tc>
          <w:tcPr>
            <w:tcW w:w="993" w:type="dxa"/>
          </w:tcPr>
          <w:p w:rsidR="00FF52B4" w:rsidRPr="00F1177F" w:rsidRDefault="00FF52B4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FF52B4" w:rsidRPr="00F1177F" w:rsidRDefault="008E7666" w:rsidP="00FF52B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FF52B4" w:rsidRPr="001B3BC4" w:rsidRDefault="00FF52B4" w:rsidP="00FF52B4">
            <w:pPr>
              <w:jc w:val="center"/>
            </w:pPr>
          </w:p>
        </w:tc>
      </w:tr>
      <w:tr w:rsidR="001D2E00" w:rsidRPr="001B3BC4" w:rsidTr="0035594B">
        <w:tc>
          <w:tcPr>
            <w:tcW w:w="660" w:type="dxa"/>
          </w:tcPr>
          <w:p w:rsidR="001D2E00" w:rsidRPr="001D2E00" w:rsidRDefault="001D2E00" w:rsidP="001D2E00">
            <w:pPr>
              <w:jc w:val="center"/>
            </w:pPr>
            <w:r w:rsidRPr="001D2E00">
              <w:t>1.7</w:t>
            </w:r>
            <w:r w:rsidRPr="001D2E00">
              <w:rPr>
                <w:vertAlign w:val="superscript"/>
              </w:rPr>
              <w:t>1</w:t>
            </w:r>
            <w:r w:rsidRPr="001D2E00">
              <w:t>.</w:t>
            </w:r>
          </w:p>
        </w:tc>
        <w:tc>
          <w:tcPr>
            <w:tcW w:w="2156" w:type="dxa"/>
          </w:tcPr>
          <w:p w:rsidR="001D2E00" w:rsidRPr="001D2E00" w:rsidRDefault="001D2E00" w:rsidP="001D2E00">
            <w:r w:rsidRPr="001D2E00">
              <w:t>Количество мероприятий регионального государственного надзора в области охраны атмосферного воздуха,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1D2E00" w:rsidRPr="007B5154" w:rsidRDefault="001D2E00" w:rsidP="001D2E00">
            <w:pPr>
              <w:widowControl w:val="0"/>
              <w:jc w:val="center"/>
              <w:rPr>
                <w:lang w:eastAsia="zh-CN"/>
              </w:rPr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1D2E00" w:rsidRDefault="00242E3E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3" w:type="dxa"/>
            <w:gridSpan w:val="2"/>
          </w:tcPr>
          <w:p w:rsidR="001D2E00" w:rsidRDefault="007A6091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7" w:type="dxa"/>
          </w:tcPr>
          <w:p w:rsidR="001D2E00" w:rsidRDefault="007A6091" w:rsidP="001D2E00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1D2E00" w:rsidRPr="001B3BC4" w:rsidRDefault="001D2E00" w:rsidP="001D2E00">
            <w:pPr>
              <w:jc w:val="center"/>
            </w:pPr>
          </w:p>
        </w:tc>
      </w:tr>
      <w:tr w:rsidR="007209BF" w:rsidRPr="001B3BC4" w:rsidTr="0035594B">
        <w:tc>
          <w:tcPr>
            <w:tcW w:w="660" w:type="dxa"/>
          </w:tcPr>
          <w:p w:rsidR="007209BF" w:rsidRPr="007209BF" w:rsidRDefault="007209BF" w:rsidP="007209BF">
            <w:pPr>
              <w:jc w:val="center"/>
            </w:pPr>
            <w:r w:rsidRPr="007209BF">
              <w:t>1.7</w:t>
            </w:r>
            <w:r w:rsidRPr="007209BF">
              <w:rPr>
                <w:vertAlign w:val="superscript"/>
              </w:rPr>
              <w:t>2</w:t>
            </w:r>
            <w:r w:rsidRPr="007209BF">
              <w:t>.</w:t>
            </w:r>
          </w:p>
        </w:tc>
        <w:tc>
          <w:tcPr>
            <w:tcW w:w="2156" w:type="dxa"/>
          </w:tcPr>
          <w:p w:rsidR="007209BF" w:rsidRPr="007209BF" w:rsidRDefault="007209BF" w:rsidP="007209BF">
            <w:r w:rsidRPr="007209BF">
              <w:t>Количество мероприятий регионального государственного надзора в области обращения с отходами, осуществленных с лабораторно-аналитическим сопровождением и проведением инженерно-геодезических изысканий</w:t>
            </w:r>
          </w:p>
        </w:tc>
        <w:tc>
          <w:tcPr>
            <w:tcW w:w="850" w:type="dxa"/>
          </w:tcPr>
          <w:p w:rsidR="007209BF" w:rsidRPr="007209BF" w:rsidRDefault="007209BF" w:rsidP="007209BF">
            <w:pPr>
              <w:jc w:val="center"/>
            </w:pPr>
            <w:r w:rsidRPr="007209BF">
              <w:t>единиц</w:t>
            </w:r>
          </w:p>
        </w:tc>
        <w:tc>
          <w:tcPr>
            <w:tcW w:w="993" w:type="dxa"/>
          </w:tcPr>
          <w:p w:rsidR="007209BF" w:rsidRDefault="00242E3E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" w:type="dxa"/>
            <w:gridSpan w:val="2"/>
          </w:tcPr>
          <w:p w:rsidR="007209BF" w:rsidRDefault="007209BF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7" w:type="dxa"/>
          </w:tcPr>
          <w:p w:rsidR="007209BF" w:rsidRDefault="007A6091" w:rsidP="007209BF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7209BF" w:rsidRPr="001B3BC4" w:rsidRDefault="007209BF" w:rsidP="007209B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5A537F" w:rsidRDefault="005A537F" w:rsidP="005A537F">
            <w:pPr>
              <w:ind w:left="-57"/>
              <w:jc w:val="center"/>
            </w:pPr>
            <w:r w:rsidRPr="005A537F">
              <w:t>1.7</w:t>
            </w:r>
            <w:r w:rsidRPr="005A537F">
              <w:rPr>
                <w:vertAlign w:val="superscript"/>
              </w:rPr>
              <w:t>3</w:t>
            </w:r>
            <w:r w:rsidRPr="005A537F">
              <w:t>.</w:t>
            </w:r>
          </w:p>
        </w:tc>
        <w:tc>
          <w:tcPr>
            <w:tcW w:w="2156" w:type="dxa"/>
          </w:tcPr>
          <w:p w:rsidR="005A537F" w:rsidRPr="005A537F" w:rsidRDefault="005A537F" w:rsidP="005A537F">
            <w:r w:rsidRPr="005A537F">
              <w:t>Количество мероприятий регионального государственного надзора в области водного законодательства, осуществленных с лабораторно-аналитическим сопровождением</w:t>
            </w:r>
          </w:p>
          <w:p w:rsidR="005A537F" w:rsidRPr="005A537F" w:rsidRDefault="005A537F" w:rsidP="005A537F"/>
          <w:p w:rsidR="005A537F" w:rsidRPr="005A537F" w:rsidRDefault="005A537F" w:rsidP="005A537F"/>
        </w:tc>
        <w:tc>
          <w:tcPr>
            <w:tcW w:w="850" w:type="dxa"/>
          </w:tcPr>
          <w:p w:rsidR="005A537F" w:rsidRPr="007209BF" w:rsidRDefault="005A537F" w:rsidP="005A537F">
            <w:pPr>
              <w:jc w:val="center"/>
            </w:pPr>
            <w:r w:rsidRPr="007209BF">
              <w:t>единиц</w:t>
            </w:r>
          </w:p>
        </w:tc>
        <w:tc>
          <w:tcPr>
            <w:tcW w:w="993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7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1.8.</w:t>
            </w:r>
          </w:p>
        </w:tc>
        <w:tc>
          <w:tcPr>
            <w:tcW w:w="2156" w:type="dxa"/>
          </w:tcPr>
          <w:p w:rsidR="005A537F" w:rsidRPr="007B5154" w:rsidRDefault="005A537F" w:rsidP="005A537F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850" w:type="dxa"/>
          </w:tcPr>
          <w:p w:rsidR="005A537F" w:rsidRPr="007B5154" w:rsidRDefault="005A537F" w:rsidP="005A537F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5A537F" w:rsidRPr="00F117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7209BF" w:rsidRDefault="005A537F" w:rsidP="005A537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1</w:t>
            </w:r>
            <w:r w:rsidRPr="007209BF">
              <w:t>.</w:t>
            </w:r>
          </w:p>
        </w:tc>
        <w:tc>
          <w:tcPr>
            <w:tcW w:w="2156" w:type="dxa"/>
          </w:tcPr>
          <w:p w:rsidR="005A537F" w:rsidRPr="007209BF" w:rsidRDefault="005A537F" w:rsidP="005A537F">
            <w:r w:rsidRPr="007209BF"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850" w:type="dxa"/>
          </w:tcPr>
          <w:p w:rsidR="005A537F" w:rsidRPr="007209BF" w:rsidRDefault="005A537F" w:rsidP="005A537F">
            <w:pPr>
              <w:jc w:val="center"/>
              <w:rPr>
                <w:lang w:eastAsia="zh-CN"/>
              </w:rPr>
            </w:pPr>
            <w:r w:rsidRPr="007209BF">
              <w:t>процен-тов</w:t>
            </w:r>
          </w:p>
        </w:tc>
        <w:tc>
          <w:tcPr>
            <w:tcW w:w="993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3" w:type="dxa"/>
            <w:gridSpan w:val="2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7209BF" w:rsidRDefault="005A537F" w:rsidP="005A537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2</w:t>
            </w:r>
            <w:r w:rsidRPr="007209BF">
              <w:t>.</w:t>
            </w:r>
          </w:p>
        </w:tc>
        <w:tc>
          <w:tcPr>
            <w:tcW w:w="2156" w:type="dxa"/>
          </w:tcPr>
          <w:p w:rsidR="005A537F" w:rsidRPr="007209BF" w:rsidRDefault="005A537F" w:rsidP="005A537F">
            <w:r w:rsidRPr="007209BF"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850" w:type="dxa"/>
          </w:tcPr>
          <w:p w:rsidR="005A537F" w:rsidRPr="007209BF" w:rsidRDefault="005A537F" w:rsidP="005A537F">
            <w:pPr>
              <w:jc w:val="center"/>
              <w:rPr>
                <w:lang w:eastAsia="zh-CN"/>
              </w:rPr>
            </w:pPr>
            <w:r w:rsidRPr="007209BF">
              <w:t>процен-тов</w:t>
            </w:r>
          </w:p>
        </w:tc>
        <w:tc>
          <w:tcPr>
            <w:tcW w:w="993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63" w:type="dxa"/>
            <w:gridSpan w:val="2"/>
          </w:tcPr>
          <w:p w:rsidR="005A537F" w:rsidRDefault="00030E2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67" w:type="dxa"/>
          </w:tcPr>
          <w:p w:rsidR="005A537F" w:rsidRDefault="00030E2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7209BF" w:rsidRDefault="005A537F" w:rsidP="005A537F">
            <w:pPr>
              <w:jc w:val="center"/>
            </w:pPr>
            <w:r w:rsidRPr="007209BF">
              <w:t>1.8</w:t>
            </w:r>
            <w:r w:rsidRPr="007209BF">
              <w:rPr>
                <w:vertAlign w:val="superscript"/>
              </w:rPr>
              <w:t>3</w:t>
            </w:r>
            <w:r w:rsidRPr="007209BF">
              <w:t>.</w:t>
            </w:r>
          </w:p>
        </w:tc>
        <w:tc>
          <w:tcPr>
            <w:tcW w:w="2156" w:type="dxa"/>
          </w:tcPr>
          <w:p w:rsidR="005A537F" w:rsidRPr="007209BF" w:rsidRDefault="005A537F" w:rsidP="005A537F">
            <w:r w:rsidRPr="007209BF"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850" w:type="dxa"/>
          </w:tcPr>
          <w:p w:rsidR="005A537F" w:rsidRPr="007209BF" w:rsidRDefault="005A537F" w:rsidP="005A537F">
            <w:pPr>
              <w:jc w:val="center"/>
            </w:pPr>
            <w:r w:rsidRPr="007209BF">
              <w:t>процен-</w:t>
            </w:r>
          </w:p>
          <w:p w:rsidR="005A537F" w:rsidRPr="007209BF" w:rsidRDefault="005A537F" w:rsidP="005A537F">
            <w:pPr>
              <w:jc w:val="center"/>
            </w:pPr>
            <w:r w:rsidRPr="007209BF">
              <w:t>тов</w:t>
            </w:r>
          </w:p>
        </w:tc>
        <w:tc>
          <w:tcPr>
            <w:tcW w:w="993" w:type="dxa"/>
          </w:tcPr>
          <w:p w:rsidR="005A53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63" w:type="dxa"/>
            <w:gridSpan w:val="2"/>
          </w:tcPr>
          <w:p w:rsidR="005A537F" w:rsidRDefault="00030E2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  <w:r w:rsidR="005A537F">
              <w:rPr>
                <w:sz w:val="20"/>
              </w:rPr>
              <w:t>0</w:t>
            </w:r>
          </w:p>
        </w:tc>
        <w:tc>
          <w:tcPr>
            <w:tcW w:w="1067" w:type="dxa"/>
          </w:tcPr>
          <w:p w:rsidR="005A537F" w:rsidRDefault="00030E2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  <w:r w:rsidR="005A537F">
              <w:rPr>
                <w:sz w:val="20"/>
              </w:rPr>
              <w:t>0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1.9.</w:t>
            </w:r>
          </w:p>
        </w:tc>
        <w:tc>
          <w:tcPr>
            <w:tcW w:w="2156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5A537F" w:rsidRPr="00F1177F" w:rsidRDefault="005A537F" w:rsidP="00030E2F">
            <w:pPr>
              <w:pStyle w:val="ConsPlusNormal"/>
              <w:jc w:val="center"/>
            </w:pPr>
            <w:r>
              <w:t>1</w:t>
            </w:r>
            <w:r w:rsidR="00030E2F">
              <w:t>0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2156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карт (планов) зон с особыми условиями использования территорий</w:t>
            </w:r>
          </w:p>
        </w:tc>
        <w:tc>
          <w:tcPr>
            <w:tcW w:w="850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5A537F" w:rsidRPr="00F1177F" w:rsidRDefault="005A537F" w:rsidP="00030E2F">
            <w:pPr>
              <w:pStyle w:val="ConsPlusNormal"/>
              <w:jc w:val="center"/>
            </w:pPr>
            <w:r>
              <w:t>1</w:t>
            </w:r>
            <w:r w:rsidR="00030E2F">
              <w:t>0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1.11.</w:t>
            </w:r>
          </w:p>
        </w:tc>
        <w:tc>
          <w:tcPr>
            <w:tcW w:w="2156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1.12.</w:t>
            </w:r>
          </w:p>
        </w:tc>
        <w:tc>
          <w:tcPr>
            <w:tcW w:w="2156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 xml:space="preserve">Количество особо </w:t>
            </w:r>
            <w:r w:rsidRPr="0049174F">
              <w:rPr>
                <w:lang w:eastAsia="zh-CN"/>
              </w:rPr>
              <w:lastRenderedPageBreak/>
              <w:t>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5A537F" w:rsidRPr="0049174F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7" w:type="dxa"/>
          </w:tcPr>
          <w:p w:rsidR="005A537F" w:rsidRPr="00F1177F" w:rsidRDefault="00030E2F" w:rsidP="005A53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5A537F" w:rsidRPr="001B3BC4" w:rsidTr="0035594B">
        <w:tc>
          <w:tcPr>
            <w:tcW w:w="660" w:type="dxa"/>
          </w:tcPr>
          <w:p w:rsidR="005A537F" w:rsidRPr="00381745" w:rsidRDefault="005A537F" w:rsidP="005A537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1.13.</w:t>
            </w:r>
          </w:p>
        </w:tc>
        <w:tc>
          <w:tcPr>
            <w:tcW w:w="2156" w:type="dxa"/>
          </w:tcPr>
          <w:p w:rsidR="005A537F" w:rsidRPr="006C7CE4" w:rsidRDefault="005A537F" w:rsidP="005A537F">
            <w:pPr>
              <w:widowControl w:val="0"/>
            </w:pPr>
            <w:r w:rsidRPr="006C7CE4">
              <w:t>Количество подготовленных описаний местоположения границ для создания охранных зон</w:t>
            </w:r>
          </w:p>
        </w:tc>
        <w:tc>
          <w:tcPr>
            <w:tcW w:w="850" w:type="dxa"/>
          </w:tcPr>
          <w:p w:rsidR="005A537F" w:rsidRPr="006C7CE4" w:rsidRDefault="005A537F" w:rsidP="005A537F">
            <w:pPr>
              <w:widowControl w:val="0"/>
              <w:jc w:val="center"/>
            </w:pPr>
            <w:r w:rsidRPr="006C7CE4">
              <w:t>штук</w:t>
            </w:r>
          </w:p>
        </w:tc>
        <w:tc>
          <w:tcPr>
            <w:tcW w:w="993" w:type="dxa"/>
          </w:tcPr>
          <w:p w:rsidR="005A537F" w:rsidRPr="00F117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3" w:type="dxa"/>
            <w:gridSpan w:val="2"/>
          </w:tcPr>
          <w:p w:rsidR="005A537F" w:rsidRPr="00F1177F" w:rsidRDefault="005A537F" w:rsidP="005A537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7" w:type="dxa"/>
          </w:tcPr>
          <w:p w:rsidR="005A537F" w:rsidRPr="00F1177F" w:rsidRDefault="005A537F" w:rsidP="00030E2F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030E2F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5A537F" w:rsidRPr="001B3BC4" w:rsidRDefault="005A537F" w:rsidP="005A537F">
            <w:pPr>
              <w:jc w:val="center"/>
            </w:pPr>
          </w:p>
        </w:tc>
      </w:tr>
      <w:tr w:rsidR="00E6471D" w:rsidRPr="001B3BC4" w:rsidTr="005A00C1">
        <w:tc>
          <w:tcPr>
            <w:tcW w:w="9908" w:type="dxa"/>
            <w:gridSpan w:val="8"/>
          </w:tcPr>
          <w:p w:rsidR="00E6471D" w:rsidRPr="001B3BC4" w:rsidRDefault="00E6471D" w:rsidP="005A537F">
            <w:pPr>
              <w:jc w:val="center"/>
            </w:pPr>
            <w:r>
              <w:t>Региональный проект «Чистая страна»</w:t>
            </w:r>
          </w:p>
        </w:tc>
      </w:tr>
      <w:tr w:rsidR="00E6471D" w:rsidRPr="001B3BC4" w:rsidTr="0035594B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1.15.</w:t>
            </w:r>
          </w:p>
        </w:tc>
        <w:tc>
          <w:tcPr>
            <w:tcW w:w="2156" w:type="dxa"/>
          </w:tcPr>
          <w:p w:rsidR="00E6471D" w:rsidRPr="00E6471D" w:rsidRDefault="00E6471D" w:rsidP="00E6471D">
            <w:r w:rsidRPr="00E6471D"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  <w:p w:rsidR="00E6471D" w:rsidRPr="00E6471D" w:rsidRDefault="00E6471D" w:rsidP="00E6471D"/>
        </w:tc>
        <w:tc>
          <w:tcPr>
            <w:tcW w:w="850" w:type="dxa"/>
          </w:tcPr>
          <w:p w:rsidR="00E6471D" w:rsidRPr="00E6471D" w:rsidRDefault="00E6471D" w:rsidP="00E6471D">
            <w:pPr>
              <w:jc w:val="center"/>
            </w:pPr>
            <w:r w:rsidRPr="00E6471D">
              <w:t>тыс. человек</w:t>
            </w:r>
          </w:p>
        </w:tc>
        <w:tc>
          <w:tcPr>
            <w:tcW w:w="993" w:type="dxa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118,89</w:t>
            </w:r>
          </w:p>
        </w:tc>
        <w:tc>
          <w:tcPr>
            <w:tcW w:w="1067" w:type="dxa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146,85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35594B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1.16.</w:t>
            </w:r>
          </w:p>
        </w:tc>
        <w:tc>
          <w:tcPr>
            <w:tcW w:w="2156" w:type="dxa"/>
          </w:tcPr>
          <w:p w:rsidR="00E6471D" w:rsidRPr="00E6471D" w:rsidRDefault="00E6471D" w:rsidP="00E6471D">
            <w:r w:rsidRPr="00E6471D">
              <w:t>Количество ликвидированных несанкционированных свалок в границах городов</w:t>
            </w:r>
          </w:p>
          <w:p w:rsidR="00E6471D" w:rsidRPr="00E6471D" w:rsidRDefault="00E6471D" w:rsidP="00E6471D"/>
        </w:tc>
        <w:tc>
          <w:tcPr>
            <w:tcW w:w="850" w:type="dxa"/>
          </w:tcPr>
          <w:p w:rsidR="00E6471D" w:rsidRPr="00E6471D" w:rsidRDefault="00E6471D" w:rsidP="00E6471D">
            <w:pPr>
              <w:jc w:val="center"/>
            </w:pPr>
            <w:r w:rsidRPr="00E6471D">
              <w:t>штук</w:t>
            </w:r>
          </w:p>
        </w:tc>
        <w:tc>
          <w:tcPr>
            <w:tcW w:w="993" w:type="dxa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7" w:type="dxa"/>
          </w:tcPr>
          <w:p w:rsidR="00E6471D" w:rsidRDefault="00950D36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3F497E">
        <w:tc>
          <w:tcPr>
            <w:tcW w:w="9908" w:type="dxa"/>
            <w:gridSpan w:val="8"/>
          </w:tcPr>
          <w:p w:rsidR="00E6471D" w:rsidRPr="00211AA1" w:rsidRDefault="00E6471D" w:rsidP="00E6471D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E6471D" w:rsidRPr="001B3BC4" w:rsidTr="005614B6">
        <w:tc>
          <w:tcPr>
            <w:tcW w:w="660" w:type="dxa"/>
          </w:tcPr>
          <w:p w:rsidR="00E6471D" w:rsidRPr="00FB0484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E6471D" w:rsidRPr="00E758C9" w:rsidRDefault="00E6471D" w:rsidP="00E6471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850" w:type="dxa"/>
          </w:tcPr>
          <w:p w:rsidR="00E6471D" w:rsidRPr="00E758C9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E6471D" w:rsidRPr="00652D8B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756,4</w:t>
            </w:r>
          </w:p>
        </w:tc>
        <w:tc>
          <w:tcPr>
            <w:tcW w:w="1063" w:type="dxa"/>
            <w:gridSpan w:val="2"/>
          </w:tcPr>
          <w:p w:rsidR="00E6471D" w:rsidRPr="00652D8B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756,4</w:t>
            </w:r>
          </w:p>
        </w:tc>
        <w:tc>
          <w:tcPr>
            <w:tcW w:w="1067" w:type="dxa"/>
          </w:tcPr>
          <w:p w:rsidR="00E6471D" w:rsidRPr="00652D8B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756,4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Pr="00FB0484" w:rsidRDefault="00E6471D" w:rsidP="00E6471D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2.16.</w:t>
            </w:r>
          </w:p>
        </w:tc>
        <w:tc>
          <w:tcPr>
            <w:tcW w:w="2156" w:type="dxa"/>
          </w:tcPr>
          <w:p w:rsidR="00E6471D" w:rsidRPr="00581289" w:rsidRDefault="00E6471D" w:rsidP="00E6471D">
            <w:pPr>
              <w:suppressAutoHyphens/>
              <w:ind w:right="-55"/>
            </w:pPr>
            <w:r w:rsidRPr="00581289"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E6471D" w:rsidRDefault="00E6471D" w:rsidP="00E6471D">
            <w:r w:rsidRPr="002512F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EF2736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E6471D" w:rsidRPr="00652D8B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81,94</w:t>
            </w:r>
          </w:p>
        </w:tc>
        <w:tc>
          <w:tcPr>
            <w:tcW w:w="1067" w:type="dxa"/>
          </w:tcPr>
          <w:p w:rsidR="00E6471D" w:rsidRPr="00EF2736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81,94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2.17.</w:t>
            </w:r>
          </w:p>
        </w:tc>
        <w:tc>
          <w:tcPr>
            <w:tcW w:w="2156" w:type="dxa"/>
          </w:tcPr>
          <w:p w:rsidR="00E6471D" w:rsidRPr="00A259B1" w:rsidRDefault="00E6471D" w:rsidP="00E6471D">
            <w:pPr>
              <w:ind w:right="-113"/>
              <w:rPr>
                <w:b/>
                <w:color w:val="000000"/>
              </w:rPr>
            </w:pPr>
            <w:r w:rsidRPr="00A259B1">
              <w:rPr>
                <w:lang w:eastAsia="zh-CN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850" w:type="dxa"/>
          </w:tcPr>
          <w:p w:rsidR="00E6471D" w:rsidRPr="00A259B1" w:rsidRDefault="00E6471D" w:rsidP="00E6471D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" w:type="dxa"/>
            <w:gridSpan w:val="2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Pr="00361B52" w:rsidRDefault="00E6471D" w:rsidP="00E6471D">
            <w:pPr>
              <w:widowControl w:val="0"/>
              <w:autoSpaceDE w:val="0"/>
              <w:jc w:val="center"/>
              <w:rPr>
                <w:color w:val="000000"/>
                <w:lang w:eastAsia="zh-CN"/>
              </w:rPr>
            </w:pPr>
            <w:r w:rsidRPr="00361B52">
              <w:rPr>
                <w:color w:val="000000"/>
                <w:lang w:eastAsia="zh-CN"/>
              </w:rPr>
              <w:t>2.19</w:t>
            </w:r>
            <w:r w:rsidRPr="00361B52">
              <w:rPr>
                <w:color w:val="000000"/>
                <w:vertAlign w:val="superscript"/>
                <w:lang w:eastAsia="zh-CN"/>
              </w:rPr>
              <w:t>1</w:t>
            </w:r>
            <w:r w:rsidRPr="00361B52">
              <w:rPr>
                <w:color w:val="000000"/>
                <w:lang w:eastAsia="zh-CN"/>
              </w:rPr>
              <w:t>.</w:t>
            </w:r>
          </w:p>
        </w:tc>
        <w:tc>
          <w:tcPr>
            <w:tcW w:w="2156" w:type="dxa"/>
          </w:tcPr>
          <w:p w:rsidR="00E6471D" w:rsidRPr="00361B52" w:rsidRDefault="00E6471D" w:rsidP="00E6471D">
            <w:pPr>
              <w:ind w:right="-55"/>
              <w:rPr>
                <w:lang w:eastAsia="zh-CN"/>
              </w:rPr>
            </w:pPr>
            <w:r w:rsidRPr="00361B52">
              <w:rPr>
                <w:lang w:eastAsia="zh-CN"/>
              </w:rPr>
              <w:t xml:space="preserve">Доля протяженности </w:t>
            </w:r>
            <w:r w:rsidRPr="00361B52">
              <w:rPr>
                <w:lang w:eastAsia="zh-CN"/>
              </w:rPr>
              <w:lastRenderedPageBreak/>
              <w:t>участков русел рек, на которых осуществлены работы по увеличению их пропускной способности, дноуглублению, спрямлению, расчистке от завалов, к общей протяженности участков русел рек, нуждающихся в проведении противопаводковых мероприятий</w:t>
            </w:r>
          </w:p>
        </w:tc>
        <w:tc>
          <w:tcPr>
            <w:tcW w:w="850" w:type="dxa"/>
          </w:tcPr>
          <w:p w:rsidR="00E6471D" w:rsidRPr="00361B52" w:rsidRDefault="00E6471D" w:rsidP="00E6471D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361B52">
              <w:rPr>
                <w:lang w:eastAsia="zh-CN"/>
              </w:rPr>
              <w:lastRenderedPageBreak/>
              <w:t>процен-</w:t>
            </w:r>
            <w:r w:rsidRPr="00361B52">
              <w:rPr>
                <w:lang w:eastAsia="zh-CN"/>
              </w:rPr>
              <w:lastRenderedPageBreak/>
              <w:t>тов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4,65</w:t>
            </w:r>
          </w:p>
        </w:tc>
        <w:tc>
          <w:tcPr>
            <w:tcW w:w="1063" w:type="dxa"/>
            <w:gridSpan w:val="2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1067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Pr="005519FF" w:rsidRDefault="00E6471D" w:rsidP="00E6471D">
            <w:pPr>
              <w:ind w:left="-57"/>
              <w:jc w:val="center"/>
            </w:pPr>
            <w:r w:rsidRPr="005519FF">
              <w:lastRenderedPageBreak/>
              <w:t>2.19</w:t>
            </w:r>
            <w:r w:rsidRPr="005519FF">
              <w:rPr>
                <w:vertAlign w:val="superscript"/>
              </w:rPr>
              <w:t>2</w:t>
            </w:r>
            <w:r w:rsidRPr="005519FF">
              <w:t>.</w:t>
            </w:r>
          </w:p>
        </w:tc>
        <w:tc>
          <w:tcPr>
            <w:tcW w:w="2156" w:type="dxa"/>
          </w:tcPr>
          <w:p w:rsidR="00E6471D" w:rsidRPr="005519FF" w:rsidRDefault="00E6471D" w:rsidP="00E6471D">
            <w:r w:rsidRPr="005519FF">
              <w:t>Количество реализованных</w:t>
            </w:r>
          </w:p>
          <w:p w:rsidR="00E6471D" w:rsidRPr="005519FF" w:rsidRDefault="00E6471D" w:rsidP="00E6471D">
            <w:r w:rsidRPr="005519FF">
              <w:t>на базе единой платформы сервисов обеспечения функций органов государственной власти и органов местного самоуправления, в том числе типовых функций</w:t>
            </w:r>
          </w:p>
          <w:p w:rsidR="00E6471D" w:rsidRPr="005519FF" w:rsidRDefault="00E6471D" w:rsidP="00E6471D"/>
        </w:tc>
        <w:tc>
          <w:tcPr>
            <w:tcW w:w="850" w:type="dxa"/>
          </w:tcPr>
          <w:p w:rsidR="00E6471D" w:rsidRPr="005519FF" w:rsidRDefault="00E6471D" w:rsidP="00E6471D">
            <w:pPr>
              <w:jc w:val="center"/>
              <w:rPr>
                <w:lang w:eastAsia="zh-CN"/>
              </w:rPr>
            </w:pPr>
            <w:r w:rsidRPr="005519FF">
              <w:t>единиц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Pr="005519FF" w:rsidRDefault="00E6471D" w:rsidP="00E6471D">
            <w:pPr>
              <w:ind w:left="-57"/>
              <w:jc w:val="center"/>
            </w:pPr>
            <w:r w:rsidRPr="005519FF">
              <w:t>2.19</w:t>
            </w:r>
            <w:r w:rsidRPr="005519FF">
              <w:rPr>
                <w:vertAlign w:val="superscript"/>
              </w:rPr>
              <w:t>3</w:t>
            </w:r>
            <w:r w:rsidRPr="005519FF">
              <w:t>.</w:t>
            </w:r>
          </w:p>
        </w:tc>
        <w:tc>
          <w:tcPr>
            <w:tcW w:w="2156" w:type="dxa"/>
          </w:tcPr>
          <w:p w:rsidR="00E6471D" w:rsidRPr="005519FF" w:rsidRDefault="00E6471D" w:rsidP="00E6471D">
            <w:r w:rsidRPr="005519FF">
              <w:t>Количество мероприятий регионального государственного надзора в области водного законодательства, осуществленных с лабораторно-аналитическим сопровождением</w:t>
            </w:r>
          </w:p>
          <w:p w:rsidR="00E6471D" w:rsidRPr="005519FF" w:rsidRDefault="00E6471D" w:rsidP="00E6471D"/>
          <w:p w:rsidR="00E6471D" w:rsidRPr="005519FF" w:rsidRDefault="00E6471D" w:rsidP="00E6471D"/>
        </w:tc>
        <w:tc>
          <w:tcPr>
            <w:tcW w:w="850" w:type="dxa"/>
          </w:tcPr>
          <w:p w:rsidR="00E6471D" w:rsidRPr="005519FF" w:rsidRDefault="00E6471D" w:rsidP="00E6471D">
            <w:pPr>
              <w:jc w:val="center"/>
            </w:pPr>
            <w:r w:rsidRPr="005519FF">
              <w:t>единиц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3" w:type="dxa"/>
            <w:gridSpan w:val="2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E6471D" w:rsidRDefault="00D872F8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8953AE">
        <w:tc>
          <w:tcPr>
            <w:tcW w:w="9908" w:type="dxa"/>
            <w:gridSpan w:val="8"/>
          </w:tcPr>
          <w:p w:rsidR="00E6471D" w:rsidRPr="00A259B1" w:rsidRDefault="00E6471D" w:rsidP="00E6471D">
            <w:pPr>
              <w:jc w:val="center"/>
            </w:pPr>
            <w:r w:rsidRPr="00A259B1">
              <w:rPr>
                <w:color w:val="000000"/>
                <w:lang w:eastAsia="zh-CN"/>
              </w:rPr>
              <w:t>Региональный проект «Сохранение уникальных водных объектов»</w:t>
            </w:r>
          </w:p>
        </w:tc>
      </w:tr>
      <w:tr w:rsidR="00E6471D" w:rsidRPr="001B3BC4" w:rsidTr="005614B6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2.20.</w:t>
            </w:r>
          </w:p>
        </w:tc>
        <w:tc>
          <w:tcPr>
            <w:tcW w:w="2156" w:type="dxa"/>
          </w:tcPr>
          <w:p w:rsidR="00E6471D" w:rsidRPr="00A259B1" w:rsidRDefault="00E6471D" w:rsidP="00E6471D">
            <w:r w:rsidRPr="00A259B1">
              <w:rPr>
                <w:color w:val="000000"/>
                <w:lang w:eastAsia="zh-CN"/>
              </w:rPr>
              <w:t>Площадь восстановленных водных объектов</w:t>
            </w:r>
          </w:p>
        </w:tc>
        <w:tc>
          <w:tcPr>
            <w:tcW w:w="850" w:type="dxa"/>
          </w:tcPr>
          <w:p w:rsidR="00E6471D" w:rsidRPr="00A259B1" w:rsidRDefault="00E6471D" w:rsidP="00E6471D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тыс. га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3" w:type="dxa"/>
            <w:gridSpan w:val="2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7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5614B6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2.21.</w:t>
            </w:r>
          </w:p>
        </w:tc>
        <w:tc>
          <w:tcPr>
            <w:tcW w:w="2156" w:type="dxa"/>
          </w:tcPr>
          <w:p w:rsidR="00E6471D" w:rsidRPr="00A259B1" w:rsidRDefault="00E6471D" w:rsidP="00E6471D">
            <w:r w:rsidRPr="00A259B1">
              <w:t>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850" w:type="dxa"/>
          </w:tcPr>
          <w:p w:rsidR="00E6471D" w:rsidRPr="00A259B1" w:rsidRDefault="00E6471D" w:rsidP="00E6471D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млн. человек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3" w:type="dxa"/>
            <w:gridSpan w:val="2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7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1B3BC4" w:rsidTr="003F497E">
        <w:tc>
          <w:tcPr>
            <w:tcW w:w="9908" w:type="dxa"/>
            <w:gridSpan w:val="8"/>
          </w:tcPr>
          <w:p w:rsidR="00E6471D" w:rsidRPr="00211AA1" w:rsidRDefault="002E52AA" w:rsidP="00E6471D">
            <w:pPr>
              <w:pStyle w:val="ConsPlusNormal"/>
              <w:jc w:val="center"/>
            </w:pPr>
            <w:hyperlink w:anchor="Par2133" w:history="1">
              <w:r w:rsidR="00E6471D" w:rsidRPr="00211AA1">
                <w:t>Подпрограмма 3</w:t>
              </w:r>
            </w:hyperlink>
            <w:r w:rsidR="00E6471D" w:rsidRPr="00211AA1">
              <w:t xml:space="preserve"> «</w:t>
            </w:r>
            <w:r w:rsidR="00E6471D"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="00E6471D" w:rsidRPr="00211AA1">
              <w:t>Курской области»</w:t>
            </w:r>
          </w:p>
        </w:tc>
      </w:tr>
      <w:tr w:rsidR="00E6471D" w:rsidRPr="001B3BC4" w:rsidTr="000C557F">
        <w:tc>
          <w:tcPr>
            <w:tcW w:w="660" w:type="dxa"/>
          </w:tcPr>
          <w:p w:rsidR="00E6471D" w:rsidRPr="000B4D5B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E6471D" w:rsidRPr="0005290F" w:rsidRDefault="00E6471D" w:rsidP="00E6471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Выполнение целевых индикаторов и показателей государственной </w:t>
            </w:r>
            <w:r w:rsidRPr="0005290F">
              <w:rPr>
                <w:lang w:eastAsia="zh-CN"/>
              </w:rPr>
              <w:lastRenderedPageBreak/>
              <w:t>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E6471D" w:rsidRDefault="00E6471D" w:rsidP="00E6471D">
            <w:pPr>
              <w:jc w:val="center"/>
            </w:pPr>
            <w:r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E6471D" w:rsidRPr="00211AA1" w:rsidRDefault="00E6471D" w:rsidP="00E6471D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E6471D" w:rsidRPr="00B671BA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E6471D" w:rsidRPr="001B3BC4" w:rsidTr="000C557F">
        <w:tc>
          <w:tcPr>
            <w:tcW w:w="660" w:type="dxa"/>
          </w:tcPr>
          <w:p w:rsidR="00E6471D" w:rsidRPr="000B4D5B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lastRenderedPageBreak/>
              <w:t>3.3.</w:t>
            </w:r>
          </w:p>
        </w:tc>
        <w:tc>
          <w:tcPr>
            <w:tcW w:w="2156" w:type="dxa"/>
          </w:tcPr>
          <w:p w:rsidR="00E6471D" w:rsidRPr="0005290F" w:rsidRDefault="00E6471D" w:rsidP="00E6471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Гидротехническое сооружение, находящееся в собственности Курской области, безопасность которого обеспечивает областное казенное учреждение «Управление по эксплуатации гидротехнических сооружений</w:t>
            </w:r>
            <w:r>
              <w:rPr>
                <w:lang w:eastAsia="zh-CN"/>
              </w:rPr>
              <w:t xml:space="preserve"> Курской области</w:t>
            </w:r>
            <w:r w:rsidRPr="0005290F">
              <w:rPr>
                <w:lang w:eastAsia="zh-CN"/>
              </w:rPr>
              <w:t>» (Курское водохранилище)</w:t>
            </w:r>
          </w:p>
        </w:tc>
        <w:tc>
          <w:tcPr>
            <w:tcW w:w="850" w:type="dxa"/>
          </w:tcPr>
          <w:p w:rsidR="00E6471D" w:rsidRPr="009A60DE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Pr="00211AA1" w:rsidRDefault="00E6471D" w:rsidP="00E6471D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Pr="003E19F6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E6471D" w:rsidRPr="00B671BA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E6471D" w:rsidRPr="001B3BC4" w:rsidTr="000C557F">
        <w:tc>
          <w:tcPr>
            <w:tcW w:w="660" w:type="dxa"/>
          </w:tcPr>
          <w:p w:rsidR="00E6471D" w:rsidRPr="000B4D5B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 xml:space="preserve">3.4. </w:t>
            </w:r>
          </w:p>
        </w:tc>
        <w:tc>
          <w:tcPr>
            <w:tcW w:w="2156" w:type="dxa"/>
          </w:tcPr>
          <w:p w:rsidR="00E6471D" w:rsidRPr="0005290F" w:rsidRDefault="00E6471D" w:rsidP="00E6471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эталонных природных участков и объектов </w:t>
            </w:r>
          </w:p>
        </w:tc>
        <w:tc>
          <w:tcPr>
            <w:tcW w:w="850" w:type="dxa"/>
          </w:tcPr>
          <w:p w:rsidR="00E6471D" w:rsidRPr="009A60DE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E6471D" w:rsidRPr="00211AA1" w:rsidRDefault="00E6471D" w:rsidP="00E64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E6471D" w:rsidRPr="00B671BA" w:rsidRDefault="00E6471D" w:rsidP="00E6471D">
            <w:pPr>
              <w:pStyle w:val="a3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E6471D" w:rsidRPr="001B3BC4" w:rsidRDefault="00E6471D" w:rsidP="00E6471D">
            <w:pPr>
              <w:jc w:val="center"/>
            </w:pPr>
          </w:p>
        </w:tc>
      </w:tr>
      <w:tr w:rsidR="00E6471D" w:rsidRPr="000864A5" w:rsidTr="003F497E">
        <w:tc>
          <w:tcPr>
            <w:tcW w:w="9908" w:type="dxa"/>
            <w:gridSpan w:val="8"/>
          </w:tcPr>
          <w:p w:rsidR="00E6471D" w:rsidRPr="00211AA1" w:rsidRDefault="002E52AA" w:rsidP="00E647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6471D"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E6471D" w:rsidRPr="00211AA1">
              <w:rPr>
                <w:rFonts w:ascii="Times New Roman" w:hAnsi="Times New Roman" w:cs="Times New Roman"/>
              </w:rPr>
              <w:t xml:space="preserve"> «</w:t>
            </w:r>
            <w:r w:rsidR="00E6471D"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</w:t>
            </w:r>
            <w:r w:rsidR="00E6471D"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471D" w:rsidRPr="000864A5" w:rsidTr="003E19F6">
        <w:tc>
          <w:tcPr>
            <w:tcW w:w="660" w:type="dxa"/>
          </w:tcPr>
          <w:p w:rsidR="00E6471D" w:rsidRPr="00166D64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2156" w:type="dxa"/>
          </w:tcPr>
          <w:p w:rsidR="00E6471D" w:rsidRPr="00237A43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Количество</w:t>
            </w:r>
            <w:r w:rsidRPr="00237A43">
              <w:t xml:space="preserve">  модернизированных, реконструированных объектов водоснабжения и (или) водоотведения</w:t>
            </w:r>
          </w:p>
        </w:tc>
        <w:tc>
          <w:tcPr>
            <w:tcW w:w="850" w:type="dxa"/>
          </w:tcPr>
          <w:p w:rsidR="00E6471D" w:rsidRPr="00237A43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E6471D" w:rsidRDefault="00A91B14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E6471D" w:rsidRPr="000864A5" w:rsidRDefault="00E6471D" w:rsidP="00E6471D"/>
        </w:tc>
      </w:tr>
      <w:tr w:rsidR="00E6471D" w:rsidRPr="000864A5" w:rsidTr="00E37DB5">
        <w:tc>
          <w:tcPr>
            <w:tcW w:w="9908" w:type="dxa"/>
            <w:gridSpan w:val="8"/>
          </w:tcPr>
          <w:p w:rsidR="00E6471D" w:rsidRPr="00237A43" w:rsidRDefault="00E6471D" w:rsidP="00E6471D">
            <w:pPr>
              <w:jc w:val="center"/>
            </w:pPr>
            <w:r w:rsidRPr="00237A43">
              <w:rPr>
                <w:lang w:eastAsia="zh-CN"/>
              </w:rPr>
              <w:t>Региональный проект «Чистая вода»</w:t>
            </w:r>
          </w:p>
        </w:tc>
      </w:tr>
      <w:tr w:rsidR="00E6471D" w:rsidRPr="000864A5" w:rsidTr="003E19F6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4.4.</w:t>
            </w:r>
          </w:p>
        </w:tc>
        <w:tc>
          <w:tcPr>
            <w:tcW w:w="2156" w:type="dxa"/>
          </w:tcPr>
          <w:p w:rsidR="00E6471D" w:rsidRPr="00237A43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E6471D" w:rsidRPr="00237A43" w:rsidRDefault="00E6471D" w:rsidP="00E6471D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67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119" w:type="dxa"/>
          </w:tcPr>
          <w:p w:rsidR="00E6471D" w:rsidRPr="000864A5" w:rsidRDefault="00E6471D" w:rsidP="00E6471D">
            <w:pPr>
              <w:jc w:val="center"/>
            </w:pPr>
          </w:p>
        </w:tc>
      </w:tr>
      <w:tr w:rsidR="00E6471D" w:rsidRPr="000864A5" w:rsidTr="003E19F6">
        <w:tc>
          <w:tcPr>
            <w:tcW w:w="660" w:type="dxa"/>
          </w:tcPr>
          <w:p w:rsidR="00E6471D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4.6.</w:t>
            </w:r>
          </w:p>
        </w:tc>
        <w:tc>
          <w:tcPr>
            <w:tcW w:w="2156" w:type="dxa"/>
          </w:tcPr>
          <w:p w:rsidR="00E6471D" w:rsidRPr="00237A43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237A43">
              <w:t>Количество построенных и реконструированных объектов питьевого водоснабжения за счет привлечения инвестиций</w:t>
            </w:r>
          </w:p>
        </w:tc>
        <w:tc>
          <w:tcPr>
            <w:tcW w:w="850" w:type="dxa"/>
          </w:tcPr>
          <w:p w:rsidR="00E6471D" w:rsidRPr="00237A43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E6471D" w:rsidRPr="00041691" w:rsidRDefault="00E6471D" w:rsidP="00E6471D">
            <w:pPr>
              <w:jc w:val="center"/>
            </w:pPr>
          </w:p>
        </w:tc>
      </w:tr>
      <w:tr w:rsidR="00E6471D" w:rsidRPr="000864A5" w:rsidTr="003E19F6">
        <w:tc>
          <w:tcPr>
            <w:tcW w:w="660" w:type="dxa"/>
          </w:tcPr>
          <w:p w:rsidR="00E6471D" w:rsidRPr="00747249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47249">
              <w:rPr>
                <w:lang w:eastAsia="zh-CN"/>
              </w:rPr>
              <w:lastRenderedPageBreak/>
              <w:t>4.7.</w:t>
            </w:r>
          </w:p>
        </w:tc>
        <w:tc>
          <w:tcPr>
            <w:tcW w:w="2156" w:type="dxa"/>
          </w:tcPr>
          <w:p w:rsidR="00E6471D" w:rsidRPr="00747249" w:rsidRDefault="00E6471D" w:rsidP="00E6471D">
            <w:pPr>
              <w:ind w:right="-55"/>
              <w:rPr>
                <w:b/>
                <w:color w:val="000000"/>
              </w:rPr>
            </w:pPr>
            <w:r w:rsidRPr="00747249">
              <w:rPr>
                <w:lang w:eastAsia="zh-CN"/>
              </w:rPr>
              <w:t xml:space="preserve"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 </w:t>
            </w:r>
            <w:r w:rsidRPr="00747249">
              <w:t>(нарастающим итогом)</w:t>
            </w:r>
          </w:p>
        </w:tc>
        <w:tc>
          <w:tcPr>
            <w:tcW w:w="850" w:type="dxa"/>
          </w:tcPr>
          <w:p w:rsidR="00E6471D" w:rsidRPr="00747249" w:rsidRDefault="00E6471D" w:rsidP="00E6471D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747249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3" w:type="dxa"/>
            <w:gridSpan w:val="2"/>
          </w:tcPr>
          <w:p w:rsidR="00E6471D" w:rsidRDefault="00E6471D" w:rsidP="00A91B1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91B14">
              <w:rPr>
                <w:sz w:val="20"/>
              </w:rPr>
              <w:t>6</w:t>
            </w:r>
          </w:p>
        </w:tc>
        <w:tc>
          <w:tcPr>
            <w:tcW w:w="1067" w:type="dxa"/>
          </w:tcPr>
          <w:p w:rsidR="00E6471D" w:rsidRDefault="00E6471D" w:rsidP="00A91B1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  <w:r w:rsidR="00A91B14">
              <w:rPr>
                <w:sz w:val="20"/>
              </w:rPr>
              <w:t>6</w:t>
            </w:r>
          </w:p>
        </w:tc>
        <w:tc>
          <w:tcPr>
            <w:tcW w:w="3119" w:type="dxa"/>
          </w:tcPr>
          <w:p w:rsidR="00E6471D" w:rsidRDefault="00E6471D" w:rsidP="00E6471D">
            <w:pPr>
              <w:jc w:val="both"/>
            </w:pPr>
          </w:p>
        </w:tc>
      </w:tr>
      <w:tr w:rsidR="00E6471D" w:rsidRPr="000864A5" w:rsidTr="003F497E">
        <w:tc>
          <w:tcPr>
            <w:tcW w:w="9908" w:type="dxa"/>
            <w:gridSpan w:val="8"/>
          </w:tcPr>
          <w:p w:rsidR="00E6471D" w:rsidRPr="000864A5" w:rsidRDefault="002E52AA" w:rsidP="00E6471D">
            <w:pPr>
              <w:jc w:val="center"/>
            </w:pPr>
            <w:hyperlink r:id="rId9" w:history="1">
              <w:r w:rsidR="00E6471D" w:rsidRPr="00211AA1">
                <w:t xml:space="preserve">Подпрограмма </w:t>
              </w:r>
            </w:hyperlink>
            <w:r w:rsidR="00E6471D">
              <w:t>5</w:t>
            </w:r>
            <w:r w:rsidR="00E6471D" w:rsidRPr="00211AA1">
              <w:t xml:space="preserve"> «</w:t>
            </w:r>
            <w:r w:rsidR="00E6471D"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="00E6471D"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5.4.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E6471D" w:rsidRDefault="00E6471D" w:rsidP="00E6471D">
            <w:r w:rsidRPr="00AC0BA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67" w:type="dxa"/>
          </w:tcPr>
          <w:p w:rsidR="00E6471D" w:rsidRPr="00F1177F" w:rsidRDefault="00E6471D" w:rsidP="00A91B1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1B14">
              <w:rPr>
                <w:sz w:val="20"/>
                <w:szCs w:val="20"/>
              </w:rPr>
              <w:t>1,3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E6471D" w:rsidRDefault="00E6471D" w:rsidP="00E6471D">
            <w:r w:rsidRPr="0026655B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A91B1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91B14">
              <w:rPr>
                <w:sz w:val="20"/>
                <w:szCs w:val="20"/>
              </w:rPr>
              <w:t>4</w:t>
            </w:r>
          </w:p>
        </w:tc>
        <w:tc>
          <w:tcPr>
            <w:tcW w:w="1067" w:type="dxa"/>
          </w:tcPr>
          <w:p w:rsidR="00E6471D" w:rsidRPr="00F1177F" w:rsidRDefault="00E6471D" w:rsidP="00A91B1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91B14">
              <w:rPr>
                <w:sz w:val="20"/>
                <w:szCs w:val="20"/>
              </w:rPr>
              <w:t>5,8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5.8.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</w:t>
            </w:r>
          </w:p>
        </w:tc>
        <w:tc>
          <w:tcPr>
            <w:tcW w:w="1063" w:type="dxa"/>
            <w:gridSpan w:val="2"/>
          </w:tcPr>
          <w:p w:rsidR="00E6471D" w:rsidRPr="00F1177F" w:rsidRDefault="00A91B14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  <w:tc>
          <w:tcPr>
            <w:tcW w:w="1067" w:type="dxa"/>
          </w:tcPr>
          <w:p w:rsidR="00E6471D" w:rsidRPr="00F1177F" w:rsidRDefault="00A91B14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человек/ район</w:t>
            </w:r>
          </w:p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</w:t>
            </w:r>
            <w:r w:rsidRPr="00C01F2A">
              <w:rPr>
                <w:lang w:eastAsia="zh-CN"/>
              </w:rPr>
              <w:lastRenderedPageBreak/>
              <w:t>ресурсов, обитающих на территории Курской области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7437"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>,0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5.11.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Соответствие изданного нормативного 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5.13.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850" w:type="dxa"/>
          </w:tcPr>
          <w:p w:rsidR="00E6471D" w:rsidRPr="00C01F2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6F3480">
        <w:trPr>
          <w:trHeight w:val="1306"/>
        </w:trPr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5.14.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E6471D" w:rsidRDefault="00E6471D" w:rsidP="00E6471D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195A6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5A6B">
              <w:rPr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6F3480">
        <w:trPr>
          <w:trHeight w:val="4955"/>
        </w:trPr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5.15.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</w:pPr>
            <w:r w:rsidRPr="00C01F2A"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850" w:type="dxa"/>
          </w:tcPr>
          <w:p w:rsidR="00E6471D" w:rsidRDefault="00E6471D" w:rsidP="00E6471D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195A6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95A6B">
              <w:rPr>
                <w:sz w:val="20"/>
                <w:szCs w:val="20"/>
              </w:rPr>
              <w:t>7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6F3480">
        <w:trPr>
          <w:trHeight w:val="3797"/>
        </w:trPr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5.16.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</w:pPr>
            <w:r w:rsidRPr="00C01F2A">
              <w:t>Доля протяженности береговой полосы 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E6471D" w:rsidRDefault="00E6471D" w:rsidP="00E6471D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E6471D" w:rsidRPr="001D5CA7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E6471D" w:rsidRPr="001D5CA7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E6471D" w:rsidRPr="001D5CA7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C015CA" w:rsidRDefault="00E6471D" w:rsidP="00E6471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E6471D" w:rsidRPr="00C01F2A" w:rsidRDefault="00E6471D" w:rsidP="00E6471D">
            <w:pPr>
              <w:widowControl w:val="0"/>
              <w:autoSpaceDE w:val="0"/>
              <w:ind w:right="-170"/>
            </w:pPr>
            <w:r w:rsidRPr="00C01F2A"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E6471D" w:rsidRDefault="00E6471D" w:rsidP="00E6471D">
            <w:r w:rsidRPr="00F47E4F">
              <w:t>процен-тов</w:t>
            </w:r>
          </w:p>
        </w:tc>
        <w:tc>
          <w:tcPr>
            <w:tcW w:w="993" w:type="dxa"/>
          </w:tcPr>
          <w:p w:rsidR="00E6471D" w:rsidRPr="001D5CA7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E6471D" w:rsidRPr="00F1177F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E6471D" w:rsidRPr="00F1177F" w:rsidRDefault="00E6471D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F47E4F" w:rsidRDefault="00E6471D" w:rsidP="00E6471D">
            <w:pPr>
              <w:jc w:val="center"/>
            </w:pPr>
            <w:r w:rsidRPr="00F47E4F">
              <w:t>5.18.</w:t>
            </w:r>
          </w:p>
        </w:tc>
        <w:tc>
          <w:tcPr>
            <w:tcW w:w="2156" w:type="dxa"/>
          </w:tcPr>
          <w:p w:rsidR="00E6471D" w:rsidRPr="00F47E4F" w:rsidRDefault="00E6471D" w:rsidP="00E6471D">
            <w:r w:rsidRPr="00F47E4F">
              <w:t xml:space="preserve">Доля заявителей, использующих возможность подачи заявления на выдачу охотничьего билета единого федерального </w:t>
            </w:r>
            <w:r w:rsidRPr="00F47E4F">
              <w:lastRenderedPageBreak/>
              <w:t>образца через Единый портал государственных и муниципальных услуг посредством ведомственной информационной системы «Выдача и аннулирование охотничьих билетов единого федерального образца», от общего числа оказанных услуг</w:t>
            </w:r>
          </w:p>
          <w:p w:rsidR="00E6471D" w:rsidRPr="00F47E4F" w:rsidRDefault="00E6471D" w:rsidP="00E6471D"/>
        </w:tc>
        <w:tc>
          <w:tcPr>
            <w:tcW w:w="850" w:type="dxa"/>
          </w:tcPr>
          <w:p w:rsidR="00E6471D" w:rsidRPr="00F47E4F" w:rsidRDefault="00E6471D" w:rsidP="00E6471D">
            <w:pPr>
              <w:rPr>
                <w:lang w:eastAsia="zh-CN"/>
              </w:rPr>
            </w:pPr>
            <w:r w:rsidRPr="00F47E4F">
              <w:lastRenderedPageBreak/>
              <w:t>процен-тов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3" w:type="dxa"/>
            <w:gridSpan w:val="2"/>
          </w:tcPr>
          <w:p w:rsidR="00E6471D" w:rsidRDefault="00E6471D" w:rsidP="00195A6B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  <w:r w:rsidR="00195A6B">
              <w:rPr>
                <w:sz w:val="20"/>
              </w:rPr>
              <w:t>5</w:t>
            </w:r>
          </w:p>
        </w:tc>
        <w:tc>
          <w:tcPr>
            <w:tcW w:w="1067" w:type="dxa"/>
          </w:tcPr>
          <w:p w:rsidR="00E6471D" w:rsidRDefault="00E6471D" w:rsidP="00195A6B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  <w:r w:rsidR="00195A6B"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  <w:tr w:rsidR="00E6471D" w:rsidRPr="000864A5" w:rsidTr="00E64F6B">
        <w:tc>
          <w:tcPr>
            <w:tcW w:w="660" w:type="dxa"/>
          </w:tcPr>
          <w:p w:rsidR="00E6471D" w:rsidRPr="00F47E4F" w:rsidRDefault="00E6471D" w:rsidP="00E6471D">
            <w:pPr>
              <w:jc w:val="center"/>
            </w:pPr>
            <w:r w:rsidRPr="00F47E4F">
              <w:lastRenderedPageBreak/>
              <w:t>5.19.</w:t>
            </w:r>
          </w:p>
        </w:tc>
        <w:tc>
          <w:tcPr>
            <w:tcW w:w="2156" w:type="dxa"/>
          </w:tcPr>
          <w:p w:rsidR="00E6471D" w:rsidRPr="00F47E4F" w:rsidRDefault="00E6471D" w:rsidP="00E6471D">
            <w:r w:rsidRPr="00F47E4F"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«Выдача и аннулирование охотничьих билетов единого федерального образца»</w:t>
            </w:r>
          </w:p>
          <w:p w:rsidR="00E6471D" w:rsidRPr="00F47E4F" w:rsidRDefault="00E6471D" w:rsidP="00E6471D"/>
        </w:tc>
        <w:tc>
          <w:tcPr>
            <w:tcW w:w="850" w:type="dxa"/>
          </w:tcPr>
          <w:p w:rsidR="00E6471D" w:rsidRPr="00F47E4F" w:rsidRDefault="00E6471D" w:rsidP="00E6471D">
            <w:pPr>
              <w:rPr>
                <w:lang w:eastAsia="zh-CN"/>
              </w:rPr>
            </w:pPr>
            <w:r w:rsidRPr="00F47E4F">
              <w:t>процен-тов</w:t>
            </w:r>
          </w:p>
        </w:tc>
        <w:tc>
          <w:tcPr>
            <w:tcW w:w="993" w:type="dxa"/>
          </w:tcPr>
          <w:p w:rsidR="00E6471D" w:rsidRDefault="00E6471D" w:rsidP="00E647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3" w:type="dxa"/>
            <w:gridSpan w:val="2"/>
          </w:tcPr>
          <w:p w:rsidR="00E6471D" w:rsidRDefault="00195A6B" w:rsidP="00E6471D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  <w:r w:rsidR="00E6471D">
              <w:rPr>
                <w:sz w:val="20"/>
              </w:rPr>
              <w:t>0</w:t>
            </w:r>
          </w:p>
        </w:tc>
        <w:tc>
          <w:tcPr>
            <w:tcW w:w="1067" w:type="dxa"/>
          </w:tcPr>
          <w:p w:rsidR="00E6471D" w:rsidRDefault="00E6471D" w:rsidP="00195A6B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  <w:r w:rsidR="00195A6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6471D" w:rsidRPr="00362D02" w:rsidRDefault="00E6471D" w:rsidP="00E6471D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10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AA" w:rsidRDefault="002E52AA" w:rsidP="00830324">
      <w:r>
        <w:separator/>
      </w:r>
    </w:p>
  </w:endnote>
  <w:endnote w:type="continuationSeparator" w:id="0">
    <w:p w:rsidR="002E52AA" w:rsidRDefault="002E52AA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AA" w:rsidRDefault="002E52AA" w:rsidP="00830324">
      <w:r>
        <w:separator/>
      </w:r>
    </w:p>
  </w:footnote>
  <w:footnote w:type="continuationSeparator" w:id="0">
    <w:p w:rsidR="002E52AA" w:rsidRDefault="002E52AA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437">
      <w:rPr>
        <w:noProof/>
      </w:rPr>
      <w:t>7</w:t>
    </w:r>
    <w:r>
      <w:rPr>
        <w:noProof/>
      </w:rPr>
      <w:fldChar w:fldCharType="end"/>
    </w:r>
  </w:p>
  <w:p w:rsidR="00EB1376" w:rsidRDefault="00EB13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364"/>
    <w:multiLevelType w:val="hybridMultilevel"/>
    <w:tmpl w:val="0D5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BB5"/>
    <w:multiLevelType w:val="hybridMultilevel"/>
    <w:tmpl w:val="02DE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64"/>
    <w:rsid w:val="0000605D"/>
    <w:rsid w:val="0001556E"/>
    <w:rsid w:val="00023B96"/>
    <w:rsid w:val="00030E2F"/>
    <w:rsid w:val="00030E98"/>
    <w:rsid w:val="00036130"/>
    <w:rsid w:val="00041691"/>
    <w:rsid w:val="0005176E"/>
    <w:rsid w:val="0005290F"/>
    <w:rsid w:val="00052FFB"/>
    <w:rsid w:val="0006079A"/>
    <w:rsid w:val="00061E97"/>
    <w:rsid w:val="00065A65"/>
    <w:rsid w:val="00066085"/>
    <w:rsid w:val="0006628E"/>
    <w:rsid w:val="000712CF"/>
    <w:rsid w:val="0008217B"/>
    <w:rsid w:val="000831CB"/>
    <w:rsid w:val="000864A5"/>
    <w:rsid w:val="000A4F3F"/>
    <w:rsid w:val="000B09E9"/>
    <w:rsid w:val="000B4D5B"/>
    <w:rsid w:val="000C557F"/>
    <w:rsid w:val="000E1470"/>
    <w:rsid w:val="000E15C5"/>
    <w:rsid w:val="000F070F"/>
    <w:rsid w:val="000F3643"/>
    <w:rsid w:val="000F6581"/>
    <w:rsid w:val="00107F15"/>
    <w:rsid w:val="00123D7D"/>
    <w:rsid w:val="00130A21"/>
    <w:rsid w:val="00153B30"/>
    <w:rsid w:val="001625B1"/>
    <w:rsid w:val="00166D64"/>
    <w:rsid w:val="00181244"/>
    <w:rsid w:val="00181338"/>
    <w:rsid w:val="00182A73"/>
    <w:rsid w:val="001926B7"/>
    <w:rsid w:val="00195A6B"/>
    <w:rsid w:val="0019796B"/>
    <w:rsid w:val="001A1E66"/>
    <w:rsid w:val="001A31C4"/>
    <w:rsid w:val="001A46DB"/>
    <w:rsid w:val="001B3BC4"/>
    <w:rsid w:val="001D2E00"/>
    <w:rsid w:val="001D5CA7"/>
    <w:rsid w:val="001E056C"/>
    <w:rsid w:val="001E375F"/>
    <w:rsid w:val="001F4814"/>
    <w:rsid w:val="00204189"/>
    <w:rsid w:val="00205F77"/>
    <w:rsid w:val="00211AA1"/>
    <w:rsid w:val="00215CED"/>
    <w:rsid w:val="00215F1B"/>
    <w:rsid w:val="0023044A"/>
    <w:rsid w:val="0023310C"/>
    <w:rsid w:val="00237A43"/>
    <w:rsid w:val="00242E3E"/>
    <w:rsid w:val="00287037"/>
    <w:rsid w:val="002967F8"/>
    <w:rsid w:val="002A1165"/>
    <w:rsid w:val="002B14B0"/>
    <w:rsid w:val="002C6D31"/>
    <w:rsid w:val="002D4E03"/>
    <w:rsid w:val="002D7523"/>
    <w:rsid w:val="002E1907"/>
    <w:rsid w:val="002E52AA"/>
    <w:rsid w:val="002F53BD"/>
    <w:rsid w:val="00303CA6"/>
    <w:rsid w:val="003042C1"/>
    <w:rsid w:val="003049DB"/>
    <w:rsid w:val="00312C55"/>
    <w:rsid w:val="00321846"/>
    <w:rsid w:val="00335B7F"/>
    <w:rsid w:val="00343723"/>
    <w:rsid w:val="0035594B"/>
    <w:rsid w:val="00360BD8"/>
    <w:rsid w:val="00361B52"/>
    <w:rsid w:val="00362D02"/>
    <w:rsid w:val="00381745"/>
    <w:rsid w:val="003B6E52"/>
    <w:rsid w:val="003C5380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2745E"/>
    <w:rsid w:val="004327DE"/>
    <w:rsid w:val="00432E71"/>
    <w:rsid w:val="00442AB0"/>
    <w:rsid w:val="00455E03"/>
    <w:rsid w:val="00456FE6"/>
    <w:rsid w:val="00471D5A"/>
    <w:rsid w:val="00474552"/>
    <w:rsid w:val="00477B49"/>
    <w:rsid w:val="00477E90"/>
    <w:rsid w:val="00483097"/>
    <w:rsid w:val="00484FEB"/>
    <w:rsid w:val="0048682B"/>
    <w:rsid w:val="0049174F"/>
    <w:rsid w:val="00496232"/>
    <w:rsid w:val="004A04E6"/>
    <w:rsid w:val="004B3A3D"/>
    <w:rsid w:val="004D1D3C"/>
    <w:rsid w:val="004D3213"/>
    <w:rsid w:val="004E77E8"/>
    <w:rsid w:val="004F23AD"/>
    <w:rsid w:val="00500ED6"/>
    <w:rsid w:val="00502001"/>
    <w:rsid w:val="0051191E"/>
    <w:rsid w:val="00515F80"/>
    <w:rsid w:val="00522AB1"/>
    <w:rsid w:val="00523496"/>
    <w:rsid w:val="00524EAD"/>
    <w:rsid w:val="00537007"/>
    <w:rsid w:val="005519FF"/>
    <w:rsid w:val="005524E1"/>
    <w:rsid w:val="005614B6"/>
    <w:rsid w:val="005670AD"/>
    <w:rsid w:val="00581289"/>
    <w:rsid w:val="00581602"/>
    <w:rsid w:val="00591B39"/>
    <w:rsid w:val="005A537F"/>
    <w:rsid w:val="005D0D72"/>
    <w:rsid w:val="005D3D2C"/>
    <w:rsid w:val="005F1BF3"/>
    <w:rsid w:val="005F49C8"/>
    <w:rsid w:val="00602219"/>
    <w:rsid w:val="00621D5B"/>
    <w:rsid w:val="00632195"/>
    <w:rsid w:val="0063556F"/>
    <w:rsid w:val="00635998"/>
    <w:rsid w:val="00652D8B"/>
    <w:rsid w:val="00656934"/>
    <w:rsid w:val="0068612B"/>
    <w:rsid w:val="00695AE1"/>
    <w:rsid w:val="006C221F"/>
    <w:rsid w:val="006C64F7"/>
    <w:rsid w:val="006C736D"/>
    <w:rsid w:val="006C7CE4"/>
    <w:rsid w:val="006F338D"/>
    <w:rsid w:val="006F3480"/>
    <w:rsid w:val="006F47AB"/>
    <w:rsid w:val="00710080"/>
    <w:rsid w:val="00710F65"/>
    <w:rsid w:val="0071654A"/>
    <w:rsid w:val="0071762D"/>
    <w:rsid w:val="007209BF"/>
    <w:rsid w:val="00725CF2"/>
    <w:rsid w:val="00747249"/>
    <w:rsid w:val="007536C7"/>
    <w:rsid w:val="00762064"/>
    <w:rsid w:val="00777FC7"/>
    <w:rsid w:val="00783238"/>
    <w:rsid w:val="0079054C"/>
    <w:rsid w:val="00792861"/>
    <w:rsid w:val="00793C2C"/>
    <w:rsid w:val="007A6091"/>
    <w:rsid w:val="007B4B81"/>
    <w:rsid w:val="007B5154"/>
    <w:rsid w:val="007C6F9C"/>
    <w:rsid w:val="007D73C7"/>
    <w:rsid w:val="007E11FF"/>
    <w:rsid w:val="007E3754"/>
    <w:rsid w:val="007E5949"/>
    <w:rsid w:val="007E6E16"/>
    <w:rsid w:val="008118D3"/>
    <w:rsid w:val="00815B4A"/>
    <w:rsid w:val="00824850"/>
    <w:rsid w:val="00825ED5"/>
    <w:rsid w:val="00830324"/>
    <w:rsid w:val="008608C2"/>
    <w:rsid w:val="008909EE"/>
    <w:rsid w:val="00894EF3"/>
    <w:rsid w:val="008A578C"/>
    <w:rsid w:val="008A75FD"/>
    <w:rsid w:val="008C6BA9"/>
    <w:rsid w:val="008D0230"/>
    <w:rsid w:val="008E028A"/>
    <w:rsid w:val="008E7666"/>
    <w:rsid w:val="0090557B"/>
    <w:rsid w:val="009067F3"/>
    <w:rsid w:val="009229F1"/>
    <w:rsid w:val="009241EC"/>
    <w:rsid w:val="00924B50"/>
    <w:rsid w:val="00937C72"/>
    <w:rsid w:val="00941021"/>
    <w:rsid w:val="00941D81"/>
    <w:rsid w:val="009457A1"/>
    <w:rsid w:val="00950D36"/>
    <w:rsid w:val="009525D2"/>
    <w:rsid w:val="00960E85"/>
    <w:rsid w:val="00960FE6"/>
    <w:rsid w:val="0098486D"/>
    <w:rsid w:val="009932C1"/>
    <w:rsid w:val="009A60DE"/>
    <w:rsid w:val="009B4589"/>
    <w:rsid w:val="009C4ADE"/>
    <w:rsid w:val="009D1AEB"/>
    <w:rsid w:val="009D259A"/>
    <w:rsid w:val="009D678A"/>
    <w:rsid w:val="009E08AD"/>
    <w:rsid w:val="00A019A7"/>
    <w:rsid w:val="00A04B75"/>
    <w:rsid w:val="00A0797C"/>
    <w:rsid w:val="00A2022E"/>
    <w:rsid w:val="00A2088D"/>
    <w:rsid w:val="00A259B1"/>
    <w:rsid w:val="00A27DC4"/>
    <w:rsid w:val="00A37D37"/>
    <w:rsid w:val="00A418EF"/>
    <w:rsid w:val="00A513D0"/>
    <w:rsid w:val="00A51629"/>
    <w:rsid w:val="00A51A58"/>
    <w:rsid w:val="00A61764"/>
    <w:rsid w:val="00A642B5"/>
    <w:rsid w:val="00A65F98"/>
    <w:rsid w:val="00A70F71"/>
    <w:rsid w:val="00A91B14"/>
    <w:rsid w:val="00A930D6"/>
    <w:rsid w:val="00A94C0E"/>
    <w:rsid w:val="00AB06C8"/>
    <w:rsid w:val="00AC378A"/>
    <w:rsid w:val="00AC54E6"/>
    <w:rsid w:val="00AD4D26"/>
    <w:rsid w:val="00AE491C"/>
    <w:rsid w:val="00AF110D"/>
    <w:rsid w:val="00AF2C0E"/>
    <w:rsid w:val="00B14727"/>
    <w:rsid w:val="00B15CC1"/>
    <w:rsid w:val="00B218B5"/>
    <w:rsid w:val="00B33758"/>
    <w:rsid w:val="00B35752"/>
    <w:rsid w:val="00B37817"/>
    <w:rsid w:val="00B41473"/>
    <w:rsid w:val="00B4452A"/>
    <w:rsid w:val="00B5068E"/>
    <w:rsid w:val="00B622AC"/>
    <w:rsid w:val="00B671BA"/>
    <w:rsid w:val="00B671E1"/>
    <w:rsid w:val="00B915F1"/>
    <w:rsid w:val="00B95E6C"/>
    <w:rsid w:val="00BC5C61"/>
    <w:rsid w:val="00BF3324"/>
    <w:rsid w:val="00BF43B0"/>
    <w:rsid w:val="00BF567D"/>
    <w:rsid w:val="00C015CA"/>
    <w:rsid w:val="00C01F2A"/>
    <w:rsid w:val="00C043A6"/>
    <w:rsid w:val="00C275FA"/>
    <w:rsid w:val="00C34646"/>
    <w:rsid w:val="00C36052"/>
    <w:rsid w:val="00C62508"/>
    <w:rsid w:val="00C809ED"/>
    <w:rsid w:val="00C90DA9"/>
    <w:rsid w:val="00CA18D0"/>
    <w:rsid w:val="00CA1D2E"/>
    <w:rsid w:val="00CA2701"/>
    <w:rsid w:val="00CA3E28"/>
    <w:rsid w:val="00CB1CBE"/>
    <w:rsid w:val="00CB4305"/>
    <w:rsid w:val="00CB774E"/>
    <w:rsid w:val="00CC05A5"/>
    <w:rsid w:val="00CC62B4"/>
    <w:rsid w:val="00CC6DE1"/>
    <w:rsid w:val="00CE1F64"/>
    <w:rsid w:val="00CF14EA"/>
    <w:rsid w:val="00CF52CA"/>
    <w:rsid w:val="00CF7A08"/>
    <w:rsid w:val="00D009F5"/>
    <w:rsid w:val="00D01C1F"/>
    <w:rsid w:val="00D279F6"/>
    <w:rsid w:val="00D32A9A"/>
    <w:rsid w:val="00D40503"/>
    <w:rsid w:val="00D453DF"/>
    <w:rsid w:val="00D4772D"/>
    <w:rsid w:val="00D53FE1"/>
    <w:rsid w:val="00D560CA"/>
    <w:rsid w:val="00D872F8"/>
    <w:rsid w:val="00D94229"/>
    <w:rsid w:val="00D9767E"/>
    <w:rsid w:val="00D97F29"/>
    <w:rsid w:val="00DA0D16"/>
    <w:rsid w:val="00DC1979"/>
    <w:rsid w:val="00DC3708"/>
    <w:rsid w:val="00DC51B3"/>
    <w:rsid w:val="00DD0DB3"/>
    <w:rsid w:val="00DD38D0"/>
    <w:rsid w:val="00DD5EE3"/>
    <w:rsid w:val="00DD7AD9"/>
    <w:rsid w:val="00DE304D"/>
    <w:rsid w:val="00DF2FF2"/>
    <w:rsid w:val="00DF794B"/>
    <w:rsid w:val="00E02E5E"/>
    <w:rsid w:val="00E16913"/>
    <w:rsid w:val="00E326E1"/>
    <w:rsid w:val="00E361CE"/>
    <w:rsid w:val="00E366F2"/>
    <w:rsid w:val="00E42068"/>
    <w:rsid w:val="00E5072E"/>
    <w:rsid w:val="00E6471D"/>
    <w:rsid w:val="00E64F6B"/>
    <w:rsid w:val="00E66308"/>
    <w:rsid w:val="00E66EF5"/>
    <w:rsid w:val="00E758C9"/>
    <w:rsid w:val="00E91D64"/>
    <w:rsid w:val="00EA63F4"/>
    <w:rsid w:val="00EB0E89"/>
    <w:rsid w:val="00EB1376"/>
    <w:rsid w:val="00EC3B59"/>
    <w:rsid w:val="00EC56CB"/>
    <w:rsid w:val="00ED3569"/>
    <w:rsid w:val="00ED4887"/>
    <w:rsid w:val="00ED57FF"/>
    <w:rsid w:val="00EF2736"/>
    <w:rsid w:val="00EF40E6"/>
    <w:rsid w:val="00EF5BF3"/>
    <w:rsid w:val="00EF64D4"/>
    <w:rsid w:val="00F07437"/>
    <w:rsid w:val="00F07F74"/>
    <w:rsid w:val="00F1177F"/>
    <w:rsid w:val="00F17013"/>
    <w:rsid w:val="00F2506D"/>
    <w:rsid w:val="00F254F4"/>
    <w:rsid w:val="00F30140"/>
    <w:rsid w:val="00F3201A"/>
    <w:rsid w:val="00F44AE6"/>
    <w:rsid w:val="00F47E4F"/>
    <w:rsid w:val="00F5557C"/>
    <w:rsid w:val="00F630A8"/>
    <w:rsid w:val="00F632A3"/>
    <w:rsid w:val="00F65C42"/>
    <w:rsid w:val="00F7400D"/>
    <w:rsid w:val="00F852C6"/>
    <w:rsid w:val="00F9481D"/>
    <w:rsid w:val="00F9523F"/>
    <w:rsid w:val="00FA4274"/>
    <w:rsid w:val="00FB0484"/>
    <w:rsid w:val="00FC365C"/>
    <w:rsid w:val="00FD604F"/>
    <w:rsid w:val="00FE1D1C"/>
    <w:rsid w:val="00FE7AAF"/>
    <w:rsid w:val="00FF52B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F306"/>
  <w15:docId w15:val="{15432C36-0448-4C55-B27D-FB02EE4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9">
    <w:name w:val="heading 9"/>
    <w:basedOn w:val="a"/>
    <w:next w:val="a"/>
    <w:link w:val="90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link w:val="21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ad">
    <w:name w:val="Strong"/>
    <w:uiPriority w:val="99"/>
    <w:qFormat/>
    <w:locked/>
    <w:rsid w:val="00204189"/>
    <w:rPr>
      <w:rFonts w:cs="Times New Roman"/>
      <w:b/>
    </w:rPr>
  </w:style>
  <w:style w:type="paragraph" w:styleId="ae">
    <w:name w:val="No Spacing"/>
    <w:link w:val="af"/>
    <w:uiPriority w:val="99"/>
    <w:qFormat/>
    <w:rsid w:val="00381745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af0">
    <w:name w:val="Знак Знак Знак Знак Знак Знак Знак Знак"/>
    <w:basedOn w:val="a"/>
    <w:rsid w:val="00CB774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59E8E6A945F48DF16A805CE05001FB4A5C553722F07D9B13DAE85FB187246C4BCB747F62285C3D2871DM5a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31A2-FD36-4CAF-AD4A-A7E98D5C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10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Писарева</cp:lastModifiedBy>
  <cp:revision>136</cp:revision>
  <cp:lastPrinted>2017-02-21T08:14:00Z</cp:lastPrinted>
  <dcterms:created xsi:type="dcterms:W3CDTF">2018-01-12T09:51:00Z</dcterms:created>
  <dcterms:modified xsi:type="dcterms:W3CDTF">2024-02-13T07:11:00Z</dcterms:modified>
</cp:coreProperties>
</file>