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51E" w:rsidRPr="0067051E" w:rsidRDefault="0067051E" w:rsidP="0067051E">
      <w:pPr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7051E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67051E">
        <w:rPr>
          <w:rFonts w:ascii="Times New Roman" w:hAnsi="Times New Roman" w:cs="Times New Roman"/>
          <w:b/>
          <w:sz w:val="28"/>
          <w:szCs w:val="28"/>
        </w:rPr>
        <w:br/>
        <w:t>общественного обсуждения проекта постановления Правительства Курской области «</w:t>
      </w:r>
      <w:r w:rsidRPr="0067051E">
        <w:rPr>
          <w:rFonts w:ascii="Times New Roman" w:hAnsi="Times New Roman" w:cs="Times New Roman"/>
          <w:b/>
          <w:sz w:val="28"/>
          <w:szCs w:val="28"/>
        </w:rPr>
        <w:t>Об утверждении Порядка принятия решений об оказании в экстренных случаях бесплатной юридической помощи гражданам, оказавшимся в трудной жизненной ситуации</w:t>
      </w:r>
      <w:r w:rsidRPr="0067051E">
        <w:rPr>
          <w:rFonts w:ascii="Times New Roman" w:hAnsi="Times New Roman" w:cs="Times New Roman"/>
          <w:b/>
          <w:sz w:val="28"/>
          <w:szCs w:val="28"/>
        </w:rPr>
        <w:t>»</w:t>
      </w:r>
    </w:p>
    <w:p w:rsidR="0067051E" w:rsidRDefault="0067051E" w:rsidP="006705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051E" w:rsidRDefault="0067051E" w:rsidP="0067051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7051E">
        <w:rPr>
          <w:rFonts w:ascii="Times New Roman" w:hAnsi="Times New Roman" w:cs="Times New Roman"/>
          <w:sz w:val="28"/>
          <w:szCs w:val="28"/>
        </w:rPr>
        <w:t xml:space="preserve"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от 05.08.2013 № 493-па, проект </w:t>
      </w:r>
      <w:r w:rsidRPr="0067051E">
        <w:rPr>
          <w:rFonts w:ascii="Times New Roman" w:hAnsi="Times New Roman" w:cs="Times New Roman"/>
          <w:sz w:val="28"/>
          <w:szCs w:val="28"/>
        </w:rPr>
        <w:t>постановления Правительства Курской области «Об утверждении Порядка принятия решений об оказании в экстренных случаях бесплатной юридической помощи гражданам, оказавшимся в трудной жизненной ситуации»</w:t>
      </w:r>
      <w:r>
        <w:rPr>
          <w:rFonts w:ascii="Times New Roman" w:hAnsi="Times New Roman" w:cs="Times New Roman"/>
          <w:sz w:val="28"/>
          <w:szCs w:val="28"/>
        </w:rPr>
        <w:t xml:space="preserve"> 25.04.2024</w:t>
      </w:r>
      <w:r w:rsidR="001F6804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Pr="0067051E">
        <w:rPr>
          <w:rFonts w:ascii="Times New Roman" w:hAnsi="Times New Roman" w:cs="Times New Roman"/>
          <w:sz w:val="28"/>
          <w:szCs w:val="28"/>
        </w:rPr>
        <w:t xml:space="preserve"> для обсуждения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Pr="0067051E">
        <w:rPr>
          <w:rFonts w:ascii="Times New Roman" w:hAnsi="Times New Roman" w:cs="Times New Roman"/>
          <w:sz w:val="28"/>
          <w:szCs w:val="28"/>
        </w:rPr>
        <w:t xml:space="preserve"> (подраздел «Проекты нормативных правовых актов (общественное обсуждение, независимая экспертиза)» раздела «Документы») в информационно-телеко</w:t>
      </w:r>
      <w:r>
        <w:rPr>
          <w:rFonts w:ascii="Times New Roman" w:hAnsi="Times New Roman" w:cs="Times New Roman"/>
          <w:sz w:val="28"/>
          <w:szCs w:val="28"/>
        </w:rPr>
        <w:t>ммуникационной сети «Интернет».</w:t>
      </w:r>
    </w:p>
    <w:p w:rsidR="00CF54C1" w:rsidRDefault="0067051E" w:rsidP="00CF54C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7051E">
        <w:rPr>
          <w:rFonts w:ascii="Times New Roman" w:hAnsi="Times New Roman" w:cs="Times New Roman"/>
          <w:sz w:val="28"/>
          <w:szCs w:val="28"/>
        </w:rPr>
        <w:t>По окончанию срока общественного обсуждения (</w:t>
      </w:r>
      <w:r>
        <w:rPr>
          <w:rFonts w:ascii="Times New Roman" w:hAnsi="Times New Roman" w:cs="Times New Roman"/>
          <w:sz w:val="28"/>
          <w:szCs w:val="28"/>
        </w:rPr>
        <w:t>05.05.2024</w:t>
      </w:r>
      <w:r w:rsidRPr="0067051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7051E">
        <w:rPr>
          <w:rFonts w:ascii="Times New Roman" w:hAnsi="Times New Roman" w:cs="Times New Roman"/>
          <w:sz w:val="28"/>
          <w:szCs w:val="28"/>
        </w:rPr>
        <w:t xml:space="preserve">отмечено  </w:t>
      </w:r>
      <w:r w:rsidR="008B45F1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Pr="0067051E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8B45F1">
        <w:rPr>
          <w:rFonts w:ascii="Times New Roman" w:hAnsi="Times New Roman" w:cs="Times New Roman"/>
          <w:sz w:val="28"/>
          <w:szCs w:val="28"/>
        </w:rPr>
        <w:t>ов</w:t>
      </w:r>
      <w:r w:rsidRPr="0067051E">
        <w:rPr>
          <w:rFonts w:ascii="Times New Roman" w:hAnsi="Times New Roman" w:cs="Times New Roman"/>
          <w:sz w:val="28"/>
          <w:szCs w:val="28"/>
        </w:rPr>
        <w:t xml:space="preserve"> и 0 комментариев </w:t>
      </w:r>
      <w:r w:rsidR="00CF54C1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67051E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CF54C1">
        <w:rPr>
          <w:rFonts w:ascii="Times New Roman" w:hAnsi="Times New Roman" w:cs="Times New Roman"/>
          <w:sz w:val="28"/>
          <w:szCs w:val="28"/>
        </w:rPr>
        <w:t>Правительства Курской области.</w:t>
      </w:r>
    </w:p>
    <w:p w:rsidR="0067051E" w:rsidRDefault="0067051E" w:rsidP="00CF54C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7051E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 w:rsidR="008B45F1">
        <w:rPr>
          <w:rFonts w:ascii="Times New Roman" w:hAnsi="Times New Roman" w:cs="Times New Roman"/>
          <w:sz w:val="28"/>
          <w:szCs w:val="28"/>
        </w:rPr>
        <w:t xml:space="preserve">юридического </w:t>
      </w:r>
      <w:r w:rsidRPr="0067051E">
        <w:rPr>
          <w:rFonts w:ascii="Times New Roman" w:hAnsi="Times New Roman" w:cs="Times New Roman"/>
          <w:sz w:val="28"/>
          <w:szCs w:val="28"/>
        </w:rPr>
        <w:t>департамента Администрации Курской области (</w:t>
      </w:r>
      <w:r w:rsidR="008B45F1">
        <w:rPr>
          <w:rFonts w:ascii="Times New Roman" w:hAnsi="Times New Roman" w:cs="Times New Roman"/>
          <w:sz w:val="28"/>
          <w:szCs w:val="28"/>
        </w:rPr>
        <w:t>priem.admprav@rkursk.ru</w:t>
      </w:r>
      <w:r w:rsidRPr="0067051E">
        <w:rPr>
          <w:rFonts w:ascii="Times New Roman" w:hAnsi="Times New Roman" w:cs="Times New Roman"/>
          <w:sz w:val="28"/>
          <w:szCs w:val="28"/>
        </w:rPr>
        <w:t>) и на почтовый адрес предложений и замечаний не поступало.</w:t>
      </w:r>
      <w:r w:rsidRPr="0067051E">
        <w:rPr>
          <w:rFonts w:ascii="Times New Roman" w:hAnsi="Times New Roman" w:cs="Times New Roman"/>
          <w:sz w:val="28"/>
          <w:szCs w:val="28"/>
        </w:rPr>
        <w:br/>
      </w:r>
      <w:r w:rsidRPr="0067051E">
        <w:rPr>
          <w:rFonts w:ascii="Times New Roman" w:hAnsi="Times New Roman" w:cs="Times New Roman"/>
          <w:sz w:val="28"/>
          <w:szCs w:val="28"/>
        </w:rPr>
        <w:br/>
      </w:r>
    </w:p>
    <w:p w:rsidR="0067051E" w:rsidRDefault="0067051E" w:rsidP="0067051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B45F1" w:rsidRDefault="008C4979" w:rsidP="008B45F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67051E" w:rsidRPr="0067051E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7051E" w:rsidRPr="0067051E">
        <w:rPr>
          <w:rFonts w:ascii="Times New Roman" w:hAnsi="Times New Roman" w:cs="Times New Roman"/>
          <w:sz w:val="28"/>
          <w:szCs w:val="28"/>
        </w:rPr>
        <w:t xml:space="preserve"> </w:t>
      </w:r>
      <w:r w:rsidR="008B45F1">
        <w:rPr>
          <w:rFonts w:ascii="Times New Roman" w:hAnsi="Times New Roman" w:cs="Times New Roman"/>
          <w:sz w:val="28"/>
          <w:szCs w:val="28"/>
        </w:rPr>
        <w:t xml:space="preserve">юридического </w:t>
      </w:r>
    </w:p>
    <w:p w:rsidR="008B45F1" w:rsidRDefault="0067051E" w:rsidP="008B45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51E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8B45F1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7051E" w:rsidRPr="0067051E" w:rsidRDefault="0067051E" w:rsidP="008B45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51E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8B45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C4979">
        <w:rPr>
          <w:rFonts w:ascii="Times New Roman" w:hAnsi="Times New Roman" w:cs="Times New Roman"/>
          <w:sz w:val="28"/>
          <w:szCs w:val="28"/>
        </w:rPr>
        <w:t xml:space="preserve">          Е.С. </w:t>
      </w:r>
      <w:proofErr w:type="spellStart"/>
      <w:r w:rsidR="008C4979">
        <w:rPr>
          <w:rFonts w:ascii="Times New Roman" w:hAnsi="Times New Roman" w:cs="Times New Roman"/>
          <w:sz w:val="28"/>
          <w:szCs w:val="28"/>
        </w:rPr>
        <w:t>Пигорев</w:t>
      </w:r>
      <w:proofErr w:type="spellEnd"/>
    </w:p>
    <w:bookmarkEnd w:id="0"/>
    <w:p w:rsidR="00F14F6F" w:rsidRPr="0067051E" w:rsidRDefault="00F14F6F" w:rsidP="0067051E"/>
    <w:sectPr w:rsidR="00F14F6F" w:rsidRPr="0067051E" w:rsidSect="002F5E65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1E"/>
    <w:rsid w:val="001F6804"/>
    <w:rsid w:val="002F5E65"/>
    <w:rsid w:val="0067051E"/>
    <w:rsid w:val="008A225F"/>
    <w:rsid w:val="008B45F1"/>
    <w:rsid w:val="008C4979"/>
    <w:rsid w:val="00CF54C1"/>
    <w:rsid w:val="00F1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1BCFB-4BA2-4071-B1C6-A76F0CF3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5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5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5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2024-05-24T13:43:00Z</cp:lastPrinted>
  <dcterms:created xsi:type="dcterms:W3CDTF">2024-05-24T12:10:00Z</dcterms:created>
  <dcterms:modified xsi:type="dcterms:W3CDTF">2024-05-24T13:47:00Z</dcterms:modified>
</cp:coreProperties>
</file>