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A8" w:rsidRPr="009B787F" w:rsidRDefault="006D08A8" w:rsidP="006D08A8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9B787F">
        <w:rPr>
          <w:rFonts w:cs="Courier New"/>
          <w:sz w:val="28"/>
          <w:szCs w:val="20"/>
          <w:lang w:eastAsia="zh-CN"/>
        </w:rPr>
        <w:t>ПРОЕКТ</w:t>
      </w:r>
    </w:p>
    <w:p w:rsidR="006D08A8" w:rsidRPr="009B787F" w:rsidRDefault="006D08A8" w:rsidP="006D08A8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6D08A8" w:rsidRPr="009B787F" w:rsidRDefault="006D08A8" w:rsidP="006D08A8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proofErr w:type="gramStart"/>
      <w:r>
        <w:rPr>
          <w:rFonts w:eastAsia="Calibri"/>
          <w:b/>
          <w:bCs/>
          <w:spacing w:val="6"/>
          <w:sz w:val="34"/>
          <w:szCs w:val="34"/>
          <w:lang w:eastAsia="en-US"/>
        </w:rPr>
        <w:t>ПРАВИТЕЛЬСТВО</w:t>
      </w:r>
      <w:r w:rsidRPr="009B787F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  </w:t>
      </w:r>
      <w:r w:rsidRPr="009B787F">
        <w:rPr>
          <w:rFonts w:eastAsia="Calibri"/>
          <w:b/>
          <w:spacing w:val="6"/>
          <w:sz w:val="34"/>
          <w:szCs w:val="34"/>
          <w:lang w:eastAsia="en-US"/>
        </w:rPr>
        <w:t>КУРСКОЙ</w:t>
      </w:r>
      <w:proofErr w:type="gramEnd"/>
      <w:r w:rsidRPr="009B787F">
        <w:rPr>
          <w:rFonts w:eastAsia="Calibri"/>
          <w:b/>
          <w:spacing w:val="6"/>
          <w:sz w:val="34"/>
          <w:szCs w:val="34"/>
          <w:lang w:eastAsia="en-US"/>
        </w:rPr>
        <w:t xml:space="preserve">  ОБЛАСТИ</w:t>
      </w:r>
    </w:p>
    <w:p w:rsidR="006D08A8" w:rsidRPr="009B787F" w:rsidRDefault="006D08A8" w:rsidP="006D08A8">
      <w:pPr>
        <w:widowControl w:val="0"/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</w:p>
    <w:p w:rsidR="006D08A8" w:rsidRPr="009B787F" w:rsidRDefault="006D08A8" w:rsidP="006D08A8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9B787F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6D08A8" w:rsidRPr="009B787F" w:rsidRDefault="006D08A8" w:rsidP="006D08A8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6D08A8" w:rsidRPr="009B787F" w:rsidRDefault="006D08A8" w:rsidP="006D08A8">
      <w:pPr>
        <w:jc w:val="center"/>
        <w:rPr>
          <w:sz w:val="26"/>
          <w:szCs w:val="26"/>
        </w:rPr>
      </w:pPr>
      <w:r w:rsidRPr="009B787F">
        <w:rPr>
          <w:sz w:val="26"/>
          <w:szCs w:val="26"/>
        </w:rPr>
        <w:t>от ______________</w:t>
      </w:r>
      <w:proofErr w:type="gramStart"/>
      <w:r w:rsidRPr="009B787F">
        <w:rPr>
          <w:sz w:val="26"/>
          <w:szCs w:val="26"/>
        </w:rPr>
        <w:t>_  №</w:t>
      </w:r>
      <w:proofErr w:type="gramEnd"/>
      <w:r w:rsidRPr="009B787F">
        <w:rPr>
          <w:sz w:val="26"/>
          <w:szCs w:val="26"/>
        </w:rPr>
        <w:t xml:space="preserve"> ______________</w:t>
      </w:r>
    </w:p>
    <w:p w:rsidR="006D08A8" w:rsidRPr="009B787F" w:rsidRDefault="006D08A8" w:rsidP="006D08A8">
      <w:pPr>
        <w:jc w:val="center"/>
        <w:rPr>
          <w:sz w:val="16"/>
          <w:szCs w:val="16"/>
        </w:rPr>
      </w:pPr>
    </w:p>
    <w:p w:rsidR="006D08A8" w:rsidRPr="009B787F" w:rsidRDefault="006D08A8" w:rsidP="006D08A8">
      <w:pPr>
        <w:jc w:val="center"/>
        <w:rPr>
          <w:rFonts w:cs="Courier New"/>
          <w:sz w:val="26"/>
          <w:szCs w:val="26"/>
          <w:lang w:eastAsia="zh-CN"/>
        </w:rPr>
      </w:pPr>
      <w:r w:rsidRPr="009B787F">
        <w:rPr>
          <w:sz w:val="26"/>
          <w:szCs w:val="26"/>
        </w:rPr>
        <w:t>г. Курск</w:t>
      </w:r>
    </w:p>
    <w:p w:rsidR="006D08A8" w:rsidRDefault="006D08A8" w:rsidP="006D08A8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p w:rsidR="006D08A8" w:rsidRDefault="006D08A8" w:rsidP="006D08A8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p w:rsidR="006D08A8" w:rsidRDefault="006D08A8" w:rsidP="006D08A8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p w:rsidR="006D08A8" w:rsidRPr="007267E1" w:rsidRDefault="006D08A8" w:rsidP="006D08A8">
      <w:pPr>
        <w:pStyle w:val="a3"/>
        <w:spacing w:after="0"/>
        <w:ind w:firstLine="709"/>
        <w:jc w:val="center"/>
        <w:rPr>
          <w:b/>
          <w:sz w:val="28"/>
          <w:szCs w:val="28"/>
        </w:rPr>
      </w:pPr>
      <w:r w:rsidRPr="007267E1">
        <w:rPr>
          <w:b/>
          <w:sz w:val="28"/>
          <w:szCs w:val="28"/>
        </w:rPr>
        <w:t>О внесении изменений в постановление</w:t>
      </w:r>
    </w:p>
    <w:p w:rsidR="006D08A8" w:rsidRPr="007267E1" w:rsidRDefault="006D08A8" w:rsidP="006D08A8">
      <w:pPr>
        <w:pStyle w:val="a3"/>
        <w:spacing w:after="0"/>
        <w:ind w:firstLine="709"/>
        <w:jc w:val="center"/>
        <w:rPr>
          <w:b/>
          <w:sz w:val="28"/>
          <w:szCs w:val="28"/>
        </w:rPr>
      </w:pPr>
      <w:r w:rsidRPr="007267E1">
        <w:rPr>
          <w:b/>
          <w:sz w:val="28"/>
          <w:szCs w:val="28"/>
        </w:rPr>
        <w:t xml:space="preserve">Правительства </w:t>
      </w:r>
      <w:proofErr w:type="gramStart"/>
      <w:r w:rsidRPr="007267E1">
        <w:rPr>
          <w:b/>
          <w:sz w:val="28"/>
          <w:szCs w:val="28"/>
        </w:rPr>
        <w:t>Курской  области</w:t>
      </w:r>
      <w:proofErr w:type="gramEnd"/>
      <w:r w:rsidRPr="007267E1">
        <w:rPr>
          <w:b/>
          <w:sz w:val="28"/>
          <w:szCs w:val="28"/>
        </w:rPr>
        <w:t xml:space="preserve"> от 04.06.2025 № 405-пп</w:t>
      </w:r>
    </w:p>
    <w:p w:rsidR="006D08A8" w:rsidRPr="007267E1" w:rsidRDefault="006D08A8" w:rsidP="006D08A8">
      <w:pPr>
        <w:pStyle w:val="a3"/>
        <w:spacing w:after="0"/>
        <w:ind w:firstLine="709"/>
        <w:jc w:val="center"/>
        <w:rPr>
          <w:b/>
          <w:sz w:val="28"/>
          <w:szCs w:val="28"/>
        </w:rPr>
      </w:pPr>
      <w:r w:rsidRPr="007267E1">
        <w:rPr>
          <w:b/>
          <w:sz w:val="28"/>
          <w:szCs w:val="28"/>
        </w:rPr>
        <w:t>«Об утверждении Стратегии развития внешнеэкономической деятельности Курской области на период до 2030 года»</w:t>
      </w:r>
    </w:p>
    <w:p w:rsidR="006D08A8" w:rsidRPr="007267E1" w:rsidRDefault="006D08A8" w:rsidP="006D08A8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p w:rsidR="006D08A8" w:rsidRPr="007C7FB0" w:rsidRDefault="006D08A8" w:rsidP="006D08A8">
      <w:pPr>
        <w:pStyle w:val="a3"/>
        <w:spacing w:after="0"/>
        <w:ind w:firstLine="709"/>
        <w:jc w:val="both"/>
        <w:rPr>
          <w:sz w:val="28"/>
          <w:szCs w:val="28"/>
        </w:rPr>
      </w:pPr>
      <w:r w:rsidRPr="007C7FB0">
        <w:rPr>
          <w:sz w:val="28"/>
          <w:szCs w:val="28"/>
        </w:rPr>
        <w:t>Во   изменени</w:t>
      </w:r>
      <w:r>
        <w:rPr>
          <w:sz w:val="28"/>
          <w:szCs w:val="28"/>
        </w:rPr>
        <w:t>е   постановления    Правительства</w:t>
      </w:r>
      <w:r w:rsidRPr="007C7FB0">
        <w:rPr>
          <w:sz w:val="28"/>
          <w:szCs w:val="28"/>
        </w:rPr>
        <w:t xml:space="preserve">   Курской    области</w:t>
      </w:r>
      <w:r w:rsidRPr="007C7FB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 04</w:t>
      </w:r>
      <w:r w:rsidRPr="007C7FB0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7C7FB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7FB0">
        <w:rPr>
          <w:spacing w:val="1"/>
          <w:sz w:val="28"/>
          <w:szCs w:val="28"/>
        </w:rPr>
        <w:t xml:space="preserve"> </w:t>
      </w:r>
      <w:r w:rsidRPr="007C7FB0"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> 40</w:t>
      </w:r>
      <w:r w:rsidRPr="007C7FB0">
        <w:rPr>
          <w:sz w:val="28"/>
          <w:szCs w:val="28"/>
        </w:rPr>
        <w:t>5-п</w:t>
      </w:r>
      <w:r>
        <w:rPr>
          <w:sz w:val="28"/>
          <w:szCs w:val="28"/>
        </w:rPr>
        <w:t>п</w:t>
      </w:r>
      <w:r w:rsidRPr="007C7FB0">
        <w:rPr>
          <w:sz w:val="28"/>
          <w:szCs w:val="28"/>
        </w:rPr>
        <w:t xml:space="preserve"> «</w:t>
      </w:r>
      <w:r w:rsidRPr="00C8366D">
        <w:rPr>
          <w:sz w:val="28"/>
          <w:szCs w:val="28"/>
        </w:rPr>
        <w:t xml:space="preserve">Об утверждении Стратегии развития внешнеэкономической деятельности </w:t>
      </w:r>
      <w:r w:rsidRPr="007C7FB0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на период до </w:t>
      </w:r>
      <w:r>
        <w:rPr>
          <w:sz w:val="28"/>
          <w:szCs w:val="28"/>
        </w:rPr>
        <w:br/>
        <w:t>2030 года</w:t>
      </w:r>
      <w:r w:rsidRPr="007C7FB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C7FB0">
        <w:rPr>
          <w:sz w:val="28"/>
          <w:szCs w:val="28"/>
        </w:rPr>
        <w:t>ПОСТАНОВЛЯЮ:</w:t>
      </w:r>
    </w:p>
    <w:p w:rsidR="006D08A8" w:rsidRDefault="006D08A8" w:rsidP="006D08A8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C7FB0">
        <w:rPr>
          <w:sz w:val="28"/>
          <w:szCs w:val="28"/>
        </w:rPr>
        <w:t>Внести</w:t>
      </w:r>
      <w:r w:rsidRPr="007C7FB0">
        <w:rPr>
          <w:spacing w:val="52"/>
          <w:sz w:val="28"/>
          <w:szCs w:val="28"/>
        </w:rPr>
        <w:t xml:space="preserve"> </w:t>
      </w:r>
      <w:r w:rsidRPr="007C7FB0">
        <w:rPr>
          <w:sz w:val="28"/>
          <w:szCs w:val="28"/>
        </w:rPr>
        <w:t>в</w:t>
      </w:r>
      <w:r w:rsidRPr="007C7FB0"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Стратегию развития внешнеэкономической деятельности Курской области</w:t>
      </w:r>
      <w:r w:rsidRPr="007C7FB0">
        <w:rPr>
          <w:sz w:val="28"/>
          <w:szCs w:val="28"/>
        </w:rPr>
        <w:t>, утвержденн</w:t>
      </w:r>
      <w:r>
        <w:rPr>
          <w:sz w:val="28"/>
          <w:szCs w:val="28"/>
        </w:rPr>
        <w:t>ую</w:t>
      </w:r>
      <w:r w:rsidRPr="007C7FB0">
        <w:rPr>
          <w:spacing w:val="32"/>
          <w:sz w:val="28"/>
          <w:szCs w:val="28"/>
        </w:rPr>
        <w:t xml:space="preserve"> </w:t>
      </w:r>
      <w:r w:rsidRPr="007C7FB0">
        <w:rPr>
          <w:sz w:val="28"/>
          <w:szCs w:val="28"/>
        </w:rPr>
        <w:t>постановлением</w:t>
      </w:r>
      <w:r w:rsidRPr="007C7FB0"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 Курской</w:t>
      </w:r>
      <w:r w:rsidRPr="007C7FB0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от</w:t>
      </w:r>
      <w:r w:rsidRPr="007C7FB0"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Pr="007C7FB0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7C7FB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7FB0">
        <w:rPr>
          <w:spacing w:val="1"/>
          <w:sz w:val="28"/>
          <w:szCs w:val="28"/>
        </w:rPr>
        <w:t xml:space="preserve"> </w:t>
      </w:r>
      <w:r w:rsidRPr="007C7FB0"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> 40</w:t>
      </w:r>
      <w:r w:rsidRPr="007C7FB0">
        <w:rPr>
          <w:sz w:val="28"/>
          <w:szCs w:val="28"/>
        </w:rPr>
        <w:t>5-п</w:t>
      </w:r>
      <w:r>
        <w:rPr>
          <w:sz w:val="28"/>
          <w:szCs w:val="28"/>
        </w:rPr>
        <w:t>п</w:t>
      </w:r>
      <w:r w:rsidRPr="007C7FB0">
        <w:rPr>
          <w:sz w:val="28"/>
          <w:szCs w:val="28"/>
        </w:rPr>
        <w:t xml:space="preserve"> «</w:t>
      </w:r>
      <w:r w:rsidRPr="00C8366D">
        <w:rPr>
          <w:sz w:val="28"/>
          <w:szCs w:val="28"/>
        </w:rPr>
        <w:t xml:space="preserve">Об утверждении Стратегии развития внешнеэкономической деятельности </w:t>
      </w:r>
      <w:r w:rsidRPr="007C7FB0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на период до </w:t>
      </w:r>
      <w:r>
        <w:rPr>
          <w:sz w:val="28"/>
          <w:szCs w:val="28"/>
        </w:rPr>
        <w:br/>
        <w:t>2030 года</w:t>
      </w:r>
      <w:r w:rsidRPr="007C7FB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B4B7B">
        <w:rPr>
          <w:sz w:val="28"/>
          <w:szCs w:val="28"/>
        </w:rPr>
        <w:t>следующие</w:t>
      </w:r>
      <w:r w:rsidRPr="009770B3">
        <w:rPr>
          <w:sz w:val="28"/>
          <w:szCs w:val="28"/>
        </w:rPr>
        <w:t xml:space="preserve"> изменения:</w:t>
      </w:r>
      <w:r>
        <w:rPr>
          <w:sz w:val="28"/>
          <w:szCs w:val="28"/>
        </w:rPr>
        <w:t xml:space="preserve"> </w:t>
      </w:r>
    </w:p>
    <w:p w:rsidR="006D08A8" w:rsidRDefault="006D08A8" w:rsidP="006D0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разделе 1 «Введение»:</w:t>
      </w:r>
    </w:p>
    <w:p w:rsidR="006D08A8" w:rsidRDefault="006D08A8" w:rsidP="006D0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абзац двенадцатый изложить </w:t>
      </w:r>
      <w:r w:rsidRPr="002B4B7B">
        <w:rPr>
          <w:sz w:val="28"/>
          <w:szCs w:val="28"/>
        </w:rPr>
        <w:t>в новой редакции: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0F1EE8">
        <w:rPr>
          <w:bCs/>
          <w:sz w:val="28"/>
          <w:szCs w:val="28"/>
        </w:rPr>
        <w:t xml:space="preserve">распоряжением Правительства Российской Федерации от 5 марта </w:t>
      </w:r>
      <w:r>
        <w:rPr>
          <w:bCs/>
          <w:sz w:val="28"/>
          <w:szCs w:val="28"/>
        </w:rPr>
        <w:br/>
      </w:r>
      <w:r w:rsidRPr="000F1EE8">
        <w:rPr>
          <w:bCs/>
          <w:sz w:val="28"/>
          <w:szCs w:val="28"/>
        </w:rPr>
        <w:t>2022 г. № 430-</w:t>
      </w:r>
      <w:r w:rsidRPr="00972562">
        <w:rPr>
          <w:bCs/>
          <w:sz w:val="28"/>
          <w:szCs w:val="28"/>
        </w:rPr>
        <w:t>р</w:t>
      </w:r>
      <w:r w:rsidRPr="00972562">
        <w:rPr>
          <w:b/>
          <w:bCs/>
          <w:sz w:val="28"/>
          <w:szCs w:val="28"/>
        </w:rPr>
        <w:t xml:space="preserve"> «</w:t>
      </w:r>
      <w:r w:rsidRPr="00972562">
        <w:rPr>
          <w:sz w:val="28"/>
          <w:szCs w:val="28"/>
        </w:rPr>
        <w:t>Об утверждении перечня иностранных государств и территорий, совершающих недружественные действия в отношении Российской Федерации, российских юридических и физических лиц»;</w:t>
      </w:r>
    </w:p>
    <w:p w:rsidR="006D08A8" w:rsidRDefault="006D08A8" w:rsidP="006D08A8">
      <w:pPr>
        <w:pStyle w:val="a5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б) дополнить абзацем следующего содержания: 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A47C2F">
        <w:rPr>
          <w:sz w:val="28"/>
          <w:szCs w:val="28"/>
        </w:rPr>
        <w:t>«Государственной программой Российской Федерации «Экономическое развитие и инновационная экономика», утвержденной постановлением Правительства Российской Федерации от 15 апреля 2014 г. № 316;</w:t>
      </w:r>
      <w:r>
        <w:rPr>
          <w:sz w:val="28"/>
          <w:szCs w:val="28"/>
        </w:rPr>
        <w:t>»;</w:t>
      </w:r>
    </w:p>
    <w:p w:rsidR="006D08A8" w:rsidRDefault="006D08A8" w:rsidP="006D0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разделе 2 «Текущее состояние внешнеэкономической деятельности Курской области»:</w:t>
      </w:r>
    </w:p>
    <w:p w:rsidR="006D08A8" w:rsidRDefault="006D08A8" w:rsidP="006D0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подразделы 2.1, 2.2, 2.3. изложить в новой редакции:</w:t>
      </w:r>
    </w:p>
    <w:p w:rsidR="006D08A8" w:rsidRDefault="006D08A8" w:rsidP="006D08A8">
      <w:pPr>
        <w:ind w:firstLine="709"/>
        <w:jc w:val="both"/>
        <w:rPr>
          <w:sz w:val="28"/>
          <w:szCs w:val="28"/>
        </w:rPr>
      </w:pPr>
    </w:p>
    <w:p w:rsidR="006D08A8" w:rsidRDefault="006D08A8" w:rsidP="006D08A8">
      <w:pPr>
        <w:ind w:firstLine="709"/>
        <w:jc w:val="both"/>
        <w:rPr>
          <w:sz w:val="28"/>
          <w:szCs w:val="28"/>
        </w:rPr>
      </w:pPr>
    </w:p>
    <w:p w:rsidR="006D08A8" w:rsidRDefault="006D08A8" w:rsidP="006D08A8">
      <w:pPr>
        <w:ind w:firstLine="709"/>
        <w:jc w:val="both"/>
        <w:rPr>
          <w:sz w:val="28"/>
          <w:szCs w:val="28"/>
        </w:rPr>
      </w:pPr>
    </w:p>
    <w:p w:rsidR="006D08A8" w:rsidRDefault="006D08A8" w:rsidP="006D08A8">
      <w:pPr>
        <w:ind w:firstLine="709"/>
        <w:jc w:val="both"/>
        <w:rPr>
          <w:sz w:val="28"/>
          <w:szCs w:val="28"/>
        </w:rPr>
      </w:pPr>
    </w:p>
    <w:p w:rsidR="006D08A8" w:rsidRDefault="006D08A8" w:rsidP="006D08A8">
      <w:pPr>
        <w:ind w:firstLine="709"/>
        <w:jc w:val="both"/>
        <w:rPr>
          <w:sz w:val="28"/>
          <w:szCs w:val="28"/>
        </w:rPr>
      </w:pPr>
    </w:p>
    <w:p w:rsidR="00234293" w:rsidRDefault="00234293"/>
    <w:p w:rsidR="006D08A8" w:rsidRDefault="006D08A8"/>
    <w:p w:rsidR="006D08A8" w:rsidRPr="00C83240" w:rsidRDefault="006D08A8" w:rsidP="006D08A8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16757">
        <w:rPr>
          <w:b w:val="0"/>
          <w:sz w:val="28"/>
          <w:szCs w:val="28"/>
        </w:rPr>
        <w:lastRenderedPageBreak/>
        <w:t>«</w:t>
      </w:r>
      <w:r w:rsidRPr="00C83240">
        <w:rPr>
          <w:rFonts w:ascii="Times New Roman" w:hAnsi="Times New Roman" w:cs="Times New Roman"/>
          <w:sz w:val="28"/>
          <w:szCs w:val="28"/>
        </w:rPr>
        <w:t>2.1. Внешнеэкономическая деятельность региона</w:t>
      </w:r>
    </w:p>
    <w:p w:rsidR="006D08A8" w:rsidRPr="00A84D5F" w:rsidRDefault="006D08A8" w:rsidP="006D08A8">
      <w:pPr>
        <w:pStyle w:val="ConsPlusNormal"/>
        <w:ind w:firstLine="709"/>
        <w:jc w:val="center"/>
        <w:rPr>
          <w:sz w:val="16"/>
          <w:szCs w:val="16"/>
        </w:rPr>
      </w:pPr>
    </w:p>
    <w:p w:rsidR="006D08A8" w:rsidRPr="00C83240" w:rsidRDefault="006D08A8" w:rsidP="006D08A8">
      <w:pPr>
        <w:pStyle w:val="ConsPlusTitle"/>
        <w:ind w:firstLine="709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C83240">
        <w:rPr>
          <w:rFonts w:ascii="Times New Roman" w:hAnsi="Times New Roman" w:cs="Times New Roman"/>
          <w:sz w:val="28"/>
          <w:szCs w:val="28"/>
        </w:rPr>
        <w:t>Динамика показателей внешнеэкономической деятельности</w:t>
      </w:r>
      <w:r w:rsidRPr="00C832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83240">
        <w:rPr>
          <w:rFonts w:ascii="Times New Roman" w:hAnsi="Times New Roman" w:cs="Times New Roman"/>
          <w:sz w:val="28"/>
          <w:szCs w:val="28"/>
        </w:rPr>
        <w:t>Курской области в 2020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7E1">
        <w:rPr>
          <w:rFonts w:ascii="Times New Roman" w:hAnsi="Times New Roman" w:cs="Times New Roman"/>
          <w:sz w:val="28"/>
          <w:szCs w:val="28"/>
        </w:rPr>
        <w:t>2025 г</w:t>
      </w:r>
      <w:r w:rsidRPr="00C83240">
        <w:rPr>
          <w:rFonts w:ascii="Times New Roman" w:hAnsi="Times New Roman" w:cs="Times New Roman"/>
          <w:sz w:val="28"/>
          <w:szCs w:val="28"/>
        </w:rPr>
        <w:t>г.</w:t>
      </w:r>
    </w:p>
    <w:p w:rsidR="006D08A8" w:rsidRPr="00A84D5F" w:rsidRDefault="006D08A8" w:rsidP="006D08A8">
      <w:pPr>
        <w:pStyle w:val="ConsPlusNormal"/>
        <w:ind w:firstLine="709"/>
        <w:jc w:val="center"/>
        <w:rPr>
          <w:sz w:val="16"/>
          <w:szCs w:val="16"/>
        </w:rPr>
      </w:pP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 xml:space="preserve">По итогам </w:t>
      </w:r>
      <w:r w:rsidRPr="007267E1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C83240">
        <w:rPr>
          <w:sz w:val="28"/>
          <w:szCs w:val="28"/>
        </w:rPr>
        <w:t xml:space="preserve">года внешнеторговый оборот Курской области </w:t>
      </w:r>
      <w:r>
        <w:rPr>
          <w:sz w:val="28"/>
          <w:szCs w:val="28"/>
        </w:rPr>
        <w:t xml:space="preserve">вырос на </w:t>
      </w:r>
      <w:r w:rsidRPr="00F16757">
        <w:rPr>
          <w:sz w:val="28"/>
          <w:szCs w:val="28"/>
        </w:rPr>
        <w:t>18,7%</w:t>
      </w:r>
      <w:r>
        <w:rPr>
          <w:sz w:val="28"/>
          <w:szCs w:val="28"/>
        </w:rPr>
        <w:t xml:space="preserve"> </w:t>
      </w:r>
      <w:r w:rsidRPr="00C83240">
        <w:rPr>
          <w:sz w:val="28"/>
          <w:szCs w:val="28"/>
        </w:rPr>
        <w:t xml:space="preserve">к уровню 2020 года. </w:t>
      </w:r>
    </w:p>
    <w:p w:rsidR="006D08A8" w:rsidRPr="00CF2BFC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F2BFC">
        <w:rPr>
          <w:sz w:val="28"/>
          <w:szCs w:val="28"/>
        </w:rPr>
        <w:t>Относительно уровня 2020 года объем экспорта увеличился на 25,5%.</w:t>
      </w:r>
      <w:r w:rsidRPr="00CF2BFC">
        <w:rPr>
          <w:color w:val="FF0000"/>
          <w:sz w:val="28"/>
          <w:szCs w:val="28"/>
        </w:rPr>
        <w:t xml:space="preserve"> </w:t>
      </w:r>
      <w:r w:rsidRPr="00CF2BFC">
        <w:rPr>
          <w:sz w:val="28"/>
          <w:szCs w:val="28"/>
        </w:rPr>
        <w:t xml:space="preserve">Импорт Курской области </w:t>
      </w:r>
      <w:r>
        <w:rPr>
          <w:sz w:val="28"/>
          <w:szCs w:val="28"/>
        </w:rPr>
        <w:t>вы</w:t>
      </w:r>
      <w:r w:rsidRPr="00CF2BFC">
        <w:rPr>
          <w:sz w:val="28"/>
          <w:szCs w:val="28"/>
        </w:rPr>
        <w:t>рос на 9,4% к уровню 2020 года.</w:t>
      </w:r>
    </w:p>
    <w:p w:rsidR="006D08A8" w:rsidRPr="00CF2BFC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F2BFC">
        <w:rPr>
          <w:sz w:val="28"/>
          <w:szCs w:val="28"/>
        </w:rPr>
        <w:t>Доля экспорта Курской области по итогам 2025 года составила 60,9% во внешнеторговом обороте, увеличившись на 3,3% по сравнению с 2020 годом (57,6%), что является положительной тенденцией.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F2BFC">
        <w:rPr>
          <w:sz w:val="28"/>
          <w:szCs w:val="28"/>
        </w:rPr>
        <w:t>За период с 2020 по 2025 гг. отмечается:</w:t>
      </w:r>
      <w:r>
        <w:rPr>
          <w:sz w:val="28"/>
          <w:szCs w:val="28"/>
        </w:rPr>
        <w:t xml:space="preserve"> </w:t>
      </w:r>
      <w:r w:rsidRPr="00C93789">
        <w:rPr>
          <w:sz w:val="28"/>
          <w:szCs w:val="28"/>
        </w:rPr>
        <w:t xml:space="preserve">ежегодный </w:t>
      </w:r>
      <w:r w:rsidRPr="00C83240">
        <w:rPr>
          <w:sz w:val="28"/>
          <w:szCs w:val="28"/>
        </w:rPr>
        <w:t xml:space="preserve">рост внешнеторгового оборота Курской области. </w:t>
      </w:r>
      <w:r>
        <w:rPr>
          <w:sz w:val="28"/>
          <w:szCs w:val="28"/>
        </w:rPr>
        <w:t>(и</w:t>
      </w:r>
      <w:r w:rsidRPr="00C83240">
        <w:rPr>
          <w:sz w:val="28"/>
          <w:szCs w:val="28"/>
        </w:rPr>
        <w:t>сключение составляет 2022 год – внешнеторговый оборот снизился на 29,7</w:t>
      </w:r>
      <w:r w:rsidRPr="00E51D55">
        <w:rPr>
          <w:sz w:val="28"/>
          <w:szCs w:val="28"/>
        </w:rPr>
        <w:t>%</w:t>
      </w:r>
      <w:r>
        <w:rPr>
          <w:sz w:val="28"/>
          <w:szCs w:val="28"/>
        </w:rPr>
        <w:t xml:space="preserve">), </w:t>
      </w:r>
      <w:r w:rsidRPr="00CF2BFC">
        <w:rPr>
          <w:sz w:val="28"/>
          <w:szCs w:val="28"/>
        </w:rPr>
        <w:t>рост экспорта Курской области в 2021, 2023 и 2024 годах к аналогичному периоду прошлого года, в 2022 году экспорт снизился на 29,7%, в 2025 году – на 9,6%.</w:t>
      </w:r>
      <w:r w:rsidRPr="00C83240">
        <w:rPr>
          <w:sz w:val="28"/>
          <w:szCs w:val="28"/>
        </w:rPr>
        <w:t xml:space="preserve"> </w:t>
      </w:r>
    </w:p>
    <w:p w:rsidR="006D08A8" w:rsidRPr="00481B4F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E6986">
        <w:rPr>
          <w:sz w:val="28"/>
          <w:szCs w:val="28"/>
        </w:rPr>
        <w:t>оля сектора услуг увеличилась на 0,1%.</w:t>
      </w:r>
    </w:p>
    <w:p w:rsidR="006D08A8" w:rsidRPr="007E6986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 xml:space="preserve">В структуре экспорта услуг </w:t>
      </w:r>
      <w:r w:rsidRPr="002B1E3B">
        <w:rPr>
          <w:sz w:val="28"/>
          <w:szCs w:val="28"/>
        </w:rPr>
        <w:t>наибольшую долю (28,3%) занимают услуги образования.</w:t>
      </w:r>
      <w:r w:rsidRPr="002B1E3B">
        <w:rPr>
          <w:color w:val="FF0000"/>
          <w:sz w:val="28"/>
          <w:szCs w:val="28"/>
        </w:rPr>
        <w:t xml:space="preserve"> </w:t>
      </w:r>
      <w:r w:rsidRPr="002B1E3B">
        <w:rPr>
          <w:sz w:val="28"/>
          <w:szCs w:val="28"/>
        </w:rPr>
        <w:t>Следующий сектор по величине доли в экспорте услуг – транспортные услуги – 26,5% в общем объеме услуг, на третьем месте -   туристские услуги (23,3%),</w:t>
      </w:r>
      <w:r w:rsidRPr="002B1E3B">
        <w:rPr>
          <w:color w:val="FF0000"/>
          <w:sz w:val="28"/>
          <w:szCs w:val="28"/>
        </w:rPr>
        <w:t xml:space="preserve"> </w:t>
      </w:r>
      <w:r w:rsidRPr="002B1E3B">
        <w:rPr>
          <w:sz w:val="28"/>
          <w:szCs w:val="28"/>
        </w:rPr>
        <w:t>при этом в общем объеме услуг доля услуг образования увеличилась на 4,8%, транспортных услуг – на 23,3%, а туристских услуг – снизилась на 12%.</w:t>
      </w:r>
      <w:r w:rsidRPr="007E6986">
        <w:rPr>
          <w:sz w:val="28"/>
          <w:szCs w:val="28"/>
        </w:rPr>
        <w:t xml:space="preserve"> </w:t>
      </w:r>
    </w:p>
    <w:p w:rsidR="006D08A8" w:rsidRPr="00B835C3" w:rsidRDefault="006D08A8" w:rsidP="006D08A8">
      <w:pPr>
        <w:pStyle w:val="ConsPlusNormal"/>
        <w:jc w:val="both"/>
        <w:rPr>
          <w:sz w:val="16"/>
          <w:szCs w:val="16"/>
        </w:rPr>
      </w:pPr>
    </w:p>
    <w:p w:rsidR="006D08A8" w:rsidRPr="00C83240" w:rsidRDefault="006D08A8" w:rsidP="006D08A8">
      <w:pPr>
        <w:pStyle w:val="ConsPlusNormal"/>
        <w:ind w:firstLine="709"/>
        <w:jc w:val="right"/>
        <w:outlineLvl w:val="5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Pr="00C83240">
        <w:rPr>
          <w:sz w:val="28"/>
          <w:szCs w:val="28"/>
        </w:rPr>
        <w:t xml:space="preserve"> 1</w:t>
      </w:r>
    </w:p>
    <w:p w:rsidR="006D08A8" w:rsidRPr="00B835C3" w:rsidRDefault="006D08A8" w:rsidP="006D08A8">
      <w:pPr>
        <w:pStyle w:val="ConsPlusNormal"/>
        <w:ind w:firstLine="709"/>
        <w:jc w:val="center"/>
        <w:rPr>
          <w:sz w:val="16"/>
          <w:szCs w:val="16"/>
        </w:rPr>
      </w:pPr>
    </w:p>
    <w:p w:rsidR="006D08A8" w:rsidRPr="00C83240" w:rsidRDefault="006D08A8" w:rsidP="006D08A8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83240">
        <w:rPr>
          <w:b/>
          <w:sz w:val="28"/>
          <w:szCs w:val="28"/>
        </w:rPr>
        <w:t>оказатели внешнеэкономической деятельности Курской области</w:t>
      </w:r>
    </w:p>
    <w:p w:rsidR="006D08A8" w:rsidRPr="00B835C3" w:rsidRDefault="006D08A8" w:rsidP="006D08A8">
      <w:pPr>
        <w:pStyle w:val="ConsPlusNormal"/>
        <w:jc w:val="center"/>
        <w:rPr>
          <w:sz w:val="16"/>
          <w:szCs w:val="16"/>
        </w:rPr>
      </w:pPr>
    </w:p>
    <w:tbl>
      <w:tblPr>
        <w:tblStyle w:val="a6"/>
        <w:tblW w:w="9352" w:type="dxa"/>
        <w:tblLayout w:type="fixed"/>
        <w:tblLook w:val="04A0" w:firstRow="1" w:lastRow="0" w:firstColumn="1" w:lastColumn="0" w:noHBand="0" w:noVBand="1"/>
      </w:tblPr>
      <w:tblGrid>
        <w:gridCol w:w="3397"/>
        <w:gridCol w:w="992"/>
        <w:gridCol w:w="993"/>
        <w:gridCol w:w="992"/>
        <w:gridCol w:w="993"/>
        <w:gridCol w:w="992"/>
        <w:gridCol w:w="993"/>
      </w:tblGrid>
      <w:tr w:rsidR="006D08A8" w:rsidTr="00DF4629">
        <w:trPr>
          <w:tblHeader/>
        </w:trPr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Показатель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2020 г.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2021 г.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2022 г.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2023 г.</w:t>
            </w:r>
          </w:p>
        </w:tc>
        <w:tc>
          <w:tcPr>
            <w:tcW w:w="992" w:type="dxa"/>
          </w:tcPr>
          <w:p w:rsidR="006D08A8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2024 г.</w:t>
            </w:r>
          </w:p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2025 г.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i/>
                <w:szCs w:val="24"/>
              </w:rPr>
            </w:pPr>
            <w:r w:rsidRPr="0043026F">
              <w:rPr>
                <w:szCs w:val="24"/>
              </w:rPr>
              <w:t>Внешнеторго</w:t>
            </w:r>
            <w:r>
              <w:rPr>
                <w:szCs w:val="24"/>
              </w:rPr>
              <w:t>вый оборот Курской области, млн</w:t>
            </w:r>
            <w:r w:rsidRPr="0043026F">
              <w:rPr>
                <w:szCs w:val="24"/>
              </w:rPr>
              <w:t xml:space="preserve"> долл. США</w:t>
            </w:r>
            <w:r>
              <w:rPr>
                <w:szCs w:val="24"/>
              </w:rPr>
              <w:t xml:space="preserve"> **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 xml:space="preserve">Ежегодный темп роста внешнеторгового оборота Курской области </w:t>
            </w:r>
            <w:r w:rsidRPr="0043026F">
              <w:rPr>
                <w:i/>
                <w:szCs w:val="24"/>
              </w:rPr>
              <w:t>(к аналогичному периоду прошлого года)</w:t>
            </w:r>
            <w:r w:rsidRPr="0043026F">
              <w:rPr>
                <w:szCs w:val="24"/>
              </w:rPr>
              <w:t>, %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103,9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153,9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70,3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101,9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107,3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100,3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 xml:space="preserve">Экспорт Курской </w:t>
            </w:r>
            <w:r>
              <w:rPr>
                <w:szCs w:val="24"/>
              </w:rPr>
              <w:t>области, млн</w:t>
            </w:r>
            <w:r w:rsidRPr="0043026F">
              <w:rPr>
                <w:szCs w:val="24"/>
              </w:rPr>
              <w:t xml:space="preserve"> долл. США</w:t>
            </w:r>
            <w:r>
              <w:rPr>
                <w:szCs w:val="24"/>
              </w:rPr>
              <w:t xml:space="preserve"> **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 xml:space="preserve">Ежегодный темп роста экспорта Курской области </w:t>
            </w:r>
            <w:r w:rsidRPr="0043026F">
              <w:rPr>
                <w:i/>
                <w:szCs w:val="24"/>
              </w:rPr>
              <w:t>(к аналогичному периоду прошлого года)</w:t>
            </w:r>
            <w:r w:rsidRPr="0043026F">
              <w:rPr>
                <w:szCs w:val="24"/>
              </w:rPr>
              <w:t>, %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105,2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195,6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63,2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103,1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108,8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90,4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6D08A8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>Экспорт РФ, млрд долл. США</w:t>
            </w:r>
            <w:r>
              <w:rPr>
                <w:szCs w:val="24"/>
              </w:rPr>
              <w:t xml:space="preserve"> **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Tr="00DF4629">
        <w:tc>
          <w:tcPr>
            <w:tcW w:w="3397" w:type="dxa"/>
          </w:tcPr>
          <w:p w:rsidR="006D08A8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>Доля Курской области в экспорте РФ, %</w:t>
            </w:r>
          </w:p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0,21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0,33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0,17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0,25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0,27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0,25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proofErr w:type="spellStart"/>
            <w:r w:rsidRPr="00142579">
              <w:rPr>
                <w:szCs w:val="24"/>
              </w:rPr>
              <w:lastRenderedPageBreak/>
              <w:t>Несырьевой</w:t>
            </w:r>
            <w:proofErr w:type="spellEnd"/>
            <w:r w:rsidRPr="00142579">
              <w:rPr>
                <w:szCs w:val="24"/>
              </w:rPr>
              <w:t xml:space="preserve"> неэнергетический экспорт Курской области, млн долл. США</w:t>
            </w:r>
            <w:r>
              <w:rPr>
                <w:szCs w:val="24"/>
              </w:rPr>
              <w:t xml:space="preserve"> **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 xml:space="preserve">Ежегодный темп роста </w:t>
            </w:r>
            <w:proofErr w:type="spellStart"/>
            <w:r w:rsidRPr="0043026F">
              <w:rPr>
                <w:szCs w:val="24"/>
              </w:rPr>
              <w:t>несырьевого</w:t>
            </w:r>
            <w:proofErr w:type="spellEnd"/>
            <w:r w:rsidRPr="0043026F">
              <w:rPr>
                <w:szCs w:val="24"/>
              </w:rPr>
              <w:t xml:space="preserve"> неэнергетического экспорта Курской области </w:t>
            </w:r>
            <w:r w:rsidRPr="0043026F">
              <w:rPr>
                <w:i/>
                <w:szCs w:val="24"/>
              </w:rPr>
              <w:t>(к аналогичному периоду прошлого года)</w:t>
            </w:r>
            <w:r w:rsidRPr="0043026F">
              <w:rPr>
                <w:szCs w:val="24"/>
              </w:rPr>
              <w:t xml:space="preserve">, % 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167,6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197,1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62,6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104,4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108,4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90,4</w:t>
            </w:r>
          </w:p>
        </w:tc>
      </w:tr>
      <w:tr w:rsidR="006D08A8" w:rsidTr="00DF4629">
        <w:tc>
          <w:tcPr>
            <w:tcW w:w="3397" w:type="dxa"/>
          </w:tcPr>
          <w:p w:rsidR="006D08A8" w:rsidRPr="00B835C3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B835C3">
              <w:rPr>
                <w:szCs w:val="24"/>
              </w:rPr>
              <w:t>Экспорт промышленной продукции Курской области, млн. долл. США</w:t>
            </w:r>
            <w:r>
              <w:rPr>
                <w:szCs w:val="24"/>
              </w:rPr>
              <w:t xml:space="preserve"> **</w:t>
            </w:r>
          </w:p>
        </w:tc>
        <w:tc>
          <w:tcPr>
            <w:tcW w:w="992" w:type="dxa"/>
          </w:tcPr>
          <w:p w:rsidR="006D08A8" w:rsidRPr="00B835C3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B835C3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B835C3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B835C3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B835C3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B835C3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>Экспорт продукции агропромышленного</w:t>
            </w:r>
            <w:r>
              <w:rPr>
                <w:szCs w:val="24"/>
              </w:rPr>
              <w:t xml:space="preserve"> комплекса Курской области, млн</w:t>
            </w:r>
            <w:r w:rsidRPr="0043026F">
              <w:rPr>
                <w:szCs w:val="24"/>
              </w:rPr>
              <w:t xml:space="preserve"> долл. США</w:t>
            </w:r>
            <w:r>
              <w:rPr>
                <w:szCs w:val="24"/>
              </w:rPr>
              <w:t xml:space="preserve"> ** 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 xml:space="preserve">Ежегодный темп роста экспорта продукции агропромышленного комплекса Курской области </w:t>
            </w:r>
            <w:r w:rsidRPr="0043026F">
              <w:rPr>
                <w:i/>
                <w:szCs w:val="24"/>
              </w:rPr>
              <w:t>(к аналогичному периоду прошлого года)</w:t>
            </w:r>
            <w:r w:rsidRPr="0043026F">
              <w:rPr>
                <w:szCs w:val="24"/>
              </w:rPr>
              <w:t xml:space="preserve">, % 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112,6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148,9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126,8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в 2,1 раза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112,1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96,5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>Энергетически</w:t>
            </w:r>
            <w:r>
              <w:rPr>
                <w:szCs w:val="24"/>
              </w:rPr>
              <w:t>й экспорт Курской области, млн</w:t>
            </w:r>
            <w:r w:rsidRPr="0043026F">
              <w:rPr>
                <w:szCs w:val="24"/>
              </w:rPr>
              <w:t xml:space="preserve"> долл. США</w:t>
            </w:r>
            <w:r>
              <w:rPr>
                <w:szCs w:val="24"/>
              </w:rPr>
              <w:t xml:space="preserve"> **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 xml:space="preserve">Ежегодный темп роста энергетического экспорта Курской области </w:t>
            </w:r>
            <w:r w:rsidRPr="0043026F">
              <w:rPr>
                <w:i/>
                <w:szCs w:val="24"/>
              </w:rPr>
              <w:t>(к аналогичному периоду прошлого года)</w:t>
            </w:r>
            <w:r w:rsidRPr="0043026F">
              <w:rPr>
                <w:szCs w:val="24"/>
              </w:rPr>
              <w:t xml:space="preserve">, % 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в 11,9 раза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в 11,1 раза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8,3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-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proofErr w:type="spellStart"/>
            <w:r w:rsidRPr="00142579">
              <w:rPr>
                <w:szCs w:val="24"/>
              </w:rPr>
              <w:t>Несырьевой</w:t>
            </w:r>
            <w:proofErr w:type="spellEnd"/>
            <w:r w:rsidRPr="00142579">
              <w:rPr>
                <w:szCs w:val="24"/>
              </w:rPr>
              <w:t xml:space="preserve"> неэнергетический экспорт Российской</w:t>
            </w:r>
            <w:r w:rsidRPr="0043026F">
              <w:rPr>
                <w:szCs w:val="24"/>
              </w:rPr>
              <w:t xml:space="preserve"> Федерации, млрд долл. США</w:t>
            </w:r>
            <w:r>
              <w:rPr>
                <w:szCs w:val="24"/>
              </w:rPr>
              <w:t xml:space="preserve"> **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 xml:space="preserve">Доля Курской области в </w:t>
            </w:r>
            <w:proofErr w:type="spellStart"/>
            <w:r w:rsidRPr="0043026F">
              <w:rPr>
                <w:szCs w:val="24"/>
              </w:rPr>
              <w:t>несырьевом</w:t>
            </w:r>
            <w:proofErr w:type="spellEnd"/>
            <w:r w:rsidRPr="0043026F">
              <w:rPr>
                <w:szCs w:val="24"/>
              </w:rPr>
              <w:t xml:space="preserve"> неэнергетическом экспорте РФ, %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0,24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0,32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0,53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0,72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0,79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0,63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 xml:space="preserve">Объем </w:t>
            </w:r>
            <w:proofErr w:type="spellStart"/>
            <w:r w:rsidRPr="0043026F">
              <w:rPr>
                <w:szCs w:val="24"/>
              </w:rPr>
              <w:t>несырьевого</w:t>
            </w:r>
            <w:proofErr w:type="spellEnd"/>
            <w:r w:rsidRPr="0043026F">
              <w:rPr>
                <w:szCs w:val="24"/>
              </w:rPr>
              <w:t xml:space="preserve"> неэнергетического экспорта субъектов малого и ср</w:t>
            </w:r>
            <w:r>
              <w:rPr>
                <w:szCs w:val="24"/>
              </w:rPr>
              <w:t>еднего предпринимательства, млн</w:t>
            </w:r>
            <w:r w:rsidRPr="0043026F">
              <w:rPr>
                <w:szCs w:val="24"/>
              </w:rPr>
              <w:t xml:space="preserve"> долл. США</w:t>
            </w:r>
            <w:r>
              <w:rPr>
                <w:szCs w:val="24"/>
              </w:rPr>
              <w:t xml:space="preserve"> **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Импорт Курской области, млн</w:t>
            </w:r>
            <w:r w:rsidRPr="0043026F">
              <w:rPr>
                <w:szCs w:val="24"/>
              </w:rPr>
              <w:t xml:space="preserve"> долл. США</w:t>
            </w:r>
            <w:r>
              <w:rPr>
                <w:szCs w:val="24"/>
              </w:rPr>
              <w:t xml:space="preserve"> **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Tr="00DF4629">
        <w:tc>
          <w:tcPr>
            <w:tcW w:w="3397" w:type="dxa"/>
          </w:tcPr>
          <w:p w:rsidR="006D08A8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>Количество государств, с которыми взаимодействует Курская область по экспорту продукции, ед.</w:t>
            </w:r>
          </w:p>
          <w:p w:rsidR="006D08A8" w:rsidRDefault="006D08A8" w:rsidP="00DF4629">
            <w:pPr>
              <w:pStyle w:val="ConsPlusNormal"/>
              <w:jc w:val="both"/>
              <w:rPr>
                <w:szCs w:val="24"/>
              </w:rPr>
            </w:pPr>
          </w:p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82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92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76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62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62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53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lastRenderedPageBreak/>
              <w:t xml:space="preserve">Темп роста государств, с которыми взаимодействует Курская область по экспорту продукции </w:t>
            </w:r>
            <w:r w:rsidRPr="0043026F">
              <w:rPr>
                <w:i/>
                <w:szCs w:val="24"/>
              </w:rPr>
              <w:t>(к аналогичному периоду прошлого года)</w:t>
            </w:r>
            <w:r w:rsidRPr="0043026F">
              <w:rPr>
                <w:szCs w:val="24"/>
              </w:rPr>
              <w:t>, %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103,8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112,2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54,3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81,6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100,0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85,5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>Количество мероприятий внешнеэкономической деятельности Курской области, ед.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9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10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13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43026F">
              <w:rPr>
                <w:szCs w:val="24"/>
              </w:rPr>
              <w:t>15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18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 xml:space="preserve">Количество заключенных Соглашений, Протоколов, Меморандумов о сотрудничестве с зарубежными странами и регионами </w:t>
            </w:r>
            <w:r w:rsidRPr="0043026F">
              <w:rPr>
                <w:i/>
                <w:szCs w:val="24"/>
              </w:rPr>
              <w:t>(нарастающим итогом)</w:t>
            </w:r>
            <w:r w:rsidRPr="0043026F">
              <w:rPr>
                <w:szCs w:val="24"/>
              </w:rPr>
              <w:t>, ед.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21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21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21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21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21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21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>Общее количество организаций – экспортеров Курской области, шт.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231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245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306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363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336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313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Количество </w:t>
            </w:r>
            <w:r w:rsidRPr="0043026F">
              <w:rPr>
                <w:szCs w:val="24"/>
              </w:rPr>
              <w:t xml:space="preserve">экспортеров </w:t>
            </w:r>
            <w:proofErr w:type="spellStart"/>
            <w:r w:rsidRPr="0043026F">
              <w:rPr>
                <w:szCs w:val="24"/>
              </w:rPr>
              <w:t>несырьевого</w:t>
            </w:r>
            <w:proofErr w:type="spellEnd"/>
            <w:r w:rsidRPr="0043026F">
              <w:rPr>
                <w:szCs w:val="24"/>
              </w:rPr>
              <w:t xml:space="preserve"> неэнергетического экспорта, шт.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224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224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232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363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336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313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>Количе</w:t>
            </w:r>
            <w:r>
              <w:rPr>
                <w:szCs w:val="24"/>
              </w:rPr>
              <w:t xml:space="preserve">ство экспортеров – субъектов малого и среднего предпринимательства </w:t>
            </w:r>
            <w:r w:rsidRPr="0043026F">
              <w:rPr>
                <w:szCs w:val="24"/>
              </w:rPr>
              <w:t>Курской области, шт.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192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203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209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319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294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279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>Доля малых и средних компаний-экспортеров Курской области в общем числе экспортеров региона, %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83,1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82,9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68,3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87,9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86,8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89,1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 xml:space="preserve">Динамика количества  малых и средних компаний-экспортеров Курской области </w:t>
            </w:r>
            <w:r w:rsidRPr="0043026F">
              <w:rPr>
                <w:i/>
                <w:szCs w:val="24"/>
              </w:rPr>
              <w:t>(к аналогичному периоду прошлого года)</w:t>
            </w:r>
            <w:r w:rsidRPr="0043026F">
              <w:rPr>
                <w:szCs w:val="24"/>
              </w:rPr>
              <w:t>, %</w:t>
            </w:r>
          </w:p>
        </w:tc>
        <w:tc>
          <w:tcPr>
            <w:tcW w:w="992" w:type="dxa"/>
          </w:tcPr>
          <w:p w:rsidR="006D08A8" w:rsidRPr="008975B9" w:rsidRDefault="006D08A8" w:rsidP="00DF4629">
            <w:pPr>
              <w:pStyle w:val="ConsPlusNormal"/>
              <w:jc w:val="center"/>
            </w:pPr>
            <w:r w:rsidRPr="0043026F">
              <w:rPr>
                <w:szCs w:val="24"/>
              </w:rPr>
              <w:t>98,0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105,7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103,0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152,6</w:t>
            </w:r>
          </w:p>
        </w:tc>
        <w:tc>
          <w:tcPr>
            <w:tcW w:w="992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92,2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94,9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>Количество проектов с иностранным участием в Курской области, ед.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0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0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0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0</w:t>
            </w:r>
          </w:p>
        </w:tc>
      </w:tr>
      <w:tr w:rsidR="006D08A8" w:rsidTr="00DF4629">
        <w:tc>
          <w:tcPr>
            <w:tcW w:w="3397" w:type="dxa"/>
          </w:tcPr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 xml:space="preserve">Темп роста количества проектов с иностранным участием в Курской области </w:t>
            </w:r>
            <w:r w:rsidRPr="0043026F">
              <w:rPr>
                <w:i/>
                <w:szCs w:val="24"/>
              </w:rPr>
              <w:t>(к аналогичному периоду прошлого года), %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-</w:t>
            </w:r>
          </w:p>
        </w:tc>
      </w:tr>
      <w:tr w:rsidR="006D08A8" w:rsidTr="00DF4629">
        <w:tc>
          <w:tcPr>
            <w:tcW w:w="3397" w:type="dxa"/>
          </w:tcPr>
          <w:p w:rsidR="006D08A8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F0A21">
              <w:rPr>
                <w:szCs w:val="24"/>
              </w:rPr>
              <w:t>Количество компаний, получивших поддержку при заключении экспортных контрактов, шт.</w:t>
            </w:r>
          </w:p>
          <w:p w:rsidR="006D08A8" w:rsidRDefault="006D08A8" w:rsidP="00DF4629">
            <w:pPr>
              <w:pStyle w:val="ConsPlusNormal"/>
              <w:jc w:val="both"/>
              <w:rPr>
                <w:szCs w:val="24"/>
              </w:rPr>
            </w:pPr>
          </w:p>
          <w:p w:rsidR="006D08A8" w:rsidRPr="0043026F" w:rsidRDefault="006D08A8" w:rsidP="00DF462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*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21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17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15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14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C96FC0">
              <w:rPr>
                <w:szCs w:val="24"/>
              </w:rPr>
              <w:t>13</w:t>
            </w:r>
          </w:p>
        </w:tc>
      </w:tr>
      <w:tr w:rsidR="006D08A8" w:rsidTr="00DF4629">
        <w:tc>
          <w:tcPr>
            <w:tcW w:w="3397" w:type="dxa"/>
          </w:tcPr>
          <w:p w:rsidR="006D08A8" w:rsidRPr="004F0A21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F0A21">
              <w:rPr>
                <w:szCs w:val="24"/>
              </w:rPr>
              <w:lastRenderedPageBreak/>
              <w:t xml:space="preserve">Темп роста компаний, получивших поддержку при заключении экспортных контрактов </w:t>
            </w:r>
            <w:r w:rsidRPr="004F0A21">
              <w:rPr>
                <w:i/>
                <w:szCs w:val="24"/>
              </w:rPr>
              <w:t>(к аналогичному периоду прошлого года), %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keepNext/>
              <w:jc w:val="center"/>
            </w:pPr>
            <w:r w:rsidRPr="0043026F">
              <w:t>х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keepNext/>
              <w:jc w:val="center"/>
            </w:pPr>
            <w:r w:rsidRPr="0043026F">
              <w:t>х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keepNext/>
              <w:jc w:val="center"/>
            </w:pPr>
            <w:r w:rsidRPr="0043026F">
              <w:t>81,0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keepNext/>
              <w:jc w:val="center"/>
            </w:pPr>
            <w:r w:rsidRPr="0043026F">
              <w:t>88,2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keepNext/>
              <w:jc w:val="center"/>
            </w:pPr>
            <w:r w:rsidRPr="0043026F">
              <w:t>93,3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keepNext/>
              <w:jc w:val="center"/>
            </w:pPr>
            <w:r w:rsidRPr="00C96FC0">
              <w:t>92,9</w:t>
            </w:r>
          </w:p>
        </w:tc>
      </w:tr>
      <w:tr w:rsidR="006D08A8" w:rsidTr="00DF4629">
        <w:tc>
          <w:tcPr>
            <w:tcW w:w="3397" w:type="dxa"/>
          </w:tcPr>
          <w:p w:rsidR="006D08A8" w:rsidRPr="004F0A21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43026F">
              <w:rPr>
                <w:szCs w:val="24"/>
              </w:rPr>
              <w:t xml:space="preserve">Количество межрегиональных кооперационных мероприятий по развитию сотрудничества со странами-партнерами, шт.  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keepNext/>
              <w:jc w:val="center"/>
            </w:pPr>
            <w:r w:rsidRPr="0043026F">
              <w:t>0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keepNext/>
              <w:jc w:val="center"/>
            </w:pPr>
            <w:r w:rsidRPr="0043026F">
              <w:t>1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keepNext/>
              <w:jc w:val="center"/>
            </w:pPr>
            <w:r w:rsidRPr="0043026F">
              <w:t>1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keepNext/>
              <w:jc w:val="center"/>
            </w:pPr>
            <w:r w:rsidRPr="0043026F">
              <w:t>1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keepNext/>
              <w:jc w:val="center"/>
            </w:pPr>
            <w:r w:rsidRPr="0043026F">
              <w:t>1</w:t>
            </w:r>
          </w:p>
        </w:tc>
        <w:tc>
          <w:tcPr>
            <w:tcW w:w="993" w:type="dxa"/>
          </w:tcPr>
          <w:p w:rsidR="006D08A8" w:rsidRPr="00C96FC0" w:rsidRDefault="006D08A8" w:rsidP="00DF4629">
            <w:pPr>
              <w:keepNext/>
              <w:jc w:val="center"/>
            </w:pPr>
            <w:r w:rsidRPr="00C96FC0">
              <w:t>0</w:t>
            </w:r>
          </w:p>
        </w:tc>
      </w:tr>
      <w:tr w:rsidR="006D08A8" w:rsidTr="00DF4629">
        <w:tc>
          <w:tcPr>
            <w:tcW w:w="3397" w:type="dxa"/>
          </w:tcPr>
          <w:p w:rsidR="006D08A8" w:rsidRPr="00860866" w:rsidRDefault="006D08A8" w:rsidP="00DF4629">
            <w:pPr>
              <w:jc w:val="both"/>
              <w:rPr>
                <w:rFonts w:eastAsiaTheme="minorEastAsia"/>
              </w:rPr>
            </w:pPr>
            <w:r w:rsidRPr="00860866">
              <w:rPr>
                <w:rFonts w:eastAsiaTheme="minorEastAsia"/>
              </w:rPr>
              <w:t>Темп роста количества межрегиональных кооперационных мероприятий по развитию сотрудничества со странами-партнерами (к аналогичному периоду прошлого года), %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keepNext/>
              <w:jc w:val="center"/>
            </w:pPr>
            <w:r w:rsidRPr="0043026F">
              <w:t>0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-</w:t>
            </w:r>
          </w:p>
        </w:tc>
        <w:tc>
          <w:tcPr>
            <w:tcW w:w="992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100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100</w:t>
            </w:r>
          </w:p>
        </w:tc>
        <w:tc>
          <w:tcPr>
            <w:tcW w:w="992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100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0</w:t>
            </w:r>
          </w:p>
        </w:tc>
      </w:tr>
      <w:tr w:rsidR="006D08A8" w:rsidTr="00DF4629">
        <w:tc>
          <w:tcPr>
            <w:tcW w:w="3397" w:type="dxa"/>
          </w:tcPr>
          <w:p w:rsidR="006D08A8" w:rsidRPr="00860866" w:rsidRDefault="006D08A8" w:rsidP="00DF4629">
            <w:pPr>
              <w:jc w:val="both"/>
              <w:rPr>
                <w:rFonts w:eastAsiaTheme="minorEastAsia"/>
              </w:rPr>
            </w:pPr>
            <w:r w:rsidRPr="00860866">
              <w:rPr>
                <w:rFonts w:eastAsiaTheme="minorEastAsia"/>
              </w:rPr>
              <w:t xml:space="preserve">Количество региональных партнерств (между субъектами Российской Федерации), целью которых является осуществление и развитие российского экспорта, шт. </w:t>
            </w:r>
          </w:p>
        </w:tc>
        <w:tc>
          <w:tcPr>
            <w:tcW w:w="992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0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1</w:t>
            </w:r>
          </w:p>
        </w:tc>
        <w:tc>
          <w:tcPr>
            <w:tcW w:w="992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1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1</w:t>
            </w:r>
          </w:p>
        </w:tc>
        <w:tc>
          <w:tcPr>
            <w:tcW w:w="992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1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0</w:t>
            </w:r>
          </w:p>
        </w:tc>
      </w:tr>
      <w:tr w:rsidR="006D08A8" w:rsidTr="00DF4629">
        <w:tc>
          <w:tcPr>
            <w:tcW w:w="3397" w:type="dxa"/>
          </w:tcPr>
          <w:p w:rsidR="006D08A8" w:rsidRPr="00860866" w:rsidRDefault="006D08A8" w:rsidP="00DF4629">
            <w:pPr>
              <w:jc w:val="both"/>
              <w:rPr>
                <w:rFonts w:eastAsiaTheme="minorEastAsia"/>
              </w:rPr>
            </w:pPr>
            <w:r w:rsidRPr="00860866">
              <w:rPr>
                <w:rFonts w:eastAsiaTheme="minorEastAsia"/>
              </w:rPr>
              <w:t>Ежегодный прирост количества региональных партнерств (между субъектами Российской Федерации), целью которых является осуществление и развитие российского экспорта (к аналогичному периоду прошлого года), %</w:t>
            </w:r>
          </w:p>
        </w:tc>
        <w:tc>
          <w:tcPr>
            <w:tcW w:w="992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0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-</w:t>
            </w:r>
          </w:p>
        </w:tc>
        <w:tc>
          <w:tcPr>
            <w:tcW w:w="992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100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100</w:t>
            </w:r>
          </w:p>
        </w:tc>
        <w:tc>
          <w:tcPr>
            <w:tcW w:w="992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100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0</w:t>
            </w:r>
          </w:p>
        </w:tc>
      </w:tr>
      <w:tr w:rsidR="006D08A8" w:rsidTr="00DF4629">
        <w:tc>
          <w:tcPr>
            <w:tcW w:w="3397" w:type="dxa"/>
          </w:tcPr>
          <w:p w:rsidR="006D08A8" w:rsidRPr="00860866" w:rsidRDefault="006D08A8" w:rsidP="00DF4629">
            <w:pPr>
              <w:jc w:val="both"/>
              <w:rPr>
                <w:rFonts w:eastAsiaTheme="minorEastAsia"/>
              </w:rPr>
            </w:pPr>
            <w:r w:rsidRPr="00860866">
              <w:rPr>
                <w:rFonts w:eastAsiaTheme="minorEastAsia"/>
              </w:rPr>
              <w:t xml:space="preserve">Количество реализованных совместных (между субъектами Российской Федерации) экспортных проектов с участием иностранных партнеров 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keepNext/>
              <w:jc w:val="center"/>
              <w:rPr>
                <w:lang w:val="en-US"/>
              </w:rPr>
            </w:pPr>
            <w:r w:rsidRPr="0043026F">
              <w:rPr>
                <w:lang w:val="en-US"/>
              </w:rPr>
              <w:t>0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keepNext/>
              <w:jc w:val="center"/>
              <w:rPr>
                <w:lang w:val="en-US"/>
              </w:rPr>
            </w:pPr>
            <w:r w:rsidRPr="0043026F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keepNext/>
              <w:jc w:val="center"/>
              <w:rPr>
                <w:lang w:val="en-US"/>
              </w:rPr>
            </w:pPr>
            <w:r w:rsidRPr="0043026F">
              <w:rPr>
                <w:lang w:val="en-US"/>
              </w:rPr>
              <w:t>0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keepNext/>
              <w:jc w:val="center"/>
              <w:rPr>
                <w:lang w:val="en-US"/>
              </w:rPr>
            </w:pPr>
            <w:r w:rsidRPr="0043026F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keepNext/>
              <w:jc w:val="center"/>
              <w:rPr>
                <w:lang w:val="en-US"/>
              </w:rPr>
            </w:pPr>
            <w:r w:rsidRPr="0043026F">
              <w:rPr>
                <w:lang w:val="en-US"/>
              </w:rPr>
              <w:t>0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0</w:t>
            </w:r>
          </w:p>
        </w:tc>
      </w:tr>
      <w:tr w:rsidR="006D08A8" w:rsidTr="00DF4629">
        <w:tc>
          <w:tcPr>
            <w:tcW w:w="3397" w:type="dxa"/>
          </w:tcPr>
          <w:p w:rsidR="006D08A8" w:rsidRPr="00860866" w:rsidRDefault="006D08A8" w:rsidP="00DF4629">
            <w:pPr>
              <w:jc w:val="both"/>
              <w:rPr>
                <w:rFonts w:eastAsiaTheme="minorEastAsia"/>
              </w:rPr>
            </w:pPr>
            <w:r w:rsidRPr="00860866">
              <w:rPr>
                <w:rFonts w:eastAsiaTheme="minorEastAsia"/>
              </w:rPr>
              <w:t>Ежегодный прирост количества реализованных совместных (между субъектами Российской Федерации) экспортных проектов с участием иностранных партнеров (к аналогичному периоду прошлого года), %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keepNext/>
              <w:jc w:val="center"/>
              <w:rPr>
                <w:lang w:val="en-US"/>
              </w:rPr>
            </w:pPr>
            <w:r w:rsidRPr="0043026F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keepNext/>
              <w:jc w:val="center"/>
              <w:rPr>
                <w:lang w:val="en-US"/>
              </w:rPr>
            </w:pPr>
            <w:r w:rsidRPr="0043026F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keepNext/>
              <w:jc w:val="center"/>
              <w:rPr>
                <w:lang w:val="en-US"/>
              </w:rPr>
            </w:pPr>
            <w:r w:rsidRPr="0043026F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keepNext/>
              <w:jc w:val="center"/>
              <w:rPr>
                <w:lang w:val="en-US"/>
              </w:rPr>
            </w:pPr>
            <w:r w:rsidRPr="0043026F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keepNext/>
              <w:jc w:val="center"/>
              <w:rPr>
                <w:lang w:val="en-US"/>
              </w:rPr>
            </w:pPr>
            <w:r w:rsidRPr="0043026F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-</w:t>
            </w:r>
          </w:p>
        </w:tc>
      </w:tr>
      <w:tr w:rsidR="006D08A8" w:rsidTr="00DF4629">
        <w:tc>
          <w:tcPr>
            <w:tcW w:w="3397" w:type="dxa"/>
          </w:tcPr>
          <w:p w:rsidR="006D08A8" w:rsidRPr="00860866" w:rsidRDefault="006D08A8" w:rsidP="00DF4629">
            <w:pPr>
              <w:jc w:val="both"/>
              <w:rPr>
                <w:rFonts w:eastAsiaTheme="minorEastAsia"/>
              </w:rPr>
            </w:pPr>
            <w:r w:rsidRPr="00860866">
              <w:rPr>
                <w:rFonts w:eastAsiaTheme="minorEastAsia"/>
              </w:rPr>
              <w:t xml:space="preserve">Количество мероприятий региона, предусматривающих доведение информации о перспективных рынках, мерах </w:t>
            </w:r>
            <w:r w:rsidRPr="00860866">
              <w:rPr>
                <w:rFonts w:eastAsiaTheme="minorEastAsia"/>
              </w:rPr>
              <w:lastRenderedPageBreak/>
              <w:t xml:space="preserve">поддержки, условиях доступа, ед. </w:t>
            </w:r>
          </w:p>
        </w:tc>
        <w:tc>
          <w:tcPr>
            <w:tcW w:w="992" w:type="dxa"/>
          </w:tcPr>
          <w:p w:rsidR="006D08A8" w:rsidRPr="006C36EA" w:rsidRDefault="006D08A8" w:rsidP="00DF4629">
            <w:pPr>
              <w:keepNext/>
              <w:jc w:val="center"/>
              <w:rPr>
                <w:lang w:val="en-US"/>
              </w:rPr>
            </w:pPr>
            <w:r w:rsidRPr="006C36EA">
              <w:rPr>
                <w:lang w:val="en-US"/>
              </w:rPr>
              <w:lastRenderedPageBreak/>
              <w:t>3</w:t>
            </w:r>
          </w:p>
        </w:tc>
        <w:tc>
          <w:tcPr>
            <w:tcW w:w="993" w:type="dxa"/>
          </w:tcPr>
          <w:p w:rsidR="006D08A8" w:rsidRPr="006C36EA" w:rsidRDefault="006D08A8" w:rsidP="00DF4629">
            <w:pPr>
              <w:keepNext/>
              <w:jc w:val="center"/>
              <w:rPr>
                <w:lang w:val="en-US"/>
              </w:rPr>
            </w:pPr>
            <w:r w:rsidRPr="006C36EA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6D08A8" w:rsidRPr="006C36EA" w:rsidRDefault="006D08A8" w:rsidP="00DF4629">
            <w:pPr>
              <w:keepNext/>
              <w:jc w:val="center"/>
              <w:rPr>
                <w:lang w:val="en-US"/>
              </w:rPr>
            </w:pPr>
            <w:r w:rsidRPr="006C36EA">
              <w:rPr>
                <w:lang w:val="en-US"/>
              </w:rPr>
              <w:t>3</w:t>
            </w:r>
          </w:p>
        </w:tc>
        <w:tc>
          <w:tcPr>
            <w:tcW w:w="993" w:type="dxa"/>
          </w:tcPr>
          <w:p w:rsidR="006D08A8" w:rsidRPr="006C36EA" w:rsidRDefault="006D08A8" w:rsidP="00DF4629">
            <w:pPr>
              <w:keepNext/>
              <w:jc w:val="center"/>
              <w:rPr>
                <w:lang w:val="en-US"/>
              </w:rPr>
            </w:pPr>
            <w:r w:rsidRPr="006C36EA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6D08A8" w:rsidRPr="006C36EA" w:rsidRDefault="006D08A8" w:rsidP="00DF4629">
            <w:pPr>
              <w:keepNext/>
              <w:jc w:val="center"/>
              <w:rPr>
                <w:lang w:val="en-US"/>
              </w:rPr>
            </w:pPr>
            <w:r w:rsidRPr="006C36EA">
              <w:rPr>
                <w:lang w:val="en-US"/>
              </w:rPr>
              <w:t>3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3</w:t>
            </w:r>
          </w:p>
        </w:tc>
      </w:tr>
      <w:tr w:rsidR="006D08A8" w:rsidTr="00DF4629">
        <w:tc>
          <w:tcPr>
            <w:tcW w:w="3397" w:type="dxa"/>
          </w:tcPr>
          <w:p w:rsidR="006D08A8" w:rsidRPr="00860866" w:rsidRDefault="006D08A8" w:rsidP="00DF4629">
            <w:pPr>
              <w:jc w:val="both"/>
              <w:rPr>
                <w:rFonts w:eastAsiaTheme="minorEastAsia"/>
              </w:rPr>
            </w:pPr>
            <w:r w:rsidRPr="00860866">
              <w:rPr>
                <w:rFonts w:eastAsiaTheme="minorEastAsia"/>
              </w:rPr>
              <w:lastRenderedPageBreak/>
              <w:t>Ежегодный прирост количества мероприятий региона, предусматривающих доведение информации о перспективных рынках, мерах поддержки, условиях доступа (к аналогичному периоду прошлого года), %</w:t>
            </w:r>
          </w:p>
        </w:tc>
        <w:tc>
          <w:tcPr>
            <w:tcW w:w="992" w:type="dxa"/>
          </w:tcPr>
          <w:p w:rsidR="006D08A8" w:rsidRPr="006C36EA" w:rsidRDefault="006D08A8" w:rsidP="00DF4629">
            <w:pPr>
              <w:keepNext/>
              <w:jc w:val="center"/>
            </w:pPr>
            <w:r w:rsidRPr="006C36EA">
              <w:t>100</w:t>
            </w:r>
          </w:p>
        </w:tc>
        <w:tc>
          <w:tcPr>
            <w:tcW w:w="993" w:type="dxa"/>
          </w:tcPr>
          <w:p w:rsidR="006D08A8" w:rsidRPr="006C36EA" w:rsidRDefault="006D08A8" w:rsidP="00DF4629">
            <w:pPr>
              <w:keepNext/>
              <w:jc w:val="center"/>
            </w:pPr>
            <w:r w:rsidRPr="006C36EA">
              <w:t>100</w:t>
            </w:r>
          </w:p>
        </w:tc>
        <w:tc>
          <w:tcPr>
            <w:tcW w:w="992" w:type="dxa"/>
          </w:tcPr>
          <w:p w:rsidR="006D08A8" w:rsidRPr="006C36EA" w:rsidRDefault="006D08A8" w:rsidP="00DF4629">
            <w:pPr>
              <w:keepNext/>
              <w:jc w:val="center"/>
            </w:pPr>
            <w:r w:rsidRPr="006C36EA">
              <w:t>100</w:t>
            </w:r>
          </w:p>
        </w:tc>
        <w:tc>
          <w:tcPr>
            <w:tcW w:w="993" w:type="dxa"/>
          </w:tcPr>
          <w:p w:rsidR="006D08A8" w:rsidRPr="006C36EA" w:rsidRDefault="006D08A8" w:rsidP="00DF4629">
            <w:pPr>
              <w:keepNext/>
              <w:jc w:val="center"/>
            </w:pPr>
            <w:r w:rsidRPr="006C36EA">
              <w:t>100</w:t>
            </w:r>
          </w:p>
        </w:tc>
        <w:tc>
          <w:tcPr>
            <w:tcW w:w="992" w:type="dxa"/>
          </w:tcPr>
          <w:p w:rsidR="006D08A8" w:rsidRPr="006C36EA" w:rsidRDefault="006D08A8" w:rsidP="00DF4629">
            <w:pPr>
              <w:keepNext/>
              <w:jc w:val="center"/>
            </w:pPr>
            <w:r w:rsidRPr="006C36EA">
              <w:t>100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100</w:t>
            </w:r>
          </w:p>
        </w:tc>
      </w:tr>
      <w:tr w:rsidR="006D08A8" w:rsidTr="00DF4629">
        <w:tc>
          <w:tcPr>
            <w:tcW w:w="3397" w:type="dxa"/>
          </w:tcPr>
          <w:p w:rsidR="006D08A8" w:rsidRPr="00860866" w:rsidRDefault="006D08A8" w:rsidP="00DF4629">
            <w:pPr>
              <w:jc w:val="both"/>
              <w:rPr>
                <w:rFonts w:eastAsiaTheme="minorEastAsia"/>
              </w:rPr>
            </w:pPr>
            <w:r w:rsidRPr="00860866">
              <w:rPr>
                <w:rFonts w:eastAsiaTheme="minorEastAsia"/>
              </w:rPr>
              <w:t>Объем накопленных прямых иностранных инвестиций в Курской области, млн долл. США</w:t>
            </w:r>
          </w:p>
        </w:tc>
        <w:tc>
          <w:tcPr>
            <w:tcW w:w="992" w:type="dxa"/>
          </w:tcPr>
          <w:p w:rsidR="006D08A8" w:rsidRPr="006C36EA" w:rsidRDefault="006D08A8" w:rsidP="00DF4629">
            <w:pPr>
              <w:keepNext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6D08A8" w:rsidRPr="006C36EA" w:rsidRDefault="006D08A8" w:rsidP="00DF4629">
            <w:pPr>
              <w:keepNext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6D08A8" w:rsidRPr="006C36EA" w:rsidRDefault="006D08A8" w:rsidP="00DF4629">
            <w:pPr>
              <w:keepNext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6D08A8" w:rsidRPr="006C36EA" w:rsidRDefault="006D08A8" w:rsidP="00DF4629">
            <w:pPr>
              <w:keepNext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6D08A8" w:rsidRPr="006C36EA" w:rsidRDefault="006D08A8" w:rsidP="00DF4629">
            <w:pPr>
              <w:keepNext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0</w:t>
            </w:r>
          </w:p>
        </w:tc>
      </w:tr>
      <w:tr w:rsidR="006D08A8" w:rsidTr="00DF4629">
        <w:tc>
          <w:tcPr>
            <w:tcW w:w="3397" w:type="dxa"/>
          </w:tcPr>
          <w:p w:rsidR="006D08A8" w:rsidRPr="00860866" w:rsidRDefault="006D08A8" w:rsidP="00DF4629">
            <w:pPr>
              <w:jc w:val="both"/>
              <w:rPr>
                <w:rFonts w:eastAsiaTheme="minorEastAsia"/>
              </w:rPr>
            </w:pPr>
            <w:r w:rsidRPr="00860866">
              <w:rPr>
                <w:rFonts w:eastAsiaTheme="minorEastAsia"/>
              </w:rPr>
              <w:t>Объем накопленных прямых иностранных инвестиций в странах-партнерах, млн долл. США</w:t>
            </w:r>
          </w:p>
        </w:tc>
        <w:tc>
          <w:tcPr>
            <w:tcW w:w="992" w:type="dxa"/>
          </w:tcPr>
          <w:p w:rsidR="006D08A8" w:rsidRPr="006C36EA" w:rsidRDefault="006D08A8" w:rsidP="00DF4629">
            <w:pPr>
              <w:keepNext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6D08A8" w:rsidRPr="006C36EA" w:rsidRDefault="006D08A8" w:rsidP="00DF4629">
            <w:pPr>
              <w:keepNext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6D08A8" w:rsidRPr="006C36EA" w:rsidRDefault="006D08A8" w:rsidP="00DF4629">
            <w:pPr>
              <w:keepNext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6D08A8" w:rsidRPr="006C36EA" w:rsidRDefault="006D08A8" w:rsidP="00DF4629">
            <w:pPr>
              <w:keepNext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6D08A8" w:rsidRPr="006C36EA" w:rsidRDefault="006D08A8" w:rsidP="00DF4629">
            <w:pPr>
              <w:keepNext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keepNext/>
              <w:jc w:val="center"/>
            </w:pPr>
            <w:r w:rsidRPr="0053751A">
              <w:t>0</w:t>
            </w:r>
          </w:p>
        </w:tc>
      </w:tr>
      <w:tr w:rsidR="006D08A8" w:rsidTr="00DF4629">
        <w:tc>
          <w:tcPr>
            <w:tcW w:w="3397" w:type="dxa"/>
          </w:tcPr>
          <w:p w:rsidR="006D08A8" w:rsidRPr="00860866" w:rsidRDefault="006D08A8" w:rsidP="00DF4629">
            <w:pPr>
              <w:jc w:val="both"/>
              <w:rPr>
                <w:rFonts w:eastAsiaTheme="minorEastAsia"/>
              </w:rPr>
            </w:pPr>
            <w:r w:rsidRPr="00860866">
              <w:rPr>
                <w:rFonts w:eastAsiaTheme="minorEastAsia"/>
              </w:rPr>
              <w:t>Статус принятия документов стратегического планирования в Курской области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3026F">
              <w:rPr>
                <w:szCs w:val="24"/>
              </w:rPr>
              <w:t>да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jc w:val="center"/>
            </w:pPr>
            <w:r w:rsidRPr="0043026F">
              <w:t>да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jc w:val="center"/>
            </w:pPr>
            <w:r w:rsidRPr="0043026F">
              <w:t>да</w:t>
            </w:r>
          </w:p>
        </w:tc>
        <w:tc>
          <w:tcPr>
            <w:tcW w:w="993" w:type="dxa"/>
          </w:tcPr>
          <w:p w:rsidR="006D08A8" w:rsidRPr="0043026F" w:rsidRDefault="006D08A8" w:rsidP="00DF4629">
            <w:pPr>
              <w:jc w:val="center"/>
            </w:pPr>
            <w:r w:rsidRPr="0043026F">
              <w:t>да</w:t>
            </w:r>
          </w:p>
        </w:tc>
        <w:tc>
          <w:tcPr>
            <w:tcW w:w="992" w:type="dxa"/>
          </w:tcPr>
          <w:p w:rsidR="006D08A8" w:rsidRPr="0043026F" w:rsidRDefault="006D08A8" w:rsidP="00DF4629">
            <w:pPr>
              <w:jc w:val="center"/>
            </w:pPr>
            <w:r w:rsidRPr="0043026F">
              <w:t>да</w:t>
            </w:r>
          </w:p>
        </w:tc>
        <w:tc>
          <w:tcPr>
            <w:tcW w:w="993" w:type="dxa"/>
          </w:tcPr>
          <w:p w:rsidR="006D08A8" w:rsidRPr="0053751A" w:rsidRDefault="006D08A8" w:rsidP="00DF4629">
            <w:pPr>
              <w:jc w:val="center"/>
              <w:rPr>
                <w:lang w:val="en-US"/>
              </w:rPr>
            </w:pPr>
            <w:r w:rsidRPr="0053751A">
              <w:t>да</w:t>
            </w:r>
          </w:p>
        </w:tc>
      </w:tr>
    </w:tbl>
    <w:p w:rsidR="006D08A8" w:rsidRDefault="006D08A8" w:rsidP="006D08A8">
      <w:pPr>
        <w:pStyle w:val="ConsPlusNormal"/>
        <w:rPr>
          <w:rFonts w:ascii="Arial" w:eastAsia="Arial Unicode MS" w:hAnsi="Arial" w:cs="Arial"/>
          <w:i/>
          <w:u w:color="000000"/>
        </w:rPr>
      </w:pPr>
      <w:r>
        <w:rPr>
          <w:rFonts w:ascii="Arial" w:eastAsia="Arial Unicode MS" w:hAnsi="Arial" w:cs="Arial"/>
          <w:i/>
          <w:u w:color="000000"/>
        </w:rPr>
        <w:t xml:space="preserve">     * </w:t>
      </w:r>
      <w:r w:rsidRPr="00DF171A">
        <w:rPr>
          <w:rFonts w:ascii="Arial" w:eastAsia="Arial Unicode MS" w:hAnsi="Arial" w:cs="Arial"/>
          <w:i/>
          <w:u w:color="000000"/>
        </w:rPr>
        <w:t xml:space="preserve"> Показатель рассчитывается с 2021 года</w:t>
      </w:r>
    </w:p>
    <w:p w:rsidR="006D08A8" w:rsidRPr="00FB6FC7" w:rsidRDefault="006D08A8" w:rsidP="006D08A8">
      <w:pPr>
        <w:pStyle w:val="ConsPlusNormal"/>
        <w:ind w:firstLine="284"/>
        <w:rPr>
          <w:rFonts w:ascii="Arial" w:eastAsia="Arial Unicode MS" w:hAnsi="Arial" w:cs="Arial"/>
          <w:i/>
          <w:u w:color="000000"/>
        </w:rPr>
      </w:pPr>
      <w:r w:rsidRPr="00FB6FC7">
        <w:rPr>
          <w:rFonts w:ascii="Arial" w:eastAsia="Arial Unicode MS" w:hAnsi="Arial" w:cs="Arial"/>
          <w:i/>
          <w:u w:color="000000"/>
        </w:rPr>
        <w:t>** Информация является конфиденциальной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>Источник: данные таможенной статистики внешней торговли Федеральной таможенной службы России.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>За период с 2020 по 2025 годы сальдо внешней торговли Курско</w:t>
      </w:r>
      <w:r>
        <w:rPr>
          <w:sz w:val="28"/>
          <w:szCs w:val="28"/>
        </w:rPr>
        <w:t>й</w:t>
      </w:r>
      <w:r w:rsidRPr="00C83240">
        <w:rPr>
          <w:sz w:val="28"/>
          <w:szCs w:val="28"/>
        </w:rPr>
        <w:t xml:space="preserve"> области было </w:t>
      </w:r>
      <w:r w:rsidRPr="007454E9">
        <w:rPr>
          <w:sz w:val="28"/>
          <w:szCs w:val="28"/>
        </w:rPr>
        <w:t xml:space="preserve">положительным. 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7B4F07">
        <w:rPr>
          <w:sz w:val="28"/>
          <w:szCs w:val="28"/>
        </w:rPr>
        <w:t xml:space="preserve">Прирост </w:t>
      </w:r>
      <w:proofErr w:type="spellStart"/>
      <w:r w:rsidRPr="00C83240">
        <w:rPr>
          <w:sz w:val="28"/>
          <w:szCs w:val="28"/>
        </w:rPr>
        <w:t>несырьевого</w:t>
      </w:r>
      <w:proofErr w:type="spellEnd"/>
      <w:r w:rsidRPr="00C83240">
        <w:rPr>
          <w:sz w:val="28"/>
          <w:szCs w:val="28"/>
        </w:rPr>
        <w:t xml:space="preserve"> неэнергетического экспорта Курской области </w:t>
      </w:r>
      <w:r w:rsidRPr="007B4F07">
        <w:rPr>
          <w:sz w:val="28"/>
          <w:szCs w:val="28"/>
        </w:rPr>
        <w:t>по сравнению с уровнем 2020 года составил 26,2%, к уровню 2023 года отмечается снижение на 2%</w:t>
      </w:r>
      <w:r>
        <w:rPr>
          <w:sz w:val="28"/>
          <w:szCs w:val="28"/>
        </w:rPr>
        <w:t xml:space="preserve"> </w:t>
      </w:r>
      <w:r w:rsidRPr="00C83240">
        <w:rPr>
          <w:sz w:val="28"/>
          <w:szCs w:val="28"/>
        </w:rPr>
        <w:t xml:space="preserve">при среднегодовом темпе </w:t>
      </w:r>
      <w:r w:rsidRPr="007B4F07">
        <w:rPr>
          <w:sz w:val="28"/>
          <w:szCs w:val="28"/>
        </w:rPr>
        <w:t>прироста 12,6% за период 2020 -  2025гг.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 xml:space="preserve">В структуре экспорта региона преобладает </w:t>
      </w:r>
      <w:proofErr w:type="spellStart"/>
      <w:r w:rsidRPr="00C83240">
        <w:rPr>
          <w:sz w:val="28"/>
          <w:szCs w:val="28"/>
        </w:rPr>
        <w:t>несырьевой</w:t>
      </w:r>
      <w:proofErr w:type="spellEnd"/>
      <w:r w:rsidRPr="00C83240">
        <w:rPr>
          <w:sz w:val="28"/>
          <w:szCs w:val="28"/>
        </w:rPr>
        <w:t xml:space="preserve"> экспорт, на долю которого в </w:t>
      </w:r>
      <w:r w:rsidRPr="007B4F07">
        <w:rPr>
          <w:sz w:val="28"/>
          <w:szCs w:val="28"/>
        </w:rPr>
        <w:t xml:space="preserve">2025 году приходится 99,3% от общего объема экспорта. Общероссийский показатель в 2025 году составил 39,1%. Доля </w:t>
      </w:r>
      <w:proofErr w:type="spellStart"/>
      <w:r w:rsidRPr="007B4F07">
        <w:rPr>
          <w:sz w:val="28"/>
          <w:szCs w:val="28"/>
        </w:rPr>
        <w:t>несырьевого</w:t>
      </w:r>
      <w:proofErr w:type="spellEnd"/>
      <w:r w:rsidRPr="007B4F07">
        <w:rPr>
          <w:sz w:val="28"/>
          <w:szCs w:val="28"/>
        </w:rPr>
        <w:t xml:space="preserve"> </w:t>
      </w:r>
      <w:proofErr w:type="gramStart"/>
      <w:r w:rsidRPr="007B4F07">
        <w:rPr>
          <w:sz w:val="28"/>
          <w:szCs w:val="28"/>
        </w:rPr>
        <w:t>экспорта  Курской</w:t>
      </w:r>
      <w:proofErr w:type="gramEnd"/>
      <w:r w:rsidRPr="007B4F07">
        <w:rPr>
          <w:sz w:val="28"/>
          <w:szCs w:val="28"/>
        </w:rPr>
        <w:t xml:space="preserve"> области увеличилась по сравнению с 2020 годом на 0,6%.</w:t>
      </w:r>
      <w:r>
        <w:rPr>
          <w:sz w:val="28"/>
          <w:szCs w:val="28"/>
        </w:rPr>
        <w:t xml:space="preserve"> 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 xml:space="preserve">Сырьевой экспорт снизился по </w:t>
      </w:r>
      <w:r w:rsidRPr="007B4F07">
        <w:rPr>
          <w:sz w:val="28"/>
          <w:szCs w:val="28"/>
        </w:rPr>
        <w:t xml:space="preserve">итогам 2025 года к уровню 2020 года на 29,6% в результате введения санкций и переориентации поставок руды и концентратов железных </w:t>
      </w:r>
      <w:r w:rsidRPr="00C83240">
        <w:rPr>
          <w:sz w:val="28"/>
          <w:szCs w:val="28"/>
        </w:rPr>
        <w:t>на внутренний рынок.</w:t>
      </w:r>
    </w:p>
    <w:p w:rsidR="006D08A8" w:rsidRPr="008E2FDD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8E2FDD">
        <w:rPr>
          <w:sz w:val="28"/>
          <w:szCs w:val="28"/>
        </w:rPr>
        <w:t xml:space="preserve">Драйверами роста экспорта Курской области является продукция: </w:t>
      </w:r>
      <w:r w:rsidRPr="008E2FDD">
        <w:rPr>
          <w:sz w:val="28"/>
          <w:szCs w:val="28"/>
        </w:rPr>
        <w:br/>
        <w:t>ООО «</w:t>
      </w:r>
      <w:proofErr w:type="spellStart"/>
      <w:r w:rsidRPr="007B4F07">
        <w:rPr>
          <w:sz w:val="28"/>
          <w:szCs w:val="28"/>
        </w:rPr>
        <w:t>Агропромкомплектация</w:t>
      </w:r>
      <w:proofErr w:type="spellEnd"/>
      <w:r w:rsidRPr="007B4F07">
        <w:rPr>
          <w:sz w:val="28"/>
          <w:szCs w:val="28"/>
        </w:rPr>
        <w:t>» (мясная продукция из свинины, говядины. птицы), ООО «</w:t>
      </w:r>
      <w:proofErr w:type="spellStart"/>
      <w:r w:rsidRPr="007B4F07">
        <w:rPr>
          <w:sz w:val="28"/>
          <w:szCs w:val="28"/>
        </w:rPr>
        <w:t>Курскагротерминал</w:t>
      </w:r>
      <w:proofErr w:type="spellEnd"/>
      <w:r w:rsidRPr="007B4F07">
        <w:rPr>
          <w:sz w:val="28"/>
          <w:szCs w:val="28"/>
        </w:rPr>
        <w:t>»</w:t>
      </w:r>
      <w:r w:rsidRPr="007B4F07">
        <w:rPr>
          <w:color w:val="FF0000"/>
          <w:sz w:val="28"/>
          <w:szCs w:val="28"/>
        </w:rPr>
        <w:t xml:space="preserve"> </w:t>
      </w:r>
      <w:r w:rsidRPr="007B4F07">
        <w:rPr>
          <w:sz w:val="28"/>
          <w:szCs w:val="28"/>
        </w:rPr>
        <w:t>(соевое, рапсовое, подсолнечное масла, соевый шрот), ООО «Михайловский ГБЖ» (</w:t>
      </w:r>
      <w:proofErr w:type="spellStart"/>
      <w:r w:rsidRPr="007B4F07">
        <w:rPr>
          <w:sz w:val="28"/>
          <w:szCs w:val="28"/>
        </w:rPr>
        <w:t>горяче</w:t>
      </w:r>
      <w:proofErr w:type="spellEnd"/>
      <w:r w:rsidRPr="007B4F07">
        <w:rPr>
          <w:sz w:val="28"/>
          <w:szCs w:val="28"/>
        </w:rPr>
        <w:t xml:space="preserve">-брикетированное железо), а также продукция химической промышленности и машиностроения: запасные части для сельскохозяйственной техники, оборудование для переработки зерна, </w:t>
      </w:r>
      <w:proofErr w:type="spellStart"/>
      <w:r w:rsidRPr="007B4F07">
        <w:rPr>
          <w:sz w:val="28"/>
          <w:szCs w:val="28"/>
        </w:rPr>
        <w:t>электроагрегаты</w:t>
      </w:r>
      <w:proofErr w:type="spellEnd"/>
      <w:r w:rsidRPr="007B4F07">
        <w:rPr>
          <w:sz w:val="28"/>
          <w:szCs w:val="28"/>
        </w:rPr>
        <w:t xml:space="preserve"> и электростанции, генераторы, низковольтная аппаратура, аккумуляторы, резинотехнические изделия, нити </w:t>
      </w:r>
      <w:r w:rsidRPr="007B4F07">
        <w:rPr>
          <w:sz w:val="28"/>
          <w:szCs w:val="28"/>
        </w:rPr>
        <w:lastRenderedPageBreak/>
        <w:t>химические, изделия из пластмасс.</w:t>
      </w:r>
    </w:p>
    <w:p w:rsidR="006D08A8" w:rsidRPr="004370EE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</w:p>
    <w:p w:rsidR="006D08A8" w:rsidRPr="00C83240" w:rsidRDefault="006D08A8" w:rsidP="006D08A8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83240">
        <w:rPr>
          <w:rFonts w:ascii="Times New Roman" w:hAnsi="Times New Roman" w:cs="Times New Roman"/>
          <w:sz w:val="28"/>
          <w:szCs w:val="28"/>
        </w:rPr>
        <w:t>2.2. Анализ товарного экспорта Курской области</w:t>
      </w:r>
    </w:p>
    <w:p w:rsidR="006D08A8" w:rsidRPr="00C83240" w:rsidRDefault="006D08A8" w:rsidP="006D08A8">
      <w:pPr>
        <w:pStyle w:val="ConsPlusNormal"/>
        <w:ind w:firstLine="709"/>
        <w:jc w:val="center"/>
        <w:rPr>
          <w:sz w:val="28"/>
          <w:szCs w:val="28"/>
        </w:rPr>
      </w:pPr>
    </w:p>
    <w:p w:rsidR="006D08A8" w:rsidRPr="00C83240" w:rsidRDefault="006D08A8" w:rsidP="006D08A8">
      <w:pPr>
        <w:pStyle w:val="ConsPlusTitle"/>
        <w:ind w:firstLine="709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C83240">
        <w:rPr>
          <w:rFonts w:ascii="Times New Roman" w:hAnsi="Times New Roman" w:cs="Times New Roman"/>
          <w:sz w:val="28"/>
          <w:szCs w:val="28"/>
        </w:rPr>
        <w:t>Отраслевая структура экспорта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</w:p>
    <w:p w:rsidR="006D08A8" w:rsidRPr="005D426E" w:rsidRDefault="006D08A8" w:rsidP="006D08A8">
      <w:pPr>
        <w:pStyle w:val="ConsPlusNormal"/>
        <w:ind w:firstLine="709"/>
        <w:jc w:val="both"/>
        <w:rPr>
          <w:strike/>
          <w:sz w:val="28"/>
          <w:szCs w:val="28"/>
        </w:rPr>
      </w:pPr>
      <w:r w:rsidRPr="00C83240">
        <w:rPr>
          <w:sz w:val="28"/>
          <w:szCs w:val="28"/>
        </w:rPr>
        <w:t>Отраслевая структура эк</w:t>
      </w:r>
      <w:r>
        <w:rPr>
          <w:sz w:val="28"/>
          <w:szCs w:val="28"/>
        </w:rPr>
        <w:t xml:space="preserve">спорта Курской области в 2020 </w:t>
      </w:r>
      <w:r w:rsidRPr="007B4F07">
        <w:rPr>
          <w:sz w:val="28"/>
          <w:szCs w:val="28"/>
        </w:rPr>
        <w:t>- 2025</w:t>
      </w:r>
      <w:r>
        <w:rPr>
          <w:sz w:val="28"/>
          <w:szCs w:val="28"/>
        </w:rPr>
        <w:t xml:space="preserve"> </w:t>
      </w:r>
      <w:r w:rsidRPr="00C83240">
        <w:rPr>
          <w:sz w:val="28"/>
          <w:szCs w:val="28"/>
        </w:rPr>
        <w:t xml:space="preserve">гг. характеризовалась относительной стабильностью. Лидирующими товарными группами по объему экспорта Курской области являются </w:t>
      </w:r>
      <w:r>
        <w:rPr>
          <w:sz w:val="28"/>
          <w:szCs w:val="28"/>
        </w:rPr>
        <w:t>«</w:t>
      </w:r>
      <w:r w:rsidRPr="00C83240">
        <w:rPr>
          <w:sz w:val="28"/>
          <w:szCs w:val="28"/>
        </w:rPr>
        <w:t>Продовольствен</w:t>
      </w:r>
      <w:r>
        <w:rPr>
          <w:sz w:val="28"/>
          <w:szCs w:val="28"/>
        </w:rPr>
        <w:t>ные товары и сельскохозяйственно</w:t>
      </w:r>
      <w:r w:rsidRPr="00C83240">
        <w:rPr>
          <w:sz w:val="28"/>
          <w:szCs w:val="28"/>
        </w:rPr>
        <w:t>е сырье</w:t>
      </w:r>
      <w:r>
        <w:rPr>
          <w:sz w:val="28"/>
          <w:szCs w:val="28"/>
        </w:rPr>
        <w:t>»,</w:t>
      </w:r>
      <w:r w:rsidRPr="00C8324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83240">
        <w:rPr>
          <w:sz w:val="28"/>
          <w:szCs w:val="28"/>
        </w:rPr>
        <w:t>Продукция химической промышленности, каучук</w:t>
      </w:r>
      <w:r>
        <w:rPr>
          <w:sz w:val="28"/>
          <w:szCs w:val="28"/>
        </w:rPr>
        <w:t xml:space="preserve">» и </w:t>
      </w:r>
      <w:r w:rsidRPr="00D923F0">
        <w:rPr>
          <w:sz w:val="28"/>
          <w:szCs w:val="28"/>
        </w:rPr>
        <w:t>«Продукция машиностроительного комплекса».</w:t>
      </w:r>
      <w:r w:rsidRPr="00C83240">
        <w:rPr>
          <w:sz w:val="28"/>
          <w:szCs w:val="28"/>
        </w:rPr>
        <w:t xml:space="preserve"> На д</w:t>
      </w:r>
      <w:r>
        <w:rPr>
          <w:sz w:val="28"/>
          <w:szCs w:val="28"/>
        </w:rPr>
        <w:t xml:space="preserve">олю данных товаров приходится </w:t>
      </w:r>
      <w:r w:rsidRPr="007F701F">
        <w:rPr>
          <w:sz w:val="28"/>
          <w:szCs w:val="28"/>
        </w:rPr>
        <w:t>95%</w:t>
      </w:r>
      <w:r w:rsidRPr="00C83240">
        <w:rPr>
          <w:sz w:val="28"/>
          <w:szCs w:val="28"/>
        </w:rPr>
        <w:t xml:space="preserve"> общего экспорта </w:t>
      </w:r>
      <w:r w:rsidRPr="005D426E">
        <w:rPr>
          <w:sz w:val="28"/>
          <w:szCs w:val="28"/>
        </w:rPr>
        <w:t>региона.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</w:p>
    <w:p w:rsidR="006D08A8" w:rsidRPr="00C83240" w:rsidRDefault="006D08A8" w:rsidP="006D08A8">
      <w:pPr>
        <w:pStyle w:val="ConsPlusNormal"/>
        <w:ind w:firstLine="709"/>
        <w:jc w:val="right"/>
        <w:outlineLvl w:val="5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Pr="00C83240">
        <w:rPr>
          <w:sz w:val="28"/>
          <w:szCs w:val="28"/>
        </w:rPr>
        <w:t xml:space="preserve"> 3</w:t>
      </w:r>
    </w:p>
    <w:p w:rsidR="006D08A8" w:rsidRPr="00C83240" w:rsidRDefault="006D08A8" w:rsidP="006D08A8">
      <w:pPr>
        <w:pStyle w:val="ConsPlusNormal"/>
        <w:ind w:firstLine="709"/>
        <w:jc w:val="center"/>
        <w:rPr>
          <w:sz w:val="28"/>
          <w:szCs w:val="28"/>
        </w:rPr>
      </w:pPr>
    </w:p>
    <w:p w:rsidR="006D08A8" w:rsidRPr="00C83240" w:rsidRDefault="006D08A8" w:rsidP="006D08A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Крупнейшие отраслевые секторы</w:t>
      </w:r>
      <w:r w:rsidRPr="00C83240">
        <w:rPr>
          <w:rFonts w:ascii="Times New Roman" w:hAnsi="Times New Roman" w:cs="Times New Roman"/>
          <w:sz w:val="28"/>
          <w:szCs w:val="28"/>
        </w:rPr>
        <w:t xml:space="preserve"> в экспорте</w:t>
      </w:r>
    </w:p>
    <w:p w:rsidR="006D08A8" w:rsidRPr="00C83240" w:rsidRDefault="006D08A8" w:rsidP="006D08A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3240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F711AE">
        <w:rPr>
          <w:rFonts w:ascii="Times New Roman" w:hAnsi="Times New Roman" w:cs="Times New Roman"/>
          <w:sz w:val="28"/>
          <w:szCs w:val="28"/>
        </w:rPr>
        <w:t>в 2025 году</w:t>
      </w:r>
    </w:p>
    <w:p w:rsidR="006D08A8" w:rsidRDefault="006D08A8" w:rsidP="006D08A8">
      <w:pPr>
        <w:pStyle w:val="ConsPlusNormal"/>
        <w:jc w:val="center"/>
        <w:rPr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9"/>
        <w:gridCol w:w="2268"/>
      </w:tblGrid>
      <w:tr w:rsidR="006D08A8" w:rsidRPr="00654F73" w:rsidTr="00DF4629">
        <w:tc>
          <w:tcPr>
            <w:tcW w:w="6799" w:type="dxa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Товарная группа</w:t>
            </w:r>
          </w:p>
        </w:tc>
        <w:tc>
          <w:tcPr>
            <w:tcW w:w="2268" w:type="dxa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Доля в общем объеме экспорта</w:t>
            </w:r>
          </w:p>
        </w:tc>
      </w:tr>
      <w:tr w:rsidR="006D08A8" w:rsidRPr="00654F73" w:rsidTr="00DF4629">
        <w:tc>
          <w:tcPr>
            <w:tcW w:w="6799" w:type="dxa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 xml:space="preserve">Продовольственные товары и сельскохозяйственное сырье </w:t>
            </w:r>
          </w:p>
        </w:tc>
        <w:tc>
          <w:tcPr>
            <w:tcW w:w="2268" w:type="dxa"/>
          </w:tcPr>
          <w:p w:rsidR="006D08A8" w:rsidRPr="00F711AE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F711AE">
              <w:rPr>
                <w:szCs w:val="24"/>
              </w:rPr>
              <w:t>86,6%</w:t>
            </w:r>
          </w:p>
        </w:tc>
      </w:tr>
      <w:tr w:rsidR="006D08A8" w:rsidRPr="00654F73" w:rsidTr="00DF4629">
        <w:tc>
          <w:tcPr>
            <w:tcW w:w="6799" w:type="dxa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>Продукция химической промышленности, каучук</w:t>
            </w:r>
          </w:p>
        </w:tc>
        <w:tc>
          <w:tcPr>
            <w:tcW w:w="2268" w:type="dxa"/>
          </w:tcPr>
          <w:p w:rsidR="006D08A8" w:rsidRPr="00F711AE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F711AE">
              <w:rPr>
                <w:szCs w:val="24"/>
              </w:rPr>
              <w:t>5,7%</w:t>
            </w:r>
          </w:p>
        </w:tc>
      </w:tr>
      <w:tr w:rsidR="006D08A8" w:rsidRPr="00654F73" w:rsidTr="00DF4629">
        <w:tc>
          <w:tcPr>
            <w:tcW w:w="6799" w:type="dxa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Продукция машиностроительного комплекса</w:t>
            </w:r>
          </w:p>
        </w:tc>
        <w:tc>
          <w:tcPr>
            <w:tcW w:w="2268" w:type="dxa"/>
          </w:tcPr>
          <w:p w:rsidR="006D08A8" w:rsidRPr="00F711AE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F711AE">
              <w:rPr>
                <w:szCs w:val="24"/>
              </w:rPr>
              <w:t>2,6%</w:t>
            </w:r>
          </w:p>
        </w:tc>
      </w:tr>
      <w:tr w:rsidR="006D08A8" w:rsidRPr="00654F73" w:rsidTr="00DF4629">
        <w:tc>
          <w:tcPr>
            <w:tcW w:w="6799" w:type="dxa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>Минеральные продукты</w:t>
            </w:r>
          </w:p>
        </w:tc>
        <w:tc>
          <w:tcPr>
            <w:tcW w:w="2268" w:type="dxa"/>
          </w:tcPr>
          <w:p w:rsidR="006D08A8" w:rsidRPr="00F711AE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F711AE">
              <w:rPr>
                <w:szCs w:val="24"/>
              </w:rPr>
              <w:t>1,8%</w:t>
            </w:r>
          </w:p>
        </w:tc>
      </w:tr>
      <w:tr w:rsidR="006D08A8" w:rsidRPr="00654F73" w:rsidTr="00DF4629">
        <w:tc>
          <w:tcPr>
            <w:tcW w:w="6799" w:type="dxa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 xml:space="preserve">Текстиль, текстильные изделия и обувь </w:t>
            </w:r>
          </w:p>
        </w:tc>
        <w:tc>
          <w:tcPr>
            <w:tcW w:w="2268" w:type="dxa"/>
          </w:tcPr>
          <w:p w:rsidR="006D08A8" w:rsidRPr="00F711AE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F711AE">
              <w:rPr>
                <w:szCs w:val="24"/>
              </w:rPr>
              <w:t>1,0%</w:t>
            </w:r>
          </w:p>
        </w:tc>
      </w:tr>
      <w:tr w:rsidR="006D08A8" w:rsidRPr="00654F73" w:rsidTr="00DF4629">
        <w:tc>
          <w:tcPr>
            <w:tcW w:w="6799" w:type="dxa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>Древесина и целлюлозно-бумажные изделия</w:t>
            </w:r>
          </w:p>
        </w:tc>
        <w:tc>
          <w:tcPr>
            <w:tcW w:w="2268" w:type="dxa"/>
          </w:tcPr>
          <w:p w:rsidR="006D08A8" w:rsidRPr="00F711AE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F711AE">
              <w:rPr>
                <w:szCs w:val="24"/>
              </w:rPr>
              <w:t>0,9%</w:t>
            </w:r>
          </w:p>
        </w:tc>
      </w:tr>
      <w:tr w:rsidR="006D08A8" w:rsidRPr="00654F73" w:rsidTr="00DF4629">
        <w:tc>
          <w:tcPr>
            <w:tcW w:w="6799" w:type="dxa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>Металлы и изделия из них</w:t>
            </w:r>
          </w:p>
        </w:tc>
        <w:tc>
          <w:tcPr>
            <w:tcW w:w="2268" w:type="dxa"/>
          </w:tcPr>
          <w:p w:rsidR="006D08A8" w:rsidRPr="00F711AE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F711AE">
              <w:rPr>
                <w:szCs w:val="24"/>
              </w:rPr>
              <w:t>0,9%</w:t>
            </w:r>
          </w:p>
        </w:tc>
      </w:tr>
      <w:tr w:rsidR="006D08A8" w:rsidRPr="00654F73" w:rsidTr="00DF4629">
        <w:tc>
          <w:tcPr>
            <w:tcW w:w="6799" w:type="dxa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>Кожевенное сырье, пушнина и изделия из них</w:t>
            </w:r>
          </w:p>
        </w:tc>
        <w:tc>
          <w:tcPr>
            <w:tcW w:w="2268" w:type="dxa"/>
          </w:tcPr>
          <w:p w:rsidR="006D08A8" w:rsidRPr="00F711AE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F711AE">
              <w:rPr>
                <w:szCs w:val="24"/>
              </w:rPr>
              <w:t>0,07%</w:t>
            </w:r>
          </w:p>
        </w:tc>
      </w:tr>
      <w:tr w:rsidR="006D08A8" w:rsidRPr="00654F73" w:rsidTr="00DF4629">
        <w:tc>
          <w:tcPr>
            <w:tcW w:w="6799" w:type="dxa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>Другие товары</w:t>
            </w:r>
          </w:p>
        </w:tc>
        <w:tc>
          <w:tcPr>
            <w:tcW w:w="2268" w:type="dxa"/>
          </w:tcPr>
          <w:p w:rsidR="006D08A8" w:rsidRPr="00F711AE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F711AE">
              <w:rPr>
                <w:szCs w:val="24"/>
              </w:rPr>
              <w:t>0,4%</w:t>
            </w:r>
          </w:p>
        </w:tc>
      </w:tr>
      <w:tr w:rsidR="006D08A8" w:rsidRPr="00654F73" w:rsidTr="00DF4629">
        <w:tc>
          <w:tcPr>
            <w:tcW w:w="6799" w:type="dxa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>Итого</w:t>
            </w:r>
          </w:p>
        </w:tc>
        <w:tc>
          <w:tcPr>
            <w:tcW w:w="2268" w:type="dxa"/>
          </w:tcPr>
          <w:p w:rsidR="006D08A8" w:rsidRPr="00F711AE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F711AE">
              <w:rPr>
                <w:szCs w:val="24"/>
              </w:rPr>
              <w:t>100%</w:t>
            </w:r>
          </w:p>
        </w:tc>
      </w:tr>
    </w:tbl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Источник: д</w:t>
      </w:r>
      <w:r w:rsidRPr="00C83240">
        <w:rPr>
          <w:sz w:val="28"/>
          <w:szCs w:val="28"/>
        </w:rPr>
        <w:t>анные таможенной статистики внешней торговли Федеральной таможенной службы России.</w:t>
      </w:r>
    </w:p>
    <w:p w:rsidR="006D08A8" w:rsidRPr="00F711AE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>В 2020 –</w:t>
      </w:r>
      <w:r>
        <w:rPr>
          <w:sz w:val="28"/>
          <w:szCs w:val="28"/>
        </w:rPr>
        <w:t xml:space="preserve"> </w:t>
      </w:r>
      <w:r w:rsidRPr="00F711AE">
        <w:rPr>
          <w:sz w:val="28"/>
          <w:szCs w:val="28"/>
        </w:rPr>
        <w:t xml:space="preserve">2025 гг. экспорт Курской области показал разнонаправленную динамику изменения в разрезе товарных групп. Среди товаров, демонстрирующих положительный тренд в последние два года, можно выделить группу товаров «Продукция машиностроительного комплекса» (рост 118% и 110%). По итогам 2025 года рост экспорта отмечается также по </w:t>
      </w:r>
      <w:r w:rsidRPr="00F711AE">
        <w:rPr>
          <w:sz w:val="28"/>
          <w:szCs w:val="28"/>
        </w:rPr>
        <w:lastRenderedPageBreak/>
        <w:t>группе товаров «Древесина и целлюлозно-бумажные изделия» (110%).</w:t>
      </w:r>
    </w:p>
    <w:p w:rsidR="006D08A8" w:rsidRPr="00F711AE" w:rsidRDefault="006D08A8" w:rsidP="006D08A8">
      <w:pPr>
        <w:pStyle w:val="ConsPlusNormal"/>
        <w:ind w:firstLine="709"/>
        <w:jc w:val="both"/>
        <w:rPr>
          <w:strike/>
          <w:sz w:val="28"/>
          <w:szCs w:val="28"/>
        </w:rPr>
      </w:pPr>
      <w:r w:rsidRPr="00F711AE">
        <w:rPr>
          <w:sz w:val="28"/>
          <w:szCs w:val="28"/>
        </w:rPr>
        <w:t xml:space="preserve">Незначительно снизился экспорт по группам: «Продукция химической промышленности, каучук», «Продовольственные товары и сельскохозяйственное сырье» и «Металлы и изделия из них» (снижение от </w:t>
      </w:r>
      <w:r w:rsidRPr="00F711AE">
        <w:rPr>
          <w:sz w:val="28"/>
          <w:szCs w:val="28"/>
        </w:rPr>
        <w:br/>
        <w:t xml:space="preserve">1 до 3%). </w:t>
      </w:r>
    </w:p>
    <w:p w:rsidR="006D08A8" w:rsidRDefault="006D08A8" w:rsidP="006D08A8">
      <w:pPr>
        <w:pStyle w:val="ConsPlusNormal"/>
        <w:ind w:firstLine="709"/>
        <w:jc w:val="center"/>
        <w:rPr>
          <w:sz w:val="28"/>
          <w:szCs w:val="28"/>
        </w:rPr>
      </w:pPr>
    </w:p>
    <w:p w:rsidR="006D08A8" w:rsidRPr="00C83240" w:rsidRDefault="006D08A8" w:rsidP="006D08A8">
      <w:pPr>
        <w:pStyle w:val="ConsPlusNormal"/>
        <w:ind w:firstLine="709"/>
        <w:jc w:val="right"/>
        <w:outlineLvl w:val="5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Pr="00C83240">
        <w:rPr>
          <w:sz w:val="28"/>
          <w:szCs w:val="28"/>
        </w:rPr>
        <w:t xml:space="preserve"> 4</w:t>
      </w:r>
    </w:p>
    <w:p w:rsidR="006D08A8" w:rsidRPr="00C83240" w:rsidRDefault="006D08A8" w:rsidP="006D08A8">
      <w:pPr>
        <w:pStyle w:val="ConsPlusNormal"/>
        <w:ind w:firstLine="709"/>
        <w:jc w:val="center"/>
        <w:rPr>
          <w:sz w:val="28"/>
          <w:szCs w:val="28"/>
        </w:rPr>
      </w:pPr>
    </w:p>
    <w:p w:rsidR="006D08A8" w:rsidRPr="00C83240" w:rsidRDefault="006D08A8" w:rsidP="006D08A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3240">
        <w:rPr>
          <w:rFonts w:ascii="Times New Roman" w:hAnsi="Times New Roman" w:cs="Times New Roman"/>
          <w:sz w:val="28"/>
          <w:szCs w:val="28"/>
        </w:rPr>
        <w:t>Отраслевая динамика экспорта Курской области</w:t>
      </w:r>
    </w:p>
    <w:p w:rsidR="006D08A8" w:rsidRPr="00C83240" w:rsidRDefault="006D08A8" w:rsidP="006D08A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3240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83240">
        <w:rPr>
          <w:rFonts w:ascii="Times New Roman" w:hAnsi="Times New Roman" w:cs="Times New Roman"/>
          <w:sz w:val="28"/>
          <w:szCs w:val="28"/>
        </w:rPr>
        <w:t xml:space="preserve"> – </w:t>
      </w:r>
      <w:r w:rsidRPr="00CD7CDD">
        <w:rPr>
          <w:rFonts w:ascii="Times New Roman" w:hAnsi="Times New Roman" w:cs="Times New Roman"/>
          <w:sz w:val="28"/>
          <w:szCs w:val="28"/>
        </w:rPr>
        <w:t xml:space="preserve">2025 гг. </w:t>
      </w:r>
      <w:r w:rsidRPr="00C83240">
        <w:rPr>
          <w:rFonts w:ascii="Times New Roman" w:hAnsi="Times New Roman" w:cs="Times New Roman"/>
          <w:sz w:val="28"/>
          <w:szCs w:val="28"/>
        </w:rPr>
        <w:t>(темп роста к уровню предыдущего года)</w:t>
      </w:r>
    </w:p>
    <w:p w:rsidR="006D08A8" w:rsidRPr="00C83240" w:rsidRDefault="006D08A8" w:rsidP="006D08A8">
      <w:pPr>
        <w:pStyle w:val="ConsPlusNormal"/>
        <w:jc w:val="center"/>
        <w:rPr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134"/>
        <w:gridCol w:w="1134"/>
        <w:gridCol w:w="1134"/>
      </w:tblGrid>
      <w:tr w:rsidR="006D08A8" w:rsidRPr="00654F73" w:rsidTr="00DF4629">
        <w:trPr>
          <w:jc w:val="center"/>
        </w:trPr>
        <w:tc>
          <w:tcPr>
            <w:tcW w:w="3681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Товарная группа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2021 г.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2022 г.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2023 г.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2024 г.</w:t>
            </w:r>
          </w:p>
        </w:tc>
        <w:tc>
          <w:tcPr>
            <w:tcW w:w="1134" w:type="dxa"/>
          </w:tcPr>
          <w:p w:rsidR="006D08A8" w:rsidRPr="00400994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00994">
              <w:rPr>
                <w:szCs w:val="24"/>
              </w:rPr>
              <w:t>2025 г.</w:t>
            </w:r>
          </w:p>
        </w:tc>
      </w:tr>
      <w:tr w:rsidR="006D08A8" w:rsidRPr="00654F73" w:rsidTr="00DF4629">
        <w:trPr>
          <w:jc w:val="center"/>
        </w:trPr>
        <w:tc>
          <w:tcPr>
            <w:tcW w:w="3681" w:type="dxa"/>
            <w:vAlign w:val="center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 xml:space="preserve">Продовольственные товары и сельскохозяйственное сырье 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147%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128%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в 2,1 раза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112%</w:t>
            </w:r>
          </w:p>
        </w:tc>
        <w:tc>
          <w:tcPr>
            <w:tcW w:w="1134" w:type="dxa"/>
            <w:vAlign w:val="center"/>
          </w:tcPr>
          <w:p w:rsidR="006D08A8" w:rsidRPr="00400994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00994">
              <w:rPr>
                <w:szCs w:val="24"/>
              </w:rPr>
              <w:t>97%</w:t>
            </w:r>
          </w:p>
        </w:tc>
      </w:tr>
      <w:tr w:rsidR="006D08A8" w:rsidRPr="00654F73" w:rsidTr="00DF4629">
        <w:trPr>
          <w:jc w:val="center"/>
        </w:trPr>
        <w:tc>
          <w:tcPr>
            <w:tcW w:w="3681" w:type="dxa"/>
            <w:vAlign w:val="center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>Продукция химической промышленности, каучук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147%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91%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64%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86%</w:t>
            </w:r>
          </w:p>
        </w:tc>
        <w:tc>
          <w:tcPr>
            <w:tcW w:w="1134" w:type="dxa"/>
            <w:vAlign w:val="center"/>
          </w:tcPr>
          <w:p w:rsidR="006D08A8" w:rsidRPr="00400994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00994">
              <w:rPr>
                <w:szCs w:val="24"/>
              </w:rPr>
              <w:t>99%</w:t>
            </w:r>
          </w:p>
        </w:tc>
      </w:tr>
      <w:tr w:rsidR="006D08A8" w:rsidRPr="00654F73" w:rsidTr="00DF4629">
        <w:trPr>
          <w:jc w:val="center"/>
        </w:trPr>
        <w:tc>
          <w:tcPr>
            <w:tcW w:w="3681" w:type="dxa"/>
            <w:vAlign w:val="center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Продукция машиностроительного комплекса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123%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41%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92%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118%</w:t>
            </w:r>
          </w:p>
        </w:tc>
        <w:tc>
          <w:tcPr>
            <w:tcW w:w="1134" w:type="dxa"/>
            <w:vAlign w:val="center"/>
          </w:tcPr>
          <w:p w:rsidR="006D08A8" w:rsidRPr="00400994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00994">
              <w:rPr>
                <w:szCs w:val="24"/>
              </w:rPr>
              <w:t>110%</w:t>
            </w:r>
          </w:p>
        </w:tc>
      </w:tr>
      <w:tr w:rsidR="006D08A8" w:rsidRPr="00654F73" w:rsidTr="00DF4629">
        <w:trPr>
          <w:jc w:val="center"/>
        </w:trPr>
        <w:tc>
          <w:tcPr>
            <w:tcW w:w="3681" w:type="dxa"/>
            <w:vAlign w:val="center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>Минеральные продукты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в 2,4 раза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40%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22%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96%</w:t>
            </w:r>
          </w:p>
        </w:tc>
        <w:tc>
          <w:tcPr>
            <w:tcW w:w="1134" w:type="dxa"/>
            <w:vAlign w:val="center"/>
          </w:tcPr>
          <w:p w:rsidR="006D08A8" w:rsidRPr="00400994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00994">
              <w:rPr>
                <w:szCs w:val="24"/>
              </w:rPr>
              <w:t>21%</w:t>
            </w:r>
          </w:p>
        </w:tc>
      </w:tr>
      <w:tr w:rsidR="006D08A8" w:rsidRPr="00654F73" w:rsidTr="00DF4629">
        <w:trPr>
          <w:jc w:val="center"/>
        </w:trPr>
        <w:tc>
          <w:tcPr>
            <w:tcW w:w="3681" w:type="dxa"/>
            <w:vAlign w:val="center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 xml:space="preserve">Текстиль, текстильные изделия и обувь 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181%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87%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37%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107%</w:t>
            </w:r>
          </w:p>
        </w:tc>
        <w:tc>
          <w:tcPr>
            <w:tcW w:w="1134" w:type="dxa"/>
            <w:vAlign w:val="center"/>
          </w:tcPr>
          <w:p w:rsidR="006D08A8" w:rsidRPr="00400994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00994">
              <w:rPr>
                <w:szCs w:val="24"/>
              </w:rPr>
              <w:t>51%</w:t>
            </w:r>
          </w:p>
        </w:tc>
      </w:tr>
      <w:tr w:rsidR="006D08A8" w:rsidRPr="00654F73" w:rsidTr="00DF4629">
        <w:trPr>
          <w:jc w:val="center"/>
        </w:trPr>
        <w:tc>
          <w:tcPr>
            <w:tcW w:w="3681" w:type="dxa"/>
            <w:vAlign w:val="center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>Древесина и целлюлозно-бумажные изделия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114%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135%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69%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98%</w:t>
            </w:r>
          </w:p>
        </w:tc>
        <w:tc>
          <w:tcPr>
            <w:tcW w:w="1134" w:type="dxa"/>
            <w:vAlign w:val="center"/>
          </w:tcPr>
          <w:p w:rsidR="006D08A8" w:rsidRPr="00400994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00994">
              <w:rPr>
                <w:szCs w:val="24"/>
              </w:rPr>
              <w:t>110%</w:t>
            </w:r>
          </w:p>
        </w:tc>
      </w:tr>
      <w:tr w:rsidR="006D08A8" w:rsidRPr="00654F73" w:rsidTr="00DF4629">
        <w:trPr>
          <w:jc w:val="center"/>
        </w:trPr>
        <w:tc>
          <w:tcPr>
            <w:tcW w:w="3681" w:type="dxa"/>
            <w:vAlign w:val="center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>Металлы и изделия из них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145%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36%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120%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76%</w:t>
            </w:r>
          </w:p>
        </w:tc>
        <w:tc>
          <w:tcPr>
            <w:tcW w:w="1134" w:type="dxa"/>
            <w:vAlign w:val="center"/>
          </w:tcPr>
          <w:p w:rsidR="006D08A8" w:rsidRPr="00400994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00994">
              <w:rPr>
                <w:szCs w:val="24"/>
              </w:rPr>
              <w:t>97%</w:t>
            </w:r>
          </w:p>
        </w:tc>
      </w:tr>
      <w:tr w:rsidR="006D08A8" w:rsidRPr="00654F73" w:rsidTr="00DF4629">
        <w:trPr>
          <w:jc w:val="center"/>
        </w:trPr>
        <w:tc>
          <w:tcPr>
            <w:tcW w:w="3681" w:type="dxa"/>
            <w:vAlign w:val="center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>Кожевенное сырье, пушнина и изделия из них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126%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41%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93%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107%</w:t>
            </w:r>
          </w:p>
        </w:tc>
        <w:tc>
          <w:tcPr>
            <w:tcW w:w="1134" w:type="dxa"/>
            <w:vAlign w:val="center"/>
          </w:tcPr>
          <w:p w:rsidR="006D08A8" w:rsidRPr="00400994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00994">
              <w:rPr>
                <w:szCs w:val="24"/>
              </w:rPr>
              <w:t>47%</w:t>
            </w:r>
          </w:p>
        </w:tc>
      </w:tr>
      <w:tr w:rsidR="006D08A8" w:rsidRPr="00654F73" w:rsidTr="00DF4629">
        <w:trPr>
          <w:jc w:val="center"/>
        </w:trPr>
        <w:tc>
          <w:tcPr>
            <w:tcW w:w="3681" w:type="dxa"/>
            <w:vAlign w:val="center"/>
          </w:tcPr>
          <w:p w:rsidR="006D08A8" w:rsidRPr="00654F73" w:rsidRDefault="006D08A8" w:rsidP="00DF4629">
            <w:pPr>
              <w:pStyle w:val="ConsPlusNormal"/>
              <w:rPr>
                <w:szCs w:val="24"/>
              </w:rPr>
            </w:pPr>
            <w:r w:rsidRPr="00654F73">
              <w:rPr>
                <w:szCs w:val="24"/>
              </w:rPr>
              <w:t>Другие товары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75%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91%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91%</w:t>
            </w:r>
          </w:p>
        </w:tc>
        <w:tc>
          <w:tcPr>
            <w:tcW w:w="1134" w:type="dxa"/>
            <w:vAlign w:val="center"/>
          </w:tcPr>
          <w:p w:rsidR="006D08A8" w:rsidRPr="00654F73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654F73">
              <w:rPr>
                <w:szCs w:val="24"/>
              </w:rPr>
              <w:t>121%</w:t>
            </w:r>
          </w:p>
        </w:tc>
        <w:tc>
          <w:tcPr>
            <w:tcW w:w="1134" w:type="dxa"/>
            <w:vAlign w:val="center"/>
          </w:tcPr>
          <w:p w:rsidR="006D08A8" w:rsidRPr="00400994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400994">
              <w:rPr>
                <w:szCs w:val="24"/>
              </w:rPr>
              <w:t>150%</w:t>
            </w:r>
          </w:p>
        </w:tc>
      </w:tr>
    </w:tbl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Источник: д</w:t>
      </w:r>
      <w:r w:rsidRPr="00C83240">
        <w:rPr>
          <w:sz w:val="28"/>
          <w:szCs w:val="28"/>
        </w:rPr>
        <w:t>анные таможенной статистики внешней торговли Федеральной таможенной службы России.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 xml:space="preserve">Отмечается углубление уровня диверсификации экспорта вследствие снижения доли минеральных продуктов в структуре экспортных поставок с 54,2% в 2020 году </w:t>
      </w:r>
      <w:r w:rsidRPr="00A134C3">
        <w:rPr>
          <w:sz w:val="28"/>
          <w:szCs w:val="28"/>
        </w:rPr>
        <w:t>до 1,8% в 2025 году. Объем экспорта Курской области за период с 2020 года по 2025 год увеличился на 25,5% или на 212,4 млн долл. США, в основном, за счет роста экспорта продовольственных товаров на 698,2 млн долл. США.</w:t>
      </w:r>
    </w:p>
    <w:p w:rsidR="006D08A8" w:rsidRPr="00A134C3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A134C3">
        <w:rPr>
          <w:sz w:val="28"/>
          <w:szCs w:val="28"/>
        </w:rPr>
        <w:t xml:space="preserve">Курская область серьезно пострадала от закрытия европейского рынка и невозможности экспортировать железную руду на рынки стран Запада, которые были значимыми партнерами региона по экспорту до 2022 года. При этом, Курская область обладает компетенциями в ряде ниш, где возможно </w:t>
      </w:r>
      <w:r w:rsidRPr="00A134C3">
        <w:rPr>
          <w:sz w:val="28"/>
          <w:szCs w:val="28"/>
        </w:rPr>
        <w:lastRenderedPageBreak/>
        <w:t>наращивание экспорта: товары химической промышленности (полипропиленовые пленки, конвейерные ленты), машиностроения (аккумуляторы, низковольтная аппаратура), целлюлозно-бумажные изделия (упаковка из бумаги).</w:t>
      </w:r>
    </w:p>
    <w:p w:rsidR="006D08A8" w:rsidRPr="00A134C3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A134C3">
        <w:rPr>
          <w:sz w:val="28"/>
          <w:szCs w:val="28"/>
        </w:rPr>
        <w:t xml:space="preserve">Текущий уровень развития агропромышленного комплекса Курской области позволяет не только обеспечить продовольственную безопасность региона, но и постепенно наращивать экспортный потенциал области, чему также способствует реализация </w:t>
      </w:r>
      <w:proofErr w:type="spellStart"/>
      <w:r w:rsidRPr="00A134C3">
        <w:rPr>
          <w:sz w:val="28"/>
          <w:szCs w:val="28"/>
        </w:rPr>
        <w:t>экспортно</w:t>
      </w:r>
      <w:proofErr w:type="spellEnd"/>
      <w:r w:rsidRPr="00A134C3">
        <w:rPr>
          <w:sz w:val="28"/>
          <w:szCs w:val="28"/>
        </w:rPr>
        <w:t xml:space="preserve"> ориентированных инвестиционных проектов.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A134C3">
        <w:rPr>
          <w:sz w:val="28"/>
          <w:szCs w:val="28"/>
        </w:rPr>
        <w:t>С учетом растущего экспорта масложировой и мясной продукции, перспективным является вовлечение в экспортную деятельность новых пр</w:t>
      </w:r>
      <w:r>
        <w:rPr>
          <w:sz w:val="28"/>
          <w:szCs w:val="28"/>
        </w:rPr>
        <w:t>едприятий пищ</w:t>
      </w:r>
      <w:r w:rsidRPr="00A134C3">
        <w:rPr>
          <w:sz w:val="28"/>
          <w:szCs w:val="28"/>
        </w:rPr>
        <w:t>евой и перерабатывающей промышленности.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</w:p>
    <w:p w:rsidR="006D08A8" w:rsidRPr="00C83240" w:rsidRDefault="006D08A8" w:rsidP="006D08A8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83240">
        <w:rPr>
          <w:rFonts w:ascii="Times New Roman" w:hAnsi="Times New Roman" w:cs="Times New Roman"/>
          <w:sz w:val="28"/>
          <w:szCs w:val="28"/>
        </w:rPr>
        <w:t>2.3. География экспорта Курской области</w:t>
      </w:r>
    </w:p>
    <w:p w:rsidR="006D08A8" w:rsidRPr="00C83240" w:rsidRDefault="006D08A8" w:rsidP="006D08A8">
      <w:pPr>
        <w:pStyle w:val="ConsPlusNormal"/>
        <w:ind w:firstLine="709"/>
        <w:jc w:val="center"/>
        <w:rPr>
          <w:sz w:val="28"/>
          <w:szCs w:val="28"/>
        </w:rPr>
      </w:pPr>
    </w:p>
    <w:p w:rsidR="006D08A8" w:rsidRPr="00DC3D88" w:rsidRDefault="006D08A8" w:rsidP="006D08A8">
      <w:pPr>
        <w:pStyle w:val="ConsPlusTitle"/>
        <w:ind w:firstLine="709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C83240">
        <w:rPr>
          <w:rFonts w:ascii="Times New Roman" w:hAnsi="Times New Roman" w:cs="Times New Roman"/>
          <w:sz w:val="28"/>
          <w:szCs w:val="28"/>
        </w:rPr>
        <w:t>Страны</w:t>
      </w:r>
      <w:r w:rsidRPr="00DC3D88">
        <w:rPr>
          <w:rFonts w:ascii="Times New Roman" w:hAnsi="Times New Roman" w:cs="Times New Roman"/>
          <w:sz w:val="28"/>
          <w:szCs w:val="28"/>
        </w:rPr>
        <w:t>- экспортеры продукции региона в 2020 – 2025 гг.</w:t>
      </w:r>
    </w:p>
    <w:p w:rsidR="006D08A8" w:rsidRPr="00DC3D88" w:rsidRDefault="006D08A8" w:rsidP="006D08A8">
      <w:pPr>
        <w:pStyle w:val="ConsPlusNormal"/>
        <w:ind w:firstLine="709"/>
        <w:jc w:val="center"/>
        <w:rPr>
          <w:sz w:val="28"/>
          <w:szCs w:val="28"/>
        </w:rPr>
      </w:pPr>
    </w:p>
    <w:p w:rsidR="006D08A8" w:rsidRPr="00DC3D8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DC3D88">
        <w:rPr>
          <w:sz w:val="28"/>
          <w:szCs w:val="28"/>
        </w:rPr>
        <w:t xml:space="preserve">География экспорта продукции Курской области достаточно обширна – за период 2020 – 2025 гг. экспортные поставки осуществлялись минимум в 60 стран. </w:t>
      </w:r>
    </w:p>
    <w:p w:rsidR="006D08A8" w:rsidRPr="00DC3D88" w:rsidRDefault="006D08A8" w:rsidP="006D08A8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DC3D88">
        <w:rPr>
          <w:rFonts w:eastAsiaTheme="minorEastAsia"/>
          <w:sz w:val="28"/>
          <w:szCs w:val="28"/>
        </w:rPr>
        <w:t>Основными торговыми партнёрами являются: Беларусь, Индия, Алжир, Вьетнам, Китай, Узбекистан, Казахстан, Латвия, Азербайджан, Нигерия. Таджикистан, Марокко, Иран, Турция.</w:t>
      </w:r>
    </w:p>
    <w:p w:rsidR="006D08A8" w:rsidRPr="00DC3D88" w:rsidRDefault="006D08A8" w:rsidP="006D08A8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DC3D88">
        <w:rPr>
          <w:rFonts w:eastAsiaTheme="minorEastAsia"/>
          <w:sz w:val="28"/>
          <w:szCs w:val="28"/>
        </w:rPr>
        <w:t xml:space="preserve">По итогам 2025 года в экспорте Курской области 97% занимают поставки в дружественные страны и 3% </w:t>
      </w:r>
      <w:r w:rsidRPr="00DC3D88">
        <w:rPr>
          <w:sz w:val="28"/>
          <w:szCs w:val="28"/>
        </w:rPr>
        <w:t>–</w:t>
      </w:r>
      <w:r w:rsidRPr="00DC3D88">
        <w:rPr>
          <w:rFonts w:eastAsiaTheme="minorEastAsia"/>
          <w:sz w:val="28"/>
          <w:szCs w:val="28"/>
        </w:rPr>
        <w:t xml:space="preserve"> в недружественные (Латвию, Польшу, Италию, Германию, Ирландию, Францию).</w:t>
      </w:r>
    </w:p>
    <w:p w:rsidR="006D08A8" w:rsidRPr="00DC3D88" w:rsidRDefault="006D08A8" w:rsidP="006D08A8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DC3D88">
        <w:rPr>
          <w:rFonts w:eastAsiaTheme="minorEastAsia"/>
          <w:sz w:val="28"/>
          <w:szCs w:val="28"/>
        </w:rPr>
        <w:t>Предприятия и организации Курской области адаптировались в сложившихся условиях, восстановили либо изменили логистические цепочки, расширили географию поставок в сторону дружественных стран.</w:t>
      </w:r>
    </w:p>
    <w:p w:rsidR="006D08A8" w:rsidRPr="00C83240" w:rsidRDefault="006D08A8" w:rsidP="006D08A8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DC3D88">
        <w:rPr>
          <w:rFonts w:eastAsiaTheme="minorEastAsia"/>
          <w:sz w:val="28"/>
          <w:szCs w:val="28"/>
        </w:rPr>
        <w:t>Доля экспорта в недружественные страны за период с 2021 по 2025 г. снизилась на 66,4%.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</w:p>
    <w:p w:rsidR="006D08A8" w:rsidRPr="00C83240" w:rsidRDefault="006D08A8" w:rsidP="006D08A8">
      <w:pPr>
        <w:pStyle w:val="ConsPlusNormal"/>
        <w:ind w:firstLine="709"/>
        <w:jc w:val="right"/>
        <w:outlineLvl w:val="5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Pr="00C83240">
        <w:rPr>
          <w:sz w:val="28"/>
          <w:szCs w:val="28"/>
        </w:rPr>
        <w:t xml:space="preserve"> 5</w:t>
      </w:r>
    </w:p>
    <w:p w:rsidR="006D08A8" w:rsidRPr="00327625" w:rsidRDefault="006D08A8" w:rsidP="006D08A8">
      <w:pPr>
        <w:pStyle w:val="ConsPlusNormal"/>
        <w:ind w:firstLine="709"/>
        <w:jc w:val="center"/>
        <w:rPr>
          <w:sz w:val="16"/>
          <w:szCs w:val="16"/>
        </w:rPr>
      </w:pPr>
    </w:p>
    <w:p w:rsidR="006D08A8" w:rsidRPr="00C83240" w:rsidRDefault="006D08A8" w:rsidP="006D08A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3240">
        <w:rPr>
          <w:rFonts w:ascii="Times New Roman" w:hAnsi="Times New Roman" w:cs="Times New Roman"/>
          <w:sz w:val="28"/>
          <w:szCs w:val="28"/>
        </w:rPr>
        <w:t>Топ-5 стран по дол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3240">
        <w:rPr>
          <w:rFonts w:ascii="Times New Roman" w:hAnsi="Times New Roman" w:cs="Times New Roman"/>
          <w:sz w:val="28"/>
          <w:szCs w:val="28"/>
        </w:rPr>
        <w:t xml:space="preserve"> в объеме экспор</w:t>
      </w:r>
      <w:r>
        <w:rPr>
          <w:rFonts w:ascii="Times New Roman" w:hAnsi="Times New Roman" w:cs="Times New Roman"/>
          <w:sz w:val="28"/>
          <w:szCs w:val="28"/>
        </w:rPr>
        <w:t>та Курской области</w:t>
      </w:r>
    </w:p>
    <w:p w:rsidR="006D08A8" w:rsidRPr="006B116A" w:rsidRDefault="006D08A8" w:rsidP="006D08A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C83240">
        <w:rPr>
          <w:rFonts w:ascii="Times New Roman" w:hAnsi="Times New Roman" w:cs="Times New Roman"/>
          <w:sz w:val="28"/>
          <w:szCs w:val="28"/>
        </w:rPr>
        <w:t xml:space="preserve">2020 </w:t>
      </w:r>
      <w:r w:rsidRPr="006B116A">
        <w:rPr>
          <w:rFonts w:ascii="Times New Roman" w:hAnsi="Times New Roman" w:cs="Times New Roman"/>
          <w:sz w:val="28"/>
          <w:szCs w:val="28"/>
        </w:rPr>
        <w:t>– 2025 гг.</w:t>
      </w:r>
    </w:p>
    <w:p w:rsidR="006D08A8" w:rsidRPr="00327625" w:rsidRDefault="006D08A8" w:rsidP="006D08A8">
      <w:pPr>
        <w:pStyle w:val="ConsPlusNormal"/>
        <w:ind w:firstLine="709"/>
        <w:jc w:val="center"/>
        <w:rPr>
          <w:sz w:val="16"/>
          <w:szCs w:val="16"/>
        </w:rPr>
      </w:pPr>
    </w:p>
    <w:tbl>
      <w:tblPr>
        <w:tblStyle w:val="a6"/>
        <w:tblW w:w="9635" w:type="dxa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992"/>
        <w:gridCol w:w="567"/>
        <w:gridCol w:w="992"/>
        <w:gridCol w:w="567"/>
        <w:gridCol w:w="992"/>
        <w:gridCol w:w="567"/>
        <w:gridCol w:w="993"/>
        <w:gridCol w:w="567"/>
        <w:gridCol w:w="1134"/>
        <w:gridCol w:w="709"/>
      </w:tblGrid>
      <w:tr w:rsidR="006D08A8" w:rsidRPr="006B116A" w:rsidTr="00DF4629">
        <w:trPr>
          <w:trHeight w:val="460"/>
        </w:trPr>
        <w:tc>
          <w:tcPr>
            <w:tcW w:w="1555" w:type="dxa"/>
            <w:gridSpan w:val="2"/>
            <w:vAlign w:val="center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2020 г., %</w:t>
            </w:r>
          </w:p>
        </w:tc>
        <w:tc>
          <w:tcPr>
            <w:tcW w:w="1559" w:type="dxa"/>
            <w:gridSpan w:val="2"/>
            <w:vAlign w:val="center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2021 г., %</w:t>
            </w:r>
          </w:p>
        </w:tc>
        <w:tc>
          <w:tcPr>
            <w:tcW w:w="1559" w:type="dxa"/>
            <w:gridSpan w:val="2"/>
            <w:vAlign w:val="center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2022 г., %</w:t>
            </w:r>
          </w:p>
        </w:tc>
        <w:tc>
          <w:tcPr>
            <w:tcW w:w="1559" w:type="dxa"/>
            <w:gridSpan w:val="2"/>
            <w:vAlign w:val="center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2023 г., %</w:t>
            </w:r>
          </w:p>
        </w:tc>
        <w:tc>
          <w:tcPr>
            <w:tcW w:w="1560" w:type="dxa"/>
            <w:gridSpan w:val="2"/>
            <w:vAlign w:val="center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2024 г., %</w:t>
            </w:r>
          </w:p>
        </w:tc>
        <w:tc>
          <w:tcPr>
            <w:tcW w:w="1843" w:type="dxa"/>
            <w:gridSpan w:val="2"/>
            <w:vAlign w:val="center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2025 г., %</w:t>
            </w:r>
          </w:p>
        </w:tc>
      </w:tr>
      <w:tr w:rsidR="006D08A8" w:rsidRPr="006B116A" w:rsidTr="00DF4629">
        <w:tc>
          <w:tcPr>
            <w:tcW w:w="988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Китай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27</w:t>
            </w:r>
          </w:p>
        </w:tc>
        <w:tc>
          <w:tcPr>
            <w:tcW w:w="992" w:type="dxa"/>
            <w:vAlign w:val="bottom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Слова-кия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16</w:t>
            </w:r>
          </w:p>
        </w:tc>
        <w:tc>
          <w:tcPr>
            <w:tcW w:w="992" w:type="dxa"/>
            <w:vAlign w:val="bottom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Бела-</w:t>
            </w:r>
            <w:proofErr w:type="spellStart"/>
            <w:r w:rsidRPr="006B116A">
              <w:t>русь</w:t>
            </w:r>
            <w:proofErr w:type="spellEnd"/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15</w:t>
            </w:r>
          </w:p>
        </w:tc>
        <w:tc>
          <w:tcPr>
            <w:tcW w:w="992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Китай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29</w:t>
            </w:r>
          </w:p>
        </w:tc>
        <w:tc>
          <w:tcPr>
            <w:tcW w:w="993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Индия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28</w:t>
            </w:r>
          </w:p>
        </w:tc>
        <w:tc>
          <w:tcPr>
            <w:tcW w:w="1134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Бела</w:t>
            </w:r>
            <w:r>
              <w:t>-</w:t>
            </w:r>
            <w:proofErr w:type="spellStart"/>
            <w:r w:rsidRPr="006B116A">
              <w:t>русь</w:t>
            </w:r>
            <w:proofErr w:type="spellEnd"/>
          </w:p>
        </w:tc>
        <w:tc>
          <w:tcPr>
            <w:tcW w:w="709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35,6</w:t>
            </w:r>
          </w:p>
        </w:tc>
      </w:tr>
      <w:tr w:rsidR="006D08A8" w:rsidRPr="006B116A" w:rsidTr="00DF4629">
        <w:tc>
          <w:tcPr>
            <w:tcW w:w="988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Слова-кия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8</w:t>
            </w:r>
          </w:p>
        </w:tc>
        <w:tc>
          <w:tcPr>
            <w:tcW w:w="992" w:type="dxa"/>
            <w:vAlign w:val="bottom"/>
          </w:tcPr>
          <w:p w:rsidR="006D08A8" w:rsidRPr="006B116A" w:rsidRDefault="006D08A8" w:rsidP="00DF4629">
            <w:pPr>
              <w:pStyle w:val="ConsPlusNormal"/>
              <w:jc w:val="center"/>
            </w:pPr>
            <w:proofErr w:type="spellStart"/>
            <w:r w:rsidRPr="006B116A">
              <w:t>Фран-ция</w:t>
            </w:r>
            <w:proofErr w:type="spellEnd"/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15</w:t>
            </w:r>
          </w:p>
        </w:tc>
        <w:tc>
          <w:tcPr>
            <w:tcW w:w="992" w:type="dxa"/>
            <w:vAlign w:val="bottom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Китай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12</w:t>
            </w:r>
          </w:p>
        </w:tc>
        <w:tc>
          <w:tcPr>
            <w:tcW w:w="992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Латвия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16</w:t>
            </w:r>
          </w:p>
        </w:tc>
        <w:tc>
          <w:tcPr>
            <w:tcW w:w="993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Бела-</w:t>
            </w:r>
            <w:proofErr w:type="spellStart"/>
            <w:r w:rsidRPr="006B116A">
              <w:t>русь</w:t>
            </w:r>
            <w:proofErr w:type="spellEnd"/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12</w:t>
            </w:r>
          </w:p>
        </w:tc>
        <w:tc>
          <w:tcPr>
            <w:tcW w:w="1134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Индия</w:t>
            </w:r>
          </w:p>
        </w:tc>
        <w:tc>
          <w:tcPr>
            <w:tcW w:w="709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12,8</w:t>
            </w:r>
          </w:p>
        </w:tc>
      </w:tr>
      <w:tr w:rsidR="006D08A8" w:rsidRPr="006B116A" w:rsidTr="00DF4629">
        <w:tc>
          <w:tcPr>
            <w:tcW w:w="988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proofErr w:type="spellStart"/>
            <w:r w:rsidRPr="006B116A">
              <w:t>Украи</w:t>
            </w:r>
            <w:proofErr w:type="spellEnd"/>
            <w:r w:rsidRPr="006B116A">
              <w:t>-на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7</w:t>
            </w:r>
          </w:p>
        </w:tc>
        <w:tc>
          <w:tcPr>
            <w:tcW w:w="992" w:type="dxa"/>
            <w:vAlign w:val="bottom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Турция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7</w:t>
            </w:r>
          </w:p>
        </w:tc>
        <w:tc>
          <w:tcPr>
            <w:tcW w:w="992" w:type="dxa"/>
            <w:vAlign w:val="bottom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Латвия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9</w:t>
            </w:r>
          </w:p>
        </w:tc>
        <w:tc>
          <w:tcPr>
            <w:tcW w:w="992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Бела-</w:t>
            </w:r>
            <w:proofErr w:type="spellStart"/>
            <w:r w:rsidRPr="006B116A">
              <w:t>русь</w:t>
            </w:r>
            <w:proofErr w:type="spellEnd"/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13</w:t>
            </w:r>
          </w:p>
        </w:tc>
        <w:tc>
          <w:tcPr>
            <w:tcW w:w="993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Китай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10</w:t>
            </w:r>
          </w:p>
        </w:tc>
        <w:tc>
          <w:tcPr>
            <w:tcW w:w="1134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Алжир</w:t>
            </w:r>
          </w:p>
        </w:tc>
        <w:tc>
          <w:tcPr>
            <w:tcW w:w="709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10,4</w:t>
            </w:r>
          </w:p>
        </w:tc>
      </w:tr>
      <w:tr w:rsidR="006D08A8" w:rsidRPr="006B116A" w:rsidTr="00DF4629">
        <w:tc>
          <w:tcPr>
            <w:tcW w:w="988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Латвия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6</w:t>
            </w:r>
          </w:p>
        </w:tc>
        <w:tc>
          <w:tcPr>
            <w:tcW w:w="992" w:type="dxa"/>
            <w:vAlign w:val="bottom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Герма-</w:t>
            </w:r>
            <w:proofErr w:type="spellStart"/>
            <w:r w:rsidRPr="006B116A">
              <w:t>ния</w:t>
            </w:r>
            <w:proofErr w:type="spellEnd"/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7</w:t>
            </w:r>
          </w:p>
        </w:tc>
        <w:tc>
          <w:tcPr>
            <w:tcW w:w="992" w:type="dxa"/>
            <w:vAlign w:val="bottom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Слова-кия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6</w:t>
            </w:r>
          </w:p>
        </w:tc>
        <w:tc>
          <w:tcPr>
            <w:tcW w:w="992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Литва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5</w:t>
            </w:r>
          </w:p>
        </w:tc>
        <w:tc>
          <w:tcPr>
            <w:tcW w:w="993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Латвия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7</w:t>
            </w:r>
          </w:p>
        </w:tc>
        <w:tc>
          <w:tcPr>
            <w:tcW w:w="1134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Вьетнам</w:t>
            </w:r>
          </w:p>
        </w:tc>
        <w:tc>
          <w:tcPr>
            <w:tcW w:w="709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7,9</w:t>
            </w:r>
          </w:p>
        </w:tc>
      </w:tr>
      <w:tr w:rsidR="006D08A8" w:rsidRPr="00872902" w:rsidTr="00DF4629">
        <w:tc>
          <w:tcPr>
            <w:tcW w:w="988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lastRenderedPageBreak/>
              <w:t>Бела-</w:t>
            </w:r>
            <w:proofErr w:type="spellStart"/>
            <w:r w:rsidRPr="006B116A">
              <w:t>русь</w:t>
            </w:r>
            <w:proofErr w:type="spellEnd"/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5</w:t>
            </w:r>
          </w:p>
        </w:tc>
        <w:tc>
          <w:tcPr>
            <w:tcW w:w="992" w:type="dxa"/>
            <w:vAlign w:val="bottom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Бела-</w:t>
            </w:r>
            <w:proofErr w:type="spellStart"/>
            <w:r w:rsidRPr="006B116A">
              <w:t>русь</w:t>
            </w:r>
            <w:proofErr w:type="spellEnd"/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6</w:t>
            </w:r>
          </w:p>
        </w:tc>
        <w:tc>
          <w:tcPr>
            <w:tcW w:w="992" w:type="dxa"/>
            <w:vAlign w:val="bottom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Поль</w:t>
            </w:r>
            <w:r>
              <w:t>-</w:t>
            </w:r>
            <w:proofErr w:type="spellStart"/>
            <w:r w:rsidRPr="006B116A">
              <w:t>ша</w:t>
            </w:r>
            <w:proofErr w:type="spellEnd"/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6</w:t>
            </w:r>
          </w:p>
        </w:tc>
        <w:tc>
          <w:tcPr>
            <w:tcW w:w="992" w:type="dxa"/>
          </w:tcPr>
          <w:p w:rsidR="006D08A8" w:rsidRPr="006B116A" w:rsidRDefault="006D08A8" w:rsidP="00DF4629">
            <w:pPr>
              <w:pStyle w:val="ConsPlusNormal"/>
              <w:jc w:val="center"/>
            </w:pPr>
            <w:r w:rsidRPr="006B116A">
              <w:t>Алжир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5</w:t>
            </w:r>
          </w:p>
        </w:tc>
        <w:tc>
          <w:tcPr>
            <w:tcW w:w="993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Алжир</w:t>
            </w:r>
          </w:p>
        </w:tc>
        <w:tc>
          <w:tcPr>
            <w:tcW w:w="567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6</w:t>
            </w:r>
          </w:p>
        </w:tc>
        <w:tc>
          <w:tcPr>
            <w:tcW w:w="1134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Китай</w:t>
            </w:r>
          </w:p>
        </w:tc>
        <w:tc>
          <w:tcPr>
            <w:tcW w:w="709" w:type="dxa"/>
          </w:tcPr>
          <w:p w:rsidR="006D08A8" w:rsidRPr="006B116A" w:rsidRDefault="006D08A8" w:rsidP="00DF4629">
            <w:pPr>
              <w:pStyle w:val="ConsPlusNormal"/>
              <w:jc w:val="both"/>
            </w:pPr>
            <w:r w:rsidRPr="006B116A">
              <w:t>5,2</w:t>
            </w:r>
          </w:p>
        </w:tc>
      </w:tr>
    </w:tbl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Источник: д</w:t>
      </w:r>
      <w:r w:rsidRPr="00C83240">
        <w:rPr>
          <w:sz w:val="28"/>
          <w:szCs w:val="28"/>
        </w:rPr>
        <w:t>анные таможенной статистики внешней торговли Федеральной таможенной службы России</w:t>
      </w:r>
    </w:p>
    <w:p w:rsidR="006D08A8" w:rsidRDefault="006D08A8" w:rsidP="006D08A8">
      <w:pPr>
        <w:ind w:firstLine="709"/>
        <w:contextualSpacing/>
        <w:jc w:val="both"/>
        <w:rPr>
          <w:sz w:val="28"/>
          <w:szCs w:val="28"/>
        </w:rPr>
      </w:pPr>
      <w:r w:rsidRPr="00C83240">
        <w:rPr>
          <w:sz w:val="28"/>
          <w:szCs w:val="28"/>
        </w:rPr>
        <w:t>Основным това</w:t>
      </w:r>
      <w:r>
        <w:rPr>
          <w:sz w:val="28"/>
          <w:szCs w:val="28"/>
        </w:rPr>
        <w:t>ром, экспортируемым</w:t>
      </w:r>
      <w:r w:rsidRPr="00C8324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Беларусь и </w:t>
      </w:r>
      <w:r w:rsidRPr="00C83240">
        <w:rPr>
          <w:sz w:val="28"/>
          <w:szCs w:val="28"/>
        </w:rPr>
        <w:t xml:space="preserve">Индию, является масло </w:t>
      </w:r>
      <w:r w:rsidRPr="00EF3132">
        <w:rPr>
          <w:sz w:val="28"/>
          <w:szCs w:val="28"/>
        </w:rPr>
        <w:t xml:space="preserve">подсолнечное (55,1% и 98,1% экспорта соответственно в 2025 году). Наибольшая доля в экспорте в Беларусь приходится также на </w:t>
      </w:r>
      <w:proofErr w:type="gramStart"/>
      <w:r w:rsidRPr="00EF3132">
        <w:rPr>
          <w:sz w:val="28"/>
          <w:szCs w:val="28"/>
        </w:rPr>
        <w:t>мясо-молочную</w:t>
      </w:r>
      <w:proofErr w:type="gramEnd"/>
      <w:r w:rsidRPr="00EF3132">
        <w:rPr>
          <w:sz w:val="28"/>
          <w:szCs w:val="28"/>
        </w:rPr>
        <w:t xml:space="preserve"> продукцию (24,8%) и продукцию химической промышленности (7,3%). Экспорт в Алжир представлен масложировой продукцией, во Вьетнам преимущественно поставлялась </w:t>
      </w:r>
      <w:proofErr w:type="gramStart"/>
      <w:r w:rsidRPr="00EF3132">
        <w:rPr>
          <w:sz w:val="28"/>
          <w:szCs w:val="28"/>
        </w:rPr>
        <w:t>мясо-молочная</w:t>
      </w:r>
      <w:proofErr w:type="gramEnd"/>
      <w:r w:rsidRPr="00EF3132">
        <w:rPr>
          <w:sz w:val="28"/>
          <w:szCs w:val="28"/>
        </w:rPr>
        <w:t xml:space="preserve"> продукция (98,3%), в Китай - масложировая продукция (83,5%).</w:t>
      </w:r>
    </w:p>
    <w:p w:rsidR="006D08A8" w:rsidRPr="00EF3132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EF3132">
        <w:rPr>
          <w:sz w:val="28"/>
          <w:szCs w:val="28"/>
        </w:rPr>
        <w:t>Географически экспорт Курской области достаточно концентрирован – 7 стран в 2025 году обеспечивали более 80% всего экспорта, 9 стран в 2023 – 2024 гг. обеспечивали 80% экспорта, в 2020 – 2022 гг. – 80% экспорта были обеспечены от 13 до 16-ти странами. В 2025 году 81% экспорта пришлось на следующие страны: Беларусь, Индию, Алжир, Вьетнам, Китай, Узбекистан, Казахстан.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EF3132">
        <w:rPr>
          <w:sz w:val="28"/>
          <w:szCs w:val="28"/>
        </w:rPr>
        <w:t>Наиболее динамично экспортные поставки расширяются в следующие страны: Индию (в 447 раз), Алжир (в 90 раз), Беларусь (в 8,7 раза), Иран (в 4,1 раза), Таджикистан (в 3,4 раза), Вьетнам (в 2,8 раза).</w:t>
      </w:r>
      <w:r>
        <w:rPr>
          <w:sz w:val="28"/>
          <w:szCs w:val="28"/>
        </w:rPr>
        <w:t>»;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подразделе 2.5 «Инфраструктура поддержки экспорта в Курской области»: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абзацах 1 и 2 слова «Министерство экономического развития Курской области» заменить словами «Министерство экономического развития, занятости населения и туризма Курской области»;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№ 6 «Система поддержки экспорта Курской области» в заголовке столбца 3 слова «Министерство экономического развития Курской области» заменить словами «Министерство экономического развития, занятости населения и туризма Курской области»;</w:t>
      </w:r>
    </w:p>
    <w:p w:rsidR="006D08A8" w:rsidRPr="009039C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подразделе 2.6. «Региональная транспортно-логистическая инфраструктура» в абзаце 1 слова </w:t>
      </w:r>
      <w:r w:rsidRPr="009039C0">
        <w:rPr>
          <w:sz w:val="28"/>
          <w:szCs w:val="28"/>
        </w:rPr>
        <w:t>«Транспортно-географическое положение региона можно считать выгодным, территорию Курской области пересекают транспортные к</w:t>
      </w:r>
      <w:r>
        <w:rPr>
          <w:sz w:val="28"/>
          <w:szCs w:val="28"/>
        </w:rPr>
        <w:t>оридоры международного значения» заменить словами «Т</w:t>
      </w:r>
      <w:r w:rsidRPr="009039C0">
        <w:rPr>
          <w:sz w:val="28"/>
          <w:szCs w:val="28"/>
        </w:rPr>
        <w:t>ерриторию Курской области пересекают транспортные коридоры международного значения</w:t>
      </w:r>
      <w:r>
        <w:rPr>
          <w:sz w:val="28"/>
          <w:szCs w:val="28"/>
        </w:rPr>
        <w:t>»;</w:t>
      </w:r>
    </w:p>
    <w:p w:rsidR="006D08A8" w:rsidRPr="00B835C3" w:rsidRDefault="006D08A8" w:rsidP="006D0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разделе 3 </w:t>
      </w:r>
      <w:r w:rsidRPr="00701E1A">
        <w:rPr>
          <w:sz w:val="28"/>
          <w:szCs w:val="28"/>
        </w:rPr>
        <w:t>«Цели, приоритеты, задачи и мероприятия развития внешнеэкономической деятельности Курской области»</w:t>
      </w:r>
      <w:r>
        <w:rPr>
          <w:sz w:val="28"/>
          <w:szCs w:val="28"/>
        </w:rPr>
        <w:t>: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абзац 1 изложить в следующей редакции: «</w:t>
      </w:r>
      <w:r w:rsidRPr="00863247">
        <w:rPr>
          <w:sz w:val="28"/>
          <w:szCs w:val="28"/>
        </w:rPr>
        <w:t xml:space="preserve">Курская область – промышленно-аграрный регион. Рост объема </w:t>
      </w:r>
      <w:proofErr w:type="spellStart"/>
      <w:r w:rsidRPr="00863247">
        <w:rPr>
          <w:sz w:val="28"/>
          <w:szCs w:val="28"/>
        </w:rPr>
        <w:t>несырьевого</w:t>
      </w:r>
      <w:proofErr w:type="spellEnd"/>
      <w:r w:rsidRPr="00863247">
        <w:rPr>
          <w:sz w:val="28"/>
          <w:szCs w:val="28"/>
        </w:rPr>
        <w:t xml:space="preserve"> неэнергетического экспорта Курской области к 2030 году на две трети по отношению к 2023 году планируется достичь за счет роста экспорта продукции товаров отраслей промышл</w:t>
      </w:r>
      <w:r>
        <w:rPr>
          <w:sz w:val="28"/>
          <w:szCs w:val="28"/>
        </w:rPr>
        <w:t>енности и экспорта продукции агропромышленного комплекса</w:t>
      </w:r>
      <w:r w:rsidRPr="00863247">
        <w:rPr>
          <w:sz w:val="28"/>
          <w:szCs w:val="28"/>
        </w:rPr>
        <w:t xml:space="preserve">, а также вовлечения субъектов МСП в экспортную деятельность посредством усиления мер поддержки хозяйствующих субъектов по экспорту продукции и </w:t>
      </w:r>
      <w:r w:rsidRPr="00863247">
        <w:rPr>
          <w:sz w:val="28"/>
          <w:szCs w:val="28"/>
        </w:rPr>
        <w:lastRenderedPageBreak/>
        <w:t>освоению новых рынков сбыта.</w:t>
      </w:r>
      <w:r>
        <w:rPr>
          <w:sz w:val="28"/>
          <w:szCs w:val="28"/>
        </w:rPr>
        <w:t>»;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абзацы 2, 3 исключить;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подраздел 3.1. изложить в новой редакции:</w:t>
      </w:r>
    </w:p>
    <w:p w:rsidR="006D08A8" w:rsidRPr="00863247" w:rsidRDefault="006D08A8" w:rsidP="006D08A8">
      <w:pPr>
        <w:pStyle w:val="ConsPlusNormal"/>
        <w:ind w:firstLine="709"/>
        <w:jc w:val="center"/>
        <w:rPr>
          <w:b/>
          <w:sz w:val="28"/>
          <w:szCs w:val="28"/>
        </w:rPr>
      </w:pPr>
      <w:r w:rsidRPr="00863247">
        <w:rPr>
          <w:sz w:val="28"/>
          <w:szCs w:val="28"/>
        </w:rPr>
        <w:t>«</w:t>
      </w:r>
      <w:r w:rsidRPr="00863247">
        <w:rPr>
          <w:b/>
          <w:sz w:val="28"/>
          <w:szCs w:val="28"/>
        </w:rPr>
        <w:t>3.1. Приоритеты и задачи развития внешнеэкономической деятельности Курской области</w:t>
      </w:r>
    </w:p>
    <w:p w:rsidR="006D08A8" w:rsidRPr="00863247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</w:p>
    <w:p w:rsidR="006D08A8" w:rsidRPr="00863247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863247">
        <w:rPr>
          <w:sz w:val="28"/>
          <w:szCs w:val="28"/>
        </w:rPr>
        <w:t>При относительно высоком уровне диверсификации экономики Курской области экспортный потенциал региона остается нераскрытым, поэтому одним из приоритетов является развитие обрабатывающих отраслей промышленности (металлургия, машиностроение, химическая промышленность) и перерабатывающей промышленности в агропромышленном комплексе (масложировая, мясная продукция, кондитерские изделия).</w:t>
      </w:r>
    </w:p>
    <w:p w:rsidR="006D08A8" w:rsidRPr="00863247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863247">
        <w:rPr>
          <w:sz w:val="28"/>
          <w:szCs w:val="28"/>
        </w:rPr>
        <w:t xml:space="preserve">Нераскрытый потенциал субъектов МСП, обусловленный недостаточностью мер поддержки субъектов МСП, а также продолжающимся </w:t>
      </w:r>
      <w:proofErr w:type="spellStart"/>
      <w:r w:rsidRPr="00863247">
        <w:rPr>
          <w:sz w:val="28"/>
          <w:szCs w:val="28"/>
        </w:rPr>
        <w:t>санкционным</w:t>
      </w:r>
      <w:proofErr w:type="spellEnd"/>
      <w:r w:rsidRPr="00863247">
        <w:rPr>
          <w:sz w:val="28"/>
          <w:szCs w:val="28"/>
        </w:rPr>
        <w:t xml:space="preserve"> давлением, неблагоприятной геополитической ситуацией обусловливает приоритет - вовлечение субъектов МСП в экспортную деятельность, переориентация поставок на рынки «дружественных» стран.</w:t>
      </w:r>
    </w:p>
    <w:p w:rsidR="006D08A8" w:rsidRPr="00863247" w:rsidRDefault="006D08A8" w:rsidP="006D08A8">
      <w:pPr>
        <w:ind w:firstLine="709"/>
        <w:jc w:val="both"/>
        <w:rPr>
          <w:rFonts w:eastAsiaTheme="minorEastAsia"/>
          <w:sz w:val="28"/>
          <w:szCs w:val="28"/>
        </w:rPr>
      </w:pPr>
      <w:r w:rsidRPr="00863247">
        <w:rPr>
          <w:rFonts w:eastAsiaTheme="minorEastAsia"/>
          <w:sz w:val="28"/>
          <w:szCs w:val="28"/>
        </w:rPr>
        <w:t>Задачи по развитию экспорта Курской области:</w:t>
      </w:r>
    </w:p>
    <w:p w:rsidR="006D08A8" w:rsidRPr="00863247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863247">
        <w:rPr>
          <w:sz w:val="28"/>
          <w:szCs w:val="28"/>
        </w:rPr>
        <w:t>наращивание производственных мощностей действующих предприятий и привлечение инвестиций в новые производства, предоставление индивидуальных мер поддержки бизнесу;</w:t>
      </w:r>
    </w:p>
    <w:p w:rsidR="006D08A8" w:rsidRPr="00863247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863247">
        <w:rPr>
          <w:sz w:val="28"/>
          <w:szCs w:val="28"/>
        </w:rPr>
        <w:t>развитие транспортной и складской инфраструктуры в целях продвижения продукции на зарубежные рынки;</w:t>
      </w:r>
    </w:p>
    <w:p w:rsidR="006D08A8" w:rsidRPr="00863247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863247">
        <w:rPr>
          <w:sz w:val="28"/>
          <w:szCs w:val="28"/>
        </w:rPr>
        <w:t>совершенствование системы поддержки субъектов МСП;</w:t>
      </w:r>
    </w:p>
    <w:p w:rsidR="006D08A8" w:rsidRPr="00863247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863247">
        <w:rPr>
          <w:sz w:val="28"/>
          <w:szCs w:val="28"/>
        </w:rPr>
        <w:t>повышение узнаваемости региональных компаний на международном рынке;</w:t>
      </w:r>
    </w:p>
    <w:p w:rsidR="006D08A8" w:rsidRPr="0050712B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863247">
        <w:rPr>
          <w:sz w:val="28"/>
          <w:szCs w:val="28"/>
        </w:rPr>
        <w:t>популяризация экспортной деятельности в регионе.</w:t>
      </w:r>
      <w:r>
        <w:rPr>
          <w:sz w:val="28"/>
          <w:szCs w:val="28"/>
        </w:rPr>
        <w:t>»;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подраздел 3.2. «Драйверы роста экспорта курской области» дополнить абзацами 5 – 6:</w:t>
      </w:r>
    </w:p>
    <w:p w:rsidR="006D08A8" w:rsidRPr="00863247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863247">
        <w:rPr>
          <w:sz w:val="28"/>
          <w:szCs w:val="28"/>
        </w:rPr>
        <w:t>«товаров химической промышленности (полипропиленовые пленки, конвейерные ленты), машиностроения (аккумуляторы, низковольтная аппаратура), целлюлозно-бумажных изделий (упаковка из бумаги).</w:t>
      </w:r>
    </w:p>
    <w:p w:rsidR="006D08A8" w:rsidRPr="00863247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863247">
        <w:rPr>
          <w:sz w:val="28"/>
          <w:szCs w:val="28"/>
        </w:rPr>
        <w:t>Объем экспорта промышленной продукции может быть увеличен за счет географической диверсификации поставок путем более активной работы в рамках отдельных ниш, в частности, со странами Ближнего Востока и Африки, Южной и Юго-Восточной Азии.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863247">
        <w:rPr>
          <w:sz w:val="28"/>
          <w:szCs w:val="28"/>
        </w:rPr>
        <w:t>В сфере агропромышленного комплекса перспективным является проработка с предприятиями возможности наращивания экспорта: подсолнечного масла -  на рынки Турции и Узбекистана, свинины – в Сербию, Гонконг и Монголию, зерновых – в ЮАР, Бангладеш, Турцию и Египет.</w:t>
      </w:r>
      <w:r>
        <w:rPr>
          <w:sz w:val="28"/>
          <w:szCs w:val="28"/>
        </w:rPr>
        <w:t>»;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 подразделе 3.5. «Цели и задачи Курской области по развитию экспорта»: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абзаце 13 слова «28.05.2025 года» заменить словами «01.04.2026 года»;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таблице № 7 «</w:t>
      </w:r>
      <w:proofErr w:type="spellStart"/>
      <w:r>
        <w:rPr>
          <w:sz w:val="28"/>
          <w:szCs w:val="28"/>
        </w:rPr>
        <w:t>Экспортно</w:t>
      </w:r>
      <w:proofErr w:type="spellEnd"/>
      <w:r>
        <w:rPr>
          <w:sz w:val="28"/>
          <w:szCs w:val="28"/>
        </w:rPr>
        <w:t xml:space="preserve"> ориентированные инвестиционные проекты </w:t>
      </w:r>
      <w:r>
        <w:rPr>
          <w:sz w:val="28"/>
          <w:szCs w:val="28"/>
        </w:rPr>
        <w:lastRenderedPageBreak/>
        <w:t>Курской области», строке 1 столбце 2 слова «</w:t>
      </w:r>
      <w:r w:rsidRPr="000C3E2D">
        <w:rPr>
          <w:sz w:val="28"/>
          <w:szCs w:val="28"/>
        </w:rPr>
        <w:t>Строительство производственно-логистического комплекса по переработке масличных культур «</w:t>
      </w:r>
      <w:proofErr w:type="spellStart"/>
      <w:r w:rsidRPr="000C3E2D">
        <w:rPr>
          <w:sz w:val="28"/>
          <w:szCs w:val="28"/>
        </w:rPr>
        <w:t>Курскагротерминал</w:t>
      </w:r>
      <w:proofErr w:type="spellEnd"/>
      <w:r w:rsidRPr="000C3E2D">
        <w:rPr>
          <w:sz w:val="28"/>
          <w:szCs w:val="28"/>
        </w:rPr>
        <w:t xml:space="preserve">» в </w:t>
      </w:r>
      <w:proofErr w:type="spellStart"/>
      <w:r w:rsidRPr="000C3E2D">
        <w:rPr>
          <w:sz w:val="28"/>
          <w:szCs w:val="28"/>
        </w:rPr>
        <w:t>Касторенском</w:t>
      </w:r>
      <w:proofErr w:type="spellEnd"/>
      <w:r w:rsidRPr="000C3E2D">
        <w:rPr>
          <w:sz w:val="28"/>
          <w:szCs w:val="28"/>
        </w:rPr>
        <w:t xml:space="preserve"> районе Курской области» заменить словами </w:t>
      </w:r>
      <w:r>
        <w:rPr>
          <w:sz w:val="28"/>
          <w:szCs w:val="28"/>
        </w:rPr>
        <w:t>«</w:t>
      </w:r>
      <w:r w:rsidRPr="000C3E2D">
        <w:rPr>
          <w:sz w:val="28"/>
          <w:szCs w:val="28"/>
        </w:rPr>
        <w:t>Строительство производственно-логистического комплекса по переработке семян масличных культур «</w:t>
      </w:r>
      <w:proofErr w:type="spellStart"/>
      <w:r w:rsidRPr="000C3E2D">
        <w:rPr>
          <w:sz w:val="28"/>
          <w:szCs w:val="28"/>
        </w:rPr>
        <w:t>Курскагротерминал</w:t>
      </w:r>
      <w:proofErr w:type="spellEnd"/>
      <w:r w:rsidRPr="000C3E2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 подразделе 3.6. «Ключевые мероприятия развития внешнеэкономической деятельности Курской области»: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абзаце 19 слова «В период 2025 – 2030 гг.» заменить словами </w:t>
      </w:r>
      <w:r>
        <w:rPr>
          <w:sz w:val="28"/>
          <w:szCs w:val="28"/>
        </w:rPr>
        <w:br/>
        <w:t>«В период 2026 – 2030 гг.»;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21 изложить в новой редакции: «Планируется </w:t>
      </w:r>
      <w:r w:rsidRPr="008B4EAA">
        <w:rPr>
          <w:sz w:val="28"/>
          <w:szCs w:val="28"/>
        </w:rPr>
        <w:t>информирование представителей регионального бизнеса о возможностях продвижения представителей регионального бизнеса в продвижении продукции за рубежом под национальным брендом «Сделано в России»</w:t>
      </w:r>
      <w:r>
        <w:rPr>
          <w:sz w:val="28"/>
          <w:szCs w:val="28"/>
        </w:rPr>
        <w:t>, организация участия предприятий и организаций Курской области в международных мероприятиях (выставки, ярмарки, бизнес-визиты) под национальным брендом «Сделано в России», а также вовлечение хозяйствующих субъектов региона для участия в прохождении  сертификации соответствия в рамках системы добровольной сертификации «Сделано в России»;»;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подраздел 3.7.  изложить в новой редакции:</w:t>
      </w:r>
    </w:p>
    <w:p w:rsidR="006D08A8" w:rsidRDefault="006D08A8" w:rsidP="006D08A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«3.7. </w:t>
      </w:r>
      <w:r w:rsidRPr="00C83240">
        <w:rPr>
          <w:rFonts w:ascii="Times New Roman" w:hAnsi="Times New Roman" w:cs="Times New Roman"/>
          <w:sz w:val="28"/>
          <w:szCs w:val="28"/>
        </w:rPr>
        <w:t xml:space="preserve">Прогноз экспортных показателей региона на период </w:t>
      </w:r>
    </w:p>
    <w:p w:rsidR="006D08A8" w:rsidRPr="00C83240" w:rsidRDefault="006D08A8" w:rsidP="006D08A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3240">
        <w:rPr>
          <w:rFonts w:ascii="Times New Roman" w:hAnsi="Times New Roman" w:cs="Times New Roman"/>
          <w:sz w:val="28"/>
          <w:szCs w:val="28"/>
        </w:rPr>
        <w:t>до 2030 года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>В долгосрочной перспективе развитие внешней торговли Курской области будет определяться следующими основными факторами: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>1) кризисом системы международного регулирования;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>2) состоянием инвестиционного климата Курской области;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>3) полнотой реализации торговых и конкурентных преимуществ предприятий Курской области;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>4) сохранением сложившихся внешнеторговых связей Курской области.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</w:p>
    <w:p w:rsidR="006D08A8" w:rsidRPr="00C83240" w:rsidRDefault="006D08A8" w:rsidP="006D08A8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83240">
        <w:rPr>
          <w:rFonts w:ascii="Times New Roman" w:hAnsi="Times New Roman" w:cs="Times New Roman"/>
          <w:sz w:val="28"/>
          <w:szCs w:val="28"/>
        </w:rPr>
        <w:t>Прогноз развития экспорта Курской области до 2030 года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 xml:space="preserve">Для прогноза взят базовый сценарий, который характеризуется стабильным развитием экспорта сырьевых и </w:t>
      </w:r>
      <w:proofErr w:type="spellStart"/>
      <w:r w:rsidRPr="00C83240">
        <w:rPr>
          <w:sz w:val="28"/>
          <w:szCs w:val="28"/>
        </w:rPr>
        <w:t>несырьевых</w:t>
      </w:r>
      <w:proofErr w:type="spellEnd"/>
      <w:r w:rsidRPr="00C83240">
        <w:rPr>
          <w:sz w:val="28"/>
          <w:szCs w:val="28"/>
        </w:rPr>
        <w:t xml:space="preserve"> товаров до </w:t>
      </w:r>
      <w:r>
        <w:rPr>
          <w:sz w:val="28"/>
          <w:szCs w:val="28"/>
        </w:rPr>
        <w:br/>
      </w:r>
      <w:r w:rsidRPr="00C83240">
        <w:rPr>
          <w:sz w:val="28"/>
          <w:szCs w:val="28"/>
        </w:rPr>
        <w:t xml:space="preserve">2030 года. Процент роста объема </w:t>
      </w:r>
      <w:proofErr w:type="spellStart"/>
      <w:r w:rsidRPr="00C83240">
        <w:rPr>
          <w:sz w:val="28"/>
          <w:szCs w:val="28"/>
        </w:rPr>
        <w:t>несырьевого</w:t>
      </w:r>
      <w:proofErr w:type="spellEnd"/>
      <w:r w:rsidRPr="00C83240">
        <w:rPr>
          <w:sz w:val="28"/>
          <w:szCs w:val="28"/>
        </w:rPr>
        <w:t xml:space="preserve"> неэнергетического экспорта региона к 2030 году по сравнению с 2023 годом соответствует темпу роста данного показателя, обозначенному в </w:t>
      </w:r>
      <w:hyperlink r:id="rId4">
        <w:r w:rsidRPr="00C83240">
          <w:rPr>
            <w:color w:val="0000FF"/>
            <w:sz w:val="28"/>
            <w:szCs w:val="28"/>
          </w:rPr>
          <w:t>Указе</w:t>
        </w:r>
      </w:hyperlink>
      <w:r w:rsidRPr="00C83240">
        <w:rPr>
          <w:sz w:val="28"/>
          <w:szCs w:val="28"/>
        </w:rPr>
        <w:t xml:space="preserve"> Президента Российской Федерации от 7 мая 2024 года №</w:t>
      </w:r>
      <w:r>
        <w:rPr>
          <w:sz w:val="28"/>
          <w:szCs w:val="28"/>
        </w:rPr>
        <w:t xml:space="preserve"> 309 «</w:t>
      </w:r>
      <w:r w:rsidRPr="00C83240">
        <w:rPr>
          <w:sz w:val="28"/>
          <w:szCs w:val="28"/>
        </w:rPr>
        <w:t xml:space="preserve">О национальных целях развития Российской Федерации на период до 2030 года и на перспективу до </w:t>
      </w:r>
      <w:r>
        <w:rPr>
          <w:sz w:val="28"/>
          <w:szCs w:val="28"/>
        </w:rPr>
        <w:br/>
      </w:r>
      <w:r w:rsidRPr="00C83240">
        <w:rPr>
          <w:sz w:val="28"/>
          <w:szCs w:val="28"/>
        </w:rPr>
        <w:t>2036 года</w:t>
      </w:r>
      <w:r>
        <w:rPr>
          <w:sz w:val="28"/>
          <w:szCs w:val="28"/>
        </w:rPr>
        <w:t>»</w:t>
      </w:r>
      <w:r w:rsidRPr="00C83240">
        <w:rPr>
          <w:sz w:val="28"/>
          <w:szCs w:val="28"/>
        </w:rPr>
        <w:t xml:space="preserve"> (на две трети). 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8B4EAA">
        <w:rPr>
          <w:sz w:val="28"/>
          <w:szCs w:val="28"/>
        </w:rPr>
        <w:t xml:space="preserve">Совокупный объем экспорта Курской области в 2030 году </w:t>
      </w:r>
      <w:r>
        <w:rPr>
          <w:sz w:val="28"/>
          <w:szCs w:val="28"/>
        </w:rPr>
        <w:t xml:space="preserve">увеличится на </w:t>
      </w:r>
      <w:r w:rsidRPr="00C83240">
        <w:rPr>
          <w:sz w:val="28"/>
          <w:szCs w:val="28"/>
        </w:rPr>
        <w:t>67</w:t>
      </w:r>
      <w:r>
        <w:rPr>
          <w:sz w:val="28"/>
          <w:szCs w:val="28"/>
        </w:rPr>
        <w:t>,7</w:t>
      </w:r>
      <w:r w:rsidRPr="00C83240">
        <w:rPr>
          <w:sz w:val="28"/>
          <w:szCs w:val="28"/>
        </w:rPr>
        <w:t>% к уровню 2023 года.</w:t>
      </w:r>
    </w:p>
    <w:p w:rsidR="006D08A8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 xml:space="preserve">Объемы </w:t>
      </w:r>
      <w:proofErr w:type="spellStart"/>
      <w:r w:rsidRPr="00C83240">
        <w:rPr>
          <w:sz w:val="28"/>
          <w:szCs w:val="28"/>
        </w:rPr>
        <w:t>несырьевого</w:t>
      </w:r>
      <w:proofErr w:type="spellEnd"/>
      <w:r w:rsidRPr="00C83240">
        <w:rPr>
          <w:sz w:val="28"/>
          <w:szCs w:val="28"/>
        </w:rPr>
        <w:t xml:space="preserve"> неэнергетического экспорта и </w:t>
      </w:r>
      <w:proofErr w:type="spellStart"/>
      <w:r w:rsidRPr="00C83240">
        <w:rPr>
          <w:sz w:val="28"/>
          <w:szCs w:val="28"/>
        </w:rPr>
        <w:t>несырьевого</w:t>
      </w:r>
      <w:proofErr w:type="spellEnd"/>
      <w:r w:rsidRPr="00C83240">
        <w:rPr>
          <w:sz w:val="28"/>
          <w:szCs w:val="28"/>
        </w:rPr>
        <w:t xml:space="preserve"> неэнергетического экспорта субъектов МСП также вырастут на две трети к 2030 году от уровн</w:t>
      </w:r>
      <w:r>
        <w:rPr>
          <w:sz w:val="28"/>
          <w:szCs w:val="28"/>
        </w:rPr>
        <w:t>я 2023 года.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8B4EAA">
        <w:rPr>
          <w:sz w:val="28"/>
          <w:szCs w:val="28"/>
        </w:rPr>
        <w:lastRenderedPageBreak/>
        <w:t xml:space="preserve">Объем экспорта продукции агропромышленного комплекса региона </w:t>
      </w:r>
      <w:r>
        <w:rPr>
          <w:sz w:val="28"/>
          <w:szCs w:val="28"/>
        </w:rPr>
        <w:t>к</w:t>
      </w:r>
      <w:r w:rsidRPr="008B4EAA">
        <w:rPr>
          <w:sz w:val="28"/>
          <w:szCs w:val="28"/>
        </w:rPr>
        <w:t xml:space="preserve"> 2030 году </w:t>
      </w:r>
      <w:r>
        <w:rPr>
          <w:sz w:val="28"/>
          <w:szCs w:val="28"/>
        </w:rPr>
        <w:t xml:space="preserve">вырастет </w:t>
      </w:r>
      <w:r w:rsidRPr="008B4EAA">
        <w:rPr>
          <w:sz w:val="28"/>
          <w:szCs w:val="28"/>
        </w:rPr>
        <w:t>в 4,5 раза к уровню 2021 года.</w:t>
      </w:r>
    </w:p>
    <w:p w:rsidR="006D08A8" w:rsidRPr="00C83240" w:rsidRDefault="006D08A8" w:rsidP="006D08A8">
      <w:pPr>
        <w:pStyle w:val="ConsPlusNormal"/>
        <w:ind w:firstLine="709"/>
        <w:jc w:val="both"/>
        <w:rPr>
          <w:sz w:val="28"/>
          <w:szCs w:val="28"/>
        </w:rPr>
      </w:pPr>
      <w:r w:rsidRPr="00C83240">
        <w:rPr>
          <w:sz w:val="28"/>
          <w:szCs w:val="28"/>
        </w:rPr>
        <w:t xml:space="preserve">Основные показатели прогноза экспортных показателей Курской области на </w:t>
      </w:r>
      <w:r>
        <w:rPr>
          <w:sz w:val="28"/>
          <w:szCs w:val="28"/>
        </w:rPr>
        <w:t xml:space="preserve">2026 </w:t>
      </w:r>
      <w:r w:rsidRPr="00C83240">
        <w:rPr>
          <w:sz w:val="28"/>
          <w:szCs w:val="28"/>
        </w:rPr>
        <w:t xml:space="preserve">– 2030 годы приведены в </w:t>
      </w:r>
      <w:r>
        <w:rPr>
          <w:sz w:val="28"/>
          <w:szCs w:val="28"/>
        </w:rPr>
        <w:t>таблице № </w:t>
      </w:r>
      <w:r w:rsidRPr="00C83240">
        <w:rPr>
          <w:sz w:val="28"/>
          <w:szCs w:val="28"/>
        </w:rPr>
        <w:t>8</w:t>
      </w:r>
    </w:p>
    <w:p w:rsidR="006D08A8" w:rsidRDefault="006D08A8"/>
    <w:p w:rsidR="006D08A8" w:rsidRPr="00F1154C" w:rsidRDefault="006D08A8" w:rsidP="006D08A8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8</w:t>
      </w:r>
    </w:p>
    <w:p w:rsidR="006D08A8" w:rsidRPr="004B6B3A" w:rsidRDefault="006D08A8" w:rsidP="006D08A8">
      <w:pPr>
        <w:pStyle w:val="ConsPlusNormal"/>
        <w:ind w:firstLine="709"/>
        <w:jc w:val="center"/>
        <w:rPr>
          <w:sz w:val="28"/>
          <w:szCs w:val="28"/>
        </w:rPr>
      </w:pPr>
    </w:p>
    <w:p w:rsidR="006D08A8" w:rsidRPr="00C83240" w:rsidRDefault="006D08A8" w:rsidP="006D08A8">
      <w:pPr>
        <w:pStyle w:val="ConsPlusNormal"/>
        <w:ind w:firstLine="709"/>
        <w:jc w:val="center"/>
        <w:rPr>
          <w:b/>
          <w:sz w:val="28"/>
          <w:szCs w:val="28"/>
        </w:rPr>
      </w:pPr>
      <w:r w:rsidRPr="00C83240">
        <w:rPr>
          <w:b/>
          <w:sz w:val="28"/>
          <w:szCs w:val="28"/>
        </w:rPr>
        <w:t xml:space="preserve">Прогноз основных показателей </w:t>
      </w:r>
      <w:r>
        <w:rPr>
          <w:b/>
          <w:sz w:val="28"/>
          <w:szCs w:val="28"/>
        </w:rPr>
        <w:t xml:space="preserve">внешнеэкономической деятельности </w:t>
      </w:r>
      <w:r w:rsidRPr="00C83240">
        <w:rPr>
          <w:b/>
          <w:sz w:val="28"/>
          <w:szCs w:val="28"/>
        </w:rPr>
        <w:t>Курской области</w:t>
      </w:r>
    </w:p>
    <w:p w:rsidR="006D08A8" w:rsidRPr="00C83240" w:rsidRDefault="006D08A8" w:rsidP="006D08A8">
      <w:pPr>
        <w:pStyle w:val="ConsPlusNormal"/>
        <w:jc w:val="center"/>
        <w:rPr>
          <w:b/>
          <w:sz w:val="28"/>
          <w:szCs w:val="28"/>
        </w:rPr>
      </w:pPr>
      <w:r w:rsidRPr="00C83240">
        <w:rPr>
          <w:b/>
          <w:sz w:val="28"/>
          <w:szCs w:val="28"/>
        </w:rPr>
        <w:t xml:space="preserve">на </w:t>
      </w:r>
      <w:r w:rsidRPr="00D510A0">
        <w:rPr>
          <w:b/>
          <w:sz w:val="28"/>
          <w:szCs w:val="28"/>
        </w:rPr>
        <w:t>2026 - 2030</w:t>
      </w:r>
      <w:r w:rsidRPr="00C83240">
        <w:rPr>
          <w:b/>
          <w:sz w:val="28"/>
          <w:szCs w:val="28"/>
        </w:rPr>
        <w:t xml:space="preserve"> годы</w:t>
      </w:r>
    </w:p>
    <w:p w:rsidR="006D08A8" w:rsidRDefault="006D08A8" w:rsidP="006D08A8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1049"/>
        <w:gridCol w:w="1049"/>
        <w:gridCol w:w="1049"/>
        <w:gridCol w:w="1049"/>
        <w:gridCol w:w="1049"/>
      </w:tblGrid>
      <w:tr w:rsidR="006D08A8" w:rsidRPr="001814EF" w:rsidTr="00DF4629">
        <w:trPr>
          <w:tblHeader/>
        </w:trPr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1814EF">
              <w:rPr>
                <w:szCs w:val="24"/>
              </w:rPr>
              <w:t>Показатель</w:t>
            </w:r>
          </w:p>
        </w:tc>
        <w:tc>
          <w:tcPr>
            <w:tcW w:w="1049" w:type="dxa"/>
          </w:tcPr>
          <w:p w:rsidR="006D08A8" w:rsidRPr="001814E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1814EF">
              <w:rPr>
                <w:szCs w:val="24"/>
              </w:rPr>
              <w:t>2026 г.</w:t>
            </w:r>
          </w:p>
        </w:tc>
        <w:tc>
          <w:tcPr>
            <w:tcW w:w="1049" w:type="dxa"/>
          </w:tcPr>
          <w:p w:rsidR="006D08A8" w:rsidRPr="001814E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1814EF">
              <w:rPr>
                <w:szCs w:val="24"/>
              </w:rPr>
              <w:t>2027 г.</w:t>
            </w:r>
          </w:p>
        </w:tc>
        <w:tc>
          <w:tcPr>
            <w:tcW w:w="1049" w:type="dxa"/>
          </w:tcPr>
          <w:p w:rsidR="006D08A8" w:rsidRPr="001814E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1814EF">
              <w:rPr>
                <w:szCs w:val="24"/>
              </w:rPr>
              <w:t>2028 г.</w:t>
            </w:r>
          </w:p>
        </w:tc>
        <w:tc>
          <w:tcPr>
            <w:tcW w:w="1049" w:type="dxa"/>
          </w:tcPr>
          <w:p w:rsidR="006D08A8" w:rsidRPr="001814E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1814EF">
              <w:rPr>
                <w:szCs w:val="24"/>
              </w:rPr>
              <w:t>2029 г.</w:t>
            </w:r>
          </w:p>
        </w:tc>
        <w:tc>
          <w:tcPr>
            <w:tcW w:w="1049" w:type="dxa"/>
          </w:tcPr>
          <w:p w:rsidR="006D08A8" w:rsidRPr="001814EF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1814EF">
              <w:rPr>
                <w:szCs w:val="24"/>
              </w:rPr>
              <w:t>2030 г.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AF0BF5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AF0BF5">
              <w:rPr>
                <w:szCs w:val="24"/>
              </w:rPr>
              <w:t>Внешнеторговый оборот Курской области, млн долл. США</w:t>
            </w:r>
            <w:r>
              <w:rPr>
                <w:szCs w:val="24"/>
              </w:rPr>
              <w:t>*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AF0BF5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AF0BF5">
              <w:rPr>
                <w:szCs w:val="24"/>
              </w:rPr>
              <w:t xml:space="preserve">Ежегодный темп роста внешнеторгового оборота Курской области </w:t>
            </w:r>
            <w:r w:rsidRPr="00AF0BF5">
              <w:rPr>
                <w:i/>
                <w:szCs w:val="24"/>
              </w:rPr>
              <w:t>(к аналогичному периоду прошлого года)</w:t>
            </w:r>
            <w:r w:rsidRPr="00AF0BF5">
              <w:rPr>
                <w:szCs w:val="24"/>
              </w:rPr>
              <w:t>, %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102,6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107,0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111,0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109,0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109,9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AF0BF5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AF0BF5">
              <w:rPr>
                <w:szCs w:val="24"/>
              </w:rPr>
              <w:t>Экспорт Курской области, млн. долл. США</w:t>
            </w:r>
            <w:r>
              <w:rPr>
                <w:szCs w:val="24"/>
              </w:rPr>
              <w:t>*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AF0BF5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AF0BF5">
              <w:rPr>
                <w:szCs w:val="24"/>
              </w:rPr>
              <w:t xml:space="preserve">Ежегодный темп роста экспорта Курской области </w:t>
            </w:r>
            <w:r w:rsidRPr="00AF0BF5">
              <w:rPr>
                <w:szCs w:val="24"/>
              </w:rPr>
              <w:br/>
            </w:r>
            <w:r w:rsidRPr="00AF0BF5">
              <w:rPr>
                <w:i/>
                <w:szCs w:val="24"/>
              </w:rPr>
              <w:t>(к аналогичному периоду прошлого года)</w:t>
            </w:r>
            <w:r w:rsidRPr="00AF0BF5">
              <w:rPr>
                <w:szCs w:val="24"/>
              </w:rPr>
              <w:t>, %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105,6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109,7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115,8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112,2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113,2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AF0BF5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AF0BF5">
              <w:rPr>
                <w:szCs w:val="24"/>
              </w:rPr>
              <w:t xml:space="preserve">Объем </w:t>
            </w:r>
            <w:proofErr w:type="spellStart"/>
            <w:r w:rsidRPr="00AF0BF5">
              <w:rPr>
                <w:szCs w:val="24"/>
              </w:rPr>
              <w:t>несырьевого</w:t>
            </w:r>
            <w:proofErr w:type="spellEnd"/>
            <w:r w:rsidRPr="00AF0BF5">
              <w:rPr>
                <w:szCs w:val="24"/>
              </w:rPr>
              <w:t xml:space="preserve"> неэнергетического экспорта Курской области, млн долл. США</w:t>
            </w:r>
            <w:r>
              <w:rPr>
                <w:szCs w:val="24"/>
              </w:rPr>
              <w:t xml:space="preserve"> *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AF0BF5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AF0BF5">
              <w:rPr>
                <w:szCs w:val="24"/>
              </w:rPr>
              <w:t xml:space="preserve">Прирост объема </w:t>
            </w:r>
            <w:proofErr w:type="spellStart"/>
            <w:r w:rsidRPr="00AF0BF5">
              <w:rPr>
                <w:szCs w:val="24"/>
              </w:rPr>
              <w:t>несырьевого</w:t>
            </w:r>
            <w:proofErr w:type="spellEnd"/>
            <w:r w:rsidRPr="00AF0BF5">
              <w:rPr>
                <w:szCs w:val="24"/>
              </w:rPr>
              <w:t xml:space="preserve"> неэнергетического экспорта Курской области к показателю 2023 года, %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103,6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113,6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131,5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147,6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167,0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AF0BF5" w:rsidRDefault="006D08A8" w:rsidP="00DF4629">
            <w:pPr>
              <w:pStyle w:val="ConsPlusNormal"/>
              <w:jc w:val="both"/>
              <w:rPr>
                <w:i/>
                <w:szCs w:val="24"/>
              </w:rPr>
            </w:pPr>
            <w:r w:rsidRPr="00AF0BF5">
              <w:rPr>
                <w:szCs w:val="24"/>
              </w:rPr>
              <w:t xml:space="preserve">Ежегодный темп роста </w:t>
            </w:r>
            <w:proofErr w:type="spellStart"/>
            <w:r w:rsidRPr="00AF0BF5">
              <w:rPr>
                <w:szCs w:val="24"/>
              </w:rPr>
              <w:t>несырьевого</w:t>
            </w:r>
            <w:proofErr w:type="spellEnd"/>
            <w:r w:rsidRPr="00AF0BF5">
              <w:rPr>
                <w:szCs w:val="24"/>
              </w:rPr>
              <w:t xml:space="preserve"> неэнергетического экспорта Курской области </w:t>
            </w:r>
            <w:r w:rsidRPr="00AF0BF5">
              <w:rPr>
                <w:i/>
                <w:szCs w:val="24"/>
              </w:rPr>
              <w:t>(к аналогичному периоду прошлого года)</w:t>
            </w:r>
            <w:r w:rsidRPr="00AF0BF5">
              <w:rPr>
                <w:szCs w:val="24"/>
              </w:rPr>
              <w:t xml:space="preserve">, % 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105,7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109,7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115,8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112,2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113,2</w:t>
            </w:r>
          </w:p>
        </w:tc>
      </w:tr>
      <w:tr w:rsidR="006D08A8" w:rsidRPr="001814EF" w:rsidTr="00DF4629">
        <w:trPr>
          <w:trHeight w:val="1340"/>
        </w:trPr>
        <w:tc>
          <w:tcPr>
            <w:tcW w:w="3964" w:type="dxa"/>
          </w:tcPr>
          <w:p w:rsidR="006D08A8" w:rsidRPr="00AF0BF5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AF0BF5">
              <w:rPr>
                <w:szCs w:val="24"/>
              </w:rPr>
              <w:t xml:space="preserve">Объем </w:t>
            </w:r>
            <w:proofErr w:type="spellStart"/>
            <w:r w:rsidRPr="00AF0BF5">
              <w:rPr>
                <w:szCs w:val="24"/>
              </w:rPr>
              <w:t>несырьевого</w:t>
            </w:r>
            <w:proofErr w:type="spellEnd"/>
            <w:r w:rsidRPr="00AF0BF5">
              <w:rPr>
                <w:szCs w:val="24"/>
              </w:rPr>
              <w:t xml:space="preserve"> неэнергетического экспорта субъектов малого и среднего предпринимательства, млн долл. США</w:t>
            </w:r>
            <w:r>
              <w:rPr>
                <w:szCs w:val="24"/>
              </w:rPr>
              <w:t>*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RPr="001814EF" w:rsidTr="00DF4629">
        <w:trPr>
          <w:trHeight w:val="8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A8" w:rsidRDefault="006D08A8" w:rsidP="00DF4629">
            <w:pPr>
              <w:pStyle w:val="ConsPlusNormal"/>
              <w:spacing w:line="25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Объем экспорта промышленной продукции Курской области, млн. долл. США*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A8" w:rsidRDefault="006D08A8" w:rsidP="00DF4629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A8" w:rsidRDefault="006D08A8" w:rsidP="00DF4629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A8" w:rsidRDefault="006D08A8" w:rsidP="00DF4629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A8" w:rsidRDefault="006D08A8" w:rsidP="00DF4629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A8" w:rsidRDefault="006D08A8" w:rsidP="00DF4629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х</w:t>
            </w:r>
          </w:p>
        </w:tc>
      </w:tr>
      <w:tr w:rsidR="006D08A8" w:rsidRPr="001814EF" w:rsidTr="00DF46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A8" w:rsidRDefault="006D08A8" w:rsidP="00DF4629">
            <w:pPr>
              <w:pStyle w:val="ConsPlusNormal"/>
              <w:spacing w:line="25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Ежегодный темп роста экспорта промышленной продукции Курской области </w:t>
            </w:r>
            <w:r>
              <w:rPr>
                <w:i/>
                <w:szCs w:val="24"/>
                <w:lang w:eastAsia="en-US"/>
              </w:rPr>
              <w:t>(к аналогичному периоду прошлого года)</w:t>
            </w:r>
            <w:r>
              <w:rPr>
                <w:szCs w:val="24"/>
                <w:lang w:eastAsia="en-US"/>
              </w:rPr>
              <w:t>, %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A8" w:rsidRDefault="006D08A8" w:rsidP="00DF4629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104,5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A8" w:rsidRDefault="006D08A8" w:rsidP="00DF4629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162,5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A8" w:rsidRDefault="006D08A8" w:rsidP="00DF4629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121,9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A8" w:rsidRDefault="006D08A8" w:rsidP="00DF4629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118,0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A8" w:rsidRDefault="006D08A8" w:rsidP="00DF4629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115,0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AF0BF5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AF0BF5">
              <w:rPr>
                <w:szCs w:val="24"/>
              </w:rPr>
              <w:t>Объем экспорта продукции агропромышленного комплекса Курской области, млн долл. США</w:t>
            </w:r>
            <w:r>
              <w:rPr>
                <w:szCs w:val="24"/>
              </w:rPr>
              <w:t>*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 xml:space="preserve">Ежегодный темп роста экспорта продукции агропромышленного комплекса Курской области </w:t>
            </w:r>
            <w:r w:rsidRPr="001814EF">
              <w:rPr>
                <w:i/>
                <w:szCs w:val="24"/>
              </w:rPr>
              <w:t>(к аналогичному периоду прошлого года)</w:t>
            </w:r>
            <w:r w:rsidRPr="001814EF">
              <w:rPr>
                <w:szCs w:val="24"/>
              </w:rPr>
              <w:t xml:space="preserve">, % </w:t>
            </w:r>
          </w:p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105,8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102,1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114,4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110,9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113,1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rPr>
                <w:szCs w:val="24"/>
              </w:rPr>
            </w:pPr>
            <w:r w:rsidRPr="001814EF">
              <w:rPr>
                <w:szCs w:val="24"/>
              </w:rPr>
              <w:t>Энергетический экспорт Курской области,  млн долл. США</w:t>
            </w:r>
            <w:r>
              <w:rPr>
                <w:szCs w:val="24"/>
              </w:rPr>
              <w:t>*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 xml:space="preserve">Ежегодный темп роста энергетического экспорта Курской области </w:t>
            </w:r>
            <w:r w:rsidRPr="001814EF">
              <w:rPr>
                <w:i/>
                <w:szCs w:val="24"/>
              </w:rPr>
              <w:t>(к аналогичному периоду прошлого года)</w:t>
            </w:r>
            <w:r w:rsidRPr="001814EF">
              <w:rPr>
                <w:szCs w:val="24"/>
              </w:rPr>
              <w:t xml:space="preserve">, % 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-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-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88,9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93,8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96,0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Импорт Курской области, млн </w:t>
            </w:r>
            <w:r w:rsidRPr="001814EF">
              <w:rPr>
                <w:szCs w:val="24"/>
              </w:rPr>
              <w:t>долл. США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>Количество государств, с которыми взаимодействует Курская область по экспорту продукции, ед.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56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59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62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63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64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 xml:space="preserve">Темп роста государств, с которыми взаимодействует Курская область по экспорту продукции </w:t>
            </w:r>
            <w:r w:rsidRPr="001814EF">
              <w:rPr>
                <w:i/>
                <w:szCs w:val="24"/>
              </w:rPr>
              <w:t>(к аналогичному периоду прошлого года)</w:t>
            </w:r>
            <w:r w:rsidRPr="001814EF">
              <w:rPr>
                <w:szCs w:val="24"/>
              </w:rPr>
              <w:t>, %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105,7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105,4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105,1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101,6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101,6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>Общее количество организаций – экспортеров Курской области, шт.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315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327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350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380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410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Количество </w:t>
            </w:r>
            <w:r w:rsidRPr="001814EF">
              <w:rPr>
                <w:szCs w:val="24"/>
              </w:rPr>
              <w:t xml:space="preserve">экспортеров </w:t>
            </w:r>
            <w:proofErr w:type="spellStart"/>
            <w:r w:rsidRPr="001814EF">
              <w:rPr>
                <w:szCs w:val="24"/>
              </w:rPr>
              <w:t>несырьевого</w:t>
            </w:r>
            <w:proofErr w:type="spellEnd"/>
            <w:r w:rsidRPr="001814EF">
              <w:rPr>
                <w:szCs w:val="24"/>
              </w:rPr>
              <w:t xml:space="preserve"> неэнергетического экспорта, шт.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310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322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348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377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405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>Количество экспортеров – субъектов МСП Курской области, шт.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290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317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344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371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401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 xml:space="preserve">Доля малых и средних компаний-экспортеров Курской области в общем числе экспортеров региона, %  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92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97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98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98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98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 xml:space="preserve">Динамика количества малых и средних компаний-экспортеров Курской области </w:t>
            </w:r>
            <w:r w:rsidRPr="001814EF">
              <w:rPr>
                <w:i/>
                <w:szCs w:val="24"/>
              </w:rPr>
              <w:t xml:space="preserve">(к аналогичному </w:t>
            </w:r>
            <w:r w:rsidRPr="001814EF">
              <w:rPr>
                <w:i/>
                <w:szCs w:val="24"/>
              </w:rPr>
              <w:lastRenderedPageBreak/>
              <w:t>периоду прошлого года)</w:t>
            </w:r>
            <w:r w:rsidRPr="001814EF">
              <w:rPr>
                <w:szCs w:val="24"/>
              </w:rPr>
              <w:t>, %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lastRenderedPageBreak/>
              <w:t>103,9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109,3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108,5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107,8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108,1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lastRenderedPageBreak/>
              <w:t>Количество мероприятий внешнеэкономической деятельности Курской области, ед.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19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20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21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22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23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 xml:space="preserve">Количество заключенных Соглашений, Протоколов, Меморандумов о сотрудничестве с зарубежными странами и регионами </w:t>
            </w:r>
            <w:r w:rsidRPr="001814EF">
              <w:rPr>
                <w:i/>
                <w:szCs w:val="24"/>
              </w:rPr>
              <w:t>(нарастающим итогом)</w:t>
            </w:r>
            <w:r w:rsidRPr="001814EF">
              <w:rPr>
                <w:szCs w:val="24"/>
              </w:rPr>
              <w:t>, ед.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21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22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23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24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25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keepNext/>
              <w:jc w:val="both"/>
              <w:rPr>
                <w:rFonts w:eastAsiaTheme="minorEastAsia"/>
              </w:rPr>
            </w:pPr>
            <w:r w:rsidRPr="001814EF">
              <w:rPr>
                <w:rFonts w:eastAsiaTheme="minorEastAsia"/>
              </w:rPr>
              <w:t>Количество проектов с иностранным участием в Курской области, ед.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keepNext/>
              <w:jc w:val="both"/>
              <w:rPr>
                <w:rFonts w:eastAsiaTheme="minorEastAsia"/>
              </w:rPr>
            </w:pPr>
            <w:r w:rsidRPr="001814EF">
              <w:rPr>
                <w:rFonts w:eastAsiaTheme="minorEastAsia"/>
              </w:rPr>
              <w:t xml:space="preserve">Темп роста количества проектов с иностранным участием в Курской области </w:t>
            </w:r>
            <w:r w:rsidRPr="001814EF">
              <w:rPr>
                <w:rFonts w:eastAsiaTheme="minorEastAsia"/>
                <w:i/>
              </w:rPr>
              <w:t>(к аналогичному периоду прошлого года), %</w:t>
            </w:r>
            <w:r w:rsidRPr="001814EF">
              <w:rPr>
                <w:rFonts w:eastAsiaTheme="minorEastAsia"/>
              </w:rPr>
              <w:t xml:space="preserve"> 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-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-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-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-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-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rPr>
                <w:szCs w:val="24"/>
              </w:rPr>
            </w:pPr>
            <w:r w:rsidRPr="001814EF">
              <w:rPr>
                <w:szCs w:val="24"/>
              </w:rPr>
              <w:t>Количество компаний, получивших поддержку при заключении экспортных контрактов, шт.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4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6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8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9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rPr>
                <w:szCs w:val="24"/>
              </w:rPr>
            </w:pPr>
            <w:r w:rsidRPr="001814EF">
              <w:rPr>
                <w:szCs w:val="24"/>
              </w:rPr>
              <w:t xml:space="preserve">Ежегодный прирост компаний, получивших поддержку при заключении экспортных контрактов </w:t>
            </w:r>
            <w:r w:rsidRPr="001814EF">
              <w:rPr>
                <w:i/>
                <w:szCs w:val="24"/>
              </w:rPr>
              <w:t>(к аналогичному периоду прошлого года), %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133,3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150,0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133,3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112,5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111,1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 xml:space="preserve">Количество межрегиональных кооперационных мероприятий по развитию сотрудничества со странами-партнерами, шт.  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2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2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2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2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 xml:space="preserve">Темп роста количества межрегиональных кооперационных мероприятий по развитию сотрудничества со странами-партнерами </w:t>
            </w:r>
            <w:r w:rsidRPr="001814EF">
              <w:rPr>
                <w:i/>
                <w:szCs w:val="24"/>
              </w:rPr>
              <w:t>(к аналогичному периоду прошлого года), %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-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-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100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>Количество региональных партнерств (между субъектами Российской Федерации), целью которых является осуществление и развитие российского экспорта, шт.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 xml:space="preserve">Ежегодный прирост количества региональных партнерств (между субъектами Российской Федерации), целью которых является </w:t>
            </w:r>
            <w:r w:rsidRPr="001814EF">
              <w:rPr>
                <w:szCs w:val="24"/>
              </w:rPr>
              <w:lastRenderedPageBreak/>
              <w:t xml:space="preserve">осуществление и развитие российского экспорта </w:t>
            </w:r>
            <w:r w:rsidRPr="001814EF">
              <w:rPr>
                <w:i/>
                <w:szCs w:val="24"/>
              </w:rPr>
              <w:t>(к аналогичному периоду прошлого года), %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lastRenderedPageBreak/>
              <w:t>-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-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100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lastRenderedPageBreak/>
              <w:t>Количество реализованных совместных (между субъектами Российской Федерации) экспортных проектов с участием иностранных партнеров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AF0BF5">
              <w:rPr>
                <w:szCs w:val="24"/>
                <w:lang w:val="en-US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AF0BF5">
              <w:rPr>
                <w:szCs w:val="24"/>
                <w:lang w:val="en-US"/>
              </w:rPr>
              <w:t>1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AF0BF5">
              <w:rPr>
                <w:szCs w:val="24"/>
                <w:lang w:val="en-US"/>
              </w:rPr>
              <w:t>1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AF0BF5">
              <w:rPr>
                <w:szCs w:val="24"/>
                <w:lang w:val="en-US"/>
              </w:rPr>
              <w:t>1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AF0BF5">
              <w:rPr>
                <w:szCs w:val="24"/>
                <w:lang w:val="en-US"/>
              </w:rPr>
              <w:t>1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 xml:space="preserve">Ежегодный прирост количества реализованных совместных (между субъектами Российской Федерации) экспортных проектов с участием иностранных партнеров </w:t>
            </w:r>
            <w:r w:rsidRPr="001814EF">
              <w:rPr>
                <w:i/>
                <w:szCs w:val="24"/>
              </w:rPr>
              <w:t>(к аналогичному периоду прошлого года), %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AF0BF5">
              <w:rPr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AF0BF5">
              <w:rPr>
                <w:szCs w:val="24"/>
                <w:lang w:val="en-US"/>
              </w:rPr>
              <w:t>-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AF0BF5">
              <w:rPr>
                <w:szCs w:val="24"/>
                <w:lang w:val="en-US"/>
              </w:rPr>
              <w:t>100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AF0BF5">
              <w:rPr>
                <w:szCs w:val="24"/>
                <w:lang w:val="en-US"/>
              </w:rPr>
              <w:t>100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AF0BF5">
              <w:rPr>
                <w:szCs w:val="24"/>
                <w:lang w:val="en-US"/>
              </w:rPr>
              <w:t>100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2B65DA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2B65DA">
              <w:rPr>
                <w:szCs w:val="24"/>
              </w:rPr>
              <w:t>Количество мероприятий региона, предусматривающих доведение информации о перспективных рынках, мерах поддержки, условиях доступа, ед.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3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4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5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6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7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2B65DA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2B65DA">
              <w:rPr>
                <w:szCs w:val="24"/>
              </w:rPr>
              <w:t xml:space="preserve">Ежегодный прирост количества мероприятий региона, предусматривающих доведение информации о перспективных рынках, мерах поддержки, условиях доступа </w:t>
            </w:r>
            <w:r w:rsidRPr="002B65DA">
              <w:rPr>
                <w:i/>
                <w:szCs w:val="24"/>
              </w:rPr>
              <w:t>(к аналогичному периоду прошлого года), %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100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133,3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125,0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120,0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116,7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860866" w:rsidRDefault="006D08A8" w:rsidP="00DF4629">
            <w:pPr>
              <w:jc w:val="both"/>
              <w:rPr>
                <w:rFonts w:eastAsiaTheme="minorEastAsia"/>
              </w:rPr>
            </w:pPr>
            <w:r w:rsidRPr="00860866">
              <w:rPr>
                <w:rFonts w:eastAsiaTheme="minorEastAsia"/>
              </w:rPr>
              <w:t>Объем накопленных прямых иностранных инвестиций в Курской области, млн долл. США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860866" w:rsidRDefault="006D08A8" w:rsidP="00DF4629">
            <w:pPr>
              <w:jc w:val="both"/>
              <w:rPr>
                <w:rFonts w:eastAsiaTheme="minorEastAsia"/>
              </w:rPr>
            </w:pPr>
            <w:r w:rsidRPr="00860866">
              <w:rPr>
                <w:rFonts w:eastAsiaTheme="minorEastAsia"/>
              </w:rPr>
              <w:t>Объем накопленных прямых иностранных инвестиций в странах-партнерах, млн долл. США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0</w:t>
            </w:r>
          </w:p>
        </w:tc>
      </w:tr>
      <w:tr w:rsidR="006D08A8" w:rsidRPr="001814EF" w:rsidTr="00DF4629">
        <w:tc>
          <w:tcPr>
            <w:tcW w:w="3964" w:type="dxa"/>
          </w:tcPr>
          <w:p w:rsidR="006D08A8" w:rsidRPr="001814EF" w:rsidRDefault="006D08A8" w:rsidP="00DF4629">
            <w:pPr>
              <w:pStyle w:val="ConsPlusNormal"/>
              <w:jc w:val="both"/>
              <w:rPr>
                <w:szCs w:val="24"/>
              </w:rPr>
            </w:pPr>
            <w:r w:rsidRPr="001814EF">
              <w:rPr>
                <w:szCs w:val="24"/>
              </w:rPr>
              <w:t>Статус принятия документов стратегического планирования в Курской области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jc w:val="center"/>
            </w:pPr>
            <w:r w:rsidRPr="00AF0BF5">
              <w:t>да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jc w:val="center"/>
            </w:pPr>
            <w:r w:rsidRPr="00AF0BF5">
              <w:t>да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jc w:val="center"/>
            </w:pPr>
            <w:r w:rsidRPr="00AF0BF5">
              <w:t>да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jc w:val="center"/>
            </w:pPr>
            <w:r w:rsidRPr="00AF0BF5">
              <w:t>да</w:t>
            </w:r>
          </w:p>
        </w:tc>
        <w:tc>
          <w:tcPr>
            <w:tcW w:w="1049" w:type="dxa"/>
          </w:tcPr>
          <w:p w:rsidR="006D08A8" w:rsidRPr="00AF0BF5" w:rsidRDefault="006D08A8" w:rsidP="00DF4629">
            <w:pPr>
              <w:pStyle w:val="ConsPlusNormal"/>
              <w:jc w:val="center"/>
              <w:rPr>
                <w:szCs w:val="24"/>
              </w:rPr>
            </w:pPr>
            <w:r w:rsidRPr="00AF0BF5">
              <w:rPr>
                <w:szCs w:val="24"/>
              </w:rPr>
              <w:t>да</w:t>
            </w:r>
          </w:p>
        </w:tc>
      </w:tr>
    </w:tbl>
    <w:p w:rsidR="006D08A8" w:rsidRPr="003E3E42" w:rsidRDefault="006D08A8" w:rsidP="006D08A8">
      <w:pPr>
        <w:ind w:firstLine="567"/>
        <w:jc w:val="both"/>
        <w:rPr>
          <w:sz w:val="16"/>
          <w:szCs w:val="16"/>
        </w:rPr>
      </w:pPr>
    </w:p>
    <w:p w:rsidR="006D08A8" w:rsidRPr="00C83240" w:rsidRDefault="006D08A8" w:rsidP="006D08A8">
      <w:pPr>
        <w:ind w:firstLine="567"/>
        <w:jc w:val="both"/>
        <w:rPr>
          <w:sz w:val="28"/>
          <w:szCs w:val="28"/>
        </w:rPr>
      </w:pPr>
      <w:r w:rsidRPr="00C83240">
        <w:rPr>
          <w:sz w:val="28"/>
          <w:szCs w:val="28"/>
        </w:rPr>
        <w:t>Источник: данные таможенной статистики внешней торговли Федеральной таможенной службы Р</w:t>
      </w:r>
      <w:r>
        <w:rPr>
          <w:sz w:val="28"/>
          <w:szCs w:val="28"/>
        </w:rPr>
        <w:t>оссии, http://stat.customs.ru; «</w:t>
      </w:r>
      <w:r w:rsidRPr="00C83240">
        <w:rPr>
          <w:sz w:val="28"/>
          <w:szCs w:val="28"/>
        </w:rPr>
        <w:t>Прогноз долгосрочного социально-экономического развития Российской Федерации на период до 2030 года</w:t>
      </w:r>
      <w:r>
        <w:rPr>
          <w:sz w:val="28"/>
          <w:szCs w:val="28"/>
        </w:rPr>
        <w:t>»</w:t>
      </w:r>
      <w:r w:rsidRPr="00C83240">
        <w:rPr>
          <w:sz w:val="28"/>
          <w:szCs w:val="28"/>
        </w:rPr>
        <w:t xml:space="preserve"> (разработан Минэкономразвития России).</w:t>
      </w:r>
      <w:r>
        <w:rPr>
          <w:sz w:val="28"/>
          <w:szCs w:val="28"/>
        </w:rPr>
        <w:t>»;</w:t>
      </w:r>
    </w:p>
    <w:p w:rsidR="006D08A8" w:rsidRDefault="006D08A8" w:rsidP="006D08A8">
      <w:pPr>
        <w:ind w:firstLine="709"/>
        <w:jc w:val="both"/>
        <w:rPr>
          <w:sz w:val="28"/>
          <w:szCs w:val="28"/>
        </w:rPr>
      </w:pPr>
    </w:p>
    <w:p w:rsidR="006D08A8" w:rsidRDefault="006D08A8" w:rsidP="006D08A8">
      <w:pPr>
        <w:ind w:firstLine="709"/>
        <w:jc w:val="both"/>
        <w:rPr>
          <w:sz w:val="28"/>
          <w:szCs w:val="28"/>
        </w:rPr>
      </w:pPr>
      <w:r w:rsidRPr="000B0565">
        <w:rPr>
          <w:sz w:val="28"/>
          <w:szCs w:val="28"/>
        </w:rPr>
        <w:lastRenderedPageBreak/>
        <w:t>4) в разделе 4 «Деятельность исполнительных органов Курской области по развитию экспорта и ресурсное обеспечение реализации Стратегии</w:t>
      </w:r>
      <w:r>
        <w:rPr>
          <w:sz w:val="28"/>
          <w:szCs w:val="28"/>
        </w:rPr>
        <w:t>», абзацах 29 и 32 слова «Министерства экономического развития Курской области» заменить словами «Министерства экономического развития, занятости населения и туризма Курской области».</w:t>
      </w:r>
    </w:p>
    <w:p w:rsidR="006D08A8" w:rsidRPr="00074691" w:rsidRDefault="006D08A8" w:rsidP="006D08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074691">
        <w:rPr>
          <w:rFonts w:eastAsia="Calibri"/>
          <w:sz w:val="28"/>
          <w:szCs w:val="28"/>
        </w:rPr>
        <w:t>. Постановление вступает в силу со дня его подписания.</w:t>
      </w:r>
    </w:p>
    <w:p w:rsidR="006D08A8" w:rsidRDefault="006D08A8" w:rsidP="006D08A8">
      <w:pPr>
        <w:jc w:val="both"/>
        <w:rPr>
          <w:sz w:val="28"/>
          <w:szCs w:val="28"/>
        </w:rPr>
      </w:pPr>
    </w:p>
    <w:p w:rsidR="006D08A8" w:rsidRDefault="006D08A8" w:rsidP="006D08A8">
      <w:pPr>
        <w:jc w:val="both"/>
        <w:rPr>
          <w:sz w:val="28"/>
          <w:szCs w:val="28"/>
        </w:rPr>
      </w:pPr>
    </w:p>
    <w:p w:rsidR="006D08A8" w:rsidRPr="00883A8B" w:rsidRDefault="006D08A8" w:rsidP="006D08A8">
      <w:pPr>
        <w:jc w:val="both"/>
        <w:rPr>
          <w:sz w:val="28"/>
          <w:szCs w:val="28"/>
        </w:rPr>
      </w:pPr>
    </w:p>
    <w:p w:rsidR="006D08A8" w:rsidRDefault="006D08A8" w:rsidP="006D08A8">
      <w:pPr>
        <w:jc w:val="both"/>
        <w:rPr>
          <w:sz w:val="28"/>
          <w:szCs w:val="28"/>
          <w:lang w:eastAsia="en-US"/>
        </w:rPr>
      </w:pPr>
      <w:r w:rsidRPr="00883A8B">
        <w:rPr>
          <w:sz w:val="28"/>
          <w:szCs w:val="28"/>
          <w:lang w:eastAsia="en-US"/>
        </w:rPr>
        <w:t>Губернатор</w:t>
      </w:r>
      <w:r>
        <w:rPr>
          <w:sz w:val="28"/>
          <w:szCs w:val="28"/>
          <w:lang w:eastAsia="en-US"/>
        </w:rPr>
        <w:t xml:space="preserve"> </w:t>
      </w:r>
    </w:p>
    <w:p w:rsidR="006D08A8" w:rsidRPr="00AD4AD2" w:rsidRDefault="006D08A8" w:rsidP="006D08A8">
      <w:pPr>
        <w:jc w:val="both"/>
        <w:rPr>
          <w:sz w:val="28"/>
          <w:szCs w:val="28"/>
          <w:lang w:eastAsia="en-US"/>
        </w:rPr>
      </w:pPr>
      <w:r w:rsidRPr="00883A8B">
        <w:rPr>
          <w:sz w:val="28"/>
          <w:szCs w:val="28"/>
          <w:lang w:eastAsia="en-US"/>
        </w:rPr>
        <w:t>Курской области</w:t>
      </w:r>
      <w:r>
        <w:rPr>
          <w:sz w:val="28"/>
          <w:szCs w:val="28"/>
          <w:lang w:eastAsia="en-US"/>
        </w:rPr>
        <w:tab/>
        <w:t xml:space="preserve">                                                                         А.Е. </w:t>
      </w:r>
      <w:proofErr w:type="spellStart"/>
      <w:r>
        <w:rPr>
          <w:sz w:val="28"/>
          <w:szCs w:val="28"/>
          <w:lang w:eastAsia="en-US"/>
        </w:rPr>
        <w:t>Хинштейн</w:t>
      </w:r>
      <w:proofErr w:type="spellEnd"/>
    </w:p>
    <w:p w:rsidR="006D08A8" w:rsidRDefault="006D08A8">
      <w:bookmarkStart w:id="0" w:name="_GoBack"/>
      <w:bookmarkEnd w:id="0"/>
    </w:p>
    <w:sectPr w:rsidR="006D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31"/>
    <w:rsid w:val="00232131"/>
    <w:rsid w:val="00234293"/>
    <w:rsid w:val="006D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0DEA"/>
  <w15:chartTrackingRefBased/>
  <w15:docId w15:val="{E46F6F43-2101-484F-A076-AFDFA2D4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D08A8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D08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0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1"/>
    <w:qFormat/>
    <w:rsid w:val="006D08A8"/>
    <w:pPr>
      <w:widowControl w:val="0"/>
      <w:autoSpaceDE w:val="0"/>
      <w:autoSpaceDN w:val="0"/>
      <w:ind w:left="770" w:right="472" w:firstLine="709"/>
      <w:jc w:val="both"/>
    </w:pPr>
    <w:rPr>
      <w:sz w:val="22"/>
      <w:szCs w:val="22"/>
      <w:lang w:eastAsia="en-US"/>
    </w:rPr>
  </w:style>
  <w:style w:type="paragraph" w:customStyle="1" w:styleId="ConsPlusTitle">
    <w:name w:val="ConsPlusTitle"/>
    <w:rsid w:val="006D0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6">
    <w:name w:val="Table Grid"/>
    <w:basedOn w:val="a1"/>
    <w:uiPriority w:val="39"/>
    <w:rsid w:val="006D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4148</Words>
  <Characters>23649</Characters>
  <Application>Microsoft Office Word</Application>
  <DocSecurity>0</DocSecurity>
  <Lines>197</Lines>
  <Paragraphs>55</Paragraphs>
  <ScaleCrop>false</ScaleCrop>
  <Company/>
  <LinksUpToDate>false</LinksUpToDate>
  <CharactersWithSpaces>27742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2026-04-24T07:42:00Z</dcterms:created>
  <dcterms:modified xsi:type="dcterms:W3CDTF">2026-04-24T07:47:00Z</dcterms:modified>
</cp:coreProperties>
</file>