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8"/>
        <w:gridCol w:w="4824"/>
      </w:tblGrid>
      <w:tr w:rsidR="00F40C3B" w:rsidTr="00F40C3B">
        <w:tc>
          <w:tcPr>
            <w:tcW w:w="9918" w:type="dxa"/>
          </w:tcPr>
          <w:p w:rsidR="00F40C3B" w:rsidRDefault="00F40C3B" w:rsidP="00A05B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F40C3B" w:rsidRDefault="00F40C3B" w:rsidP="003A498D">
            <w:pPr>
              <w:ind w:hanging="1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98D" w:rsidRDefault="003A498D" w:rsidP="003A498D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A498D" w:rsidRDefault="003A498D" w:rsidP="003A498D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и проектам (программам)</w:t>
      </w:r>
    </w:p>
    <w:p w:rsidR="003A498D" w:rsidRDefault="003A498D" w:rsidP="003A498D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 № ___)</w:t>
      </w:r>
    </w:p>
    <w:p w:rsidR="003E738F" w:rsidRDefault="003E738F" w:rsidP="00F40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2B9A" w:rsidRPr="001C2B9A" w:rsidRDefault="001C2B9A" w:rsidP="001C2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3A498D" w:rsidRDefault="001C2B9A" w:rsidP="001C2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3A498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1C2B9A" w:rsidRPr="003A498D" w:rsidRDefault="003A498D" w:rsidP="001C2B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B9A" w:rsidRPr="003A498D">
        <w:rPr>
          <w:rFonts w:ascii="Times New Roman" w:hAnsi="Times New Roman" w:cs="Times New Roman"/>
          <w:b/>
          <w:sz w:val="28"/>
          <w:szCs w:val="28"/>
        </w:rPr>
        <w:t>«Развитие информационного общества</w:t>
      </w:r>
      <w:r w:rsidR="007240E8" w:rsidRPr="003A498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C2B9A" w:rsidRPr="003A498D">
        <w:rPr>
          <w:rFonts w:ascii="Times New Roman" w:hAnsi="Times New Roman" w:cs="Times New Roman"/>
          <w:b/>
          <w:sz w:val="28"/>
          <w:szCs w:val="28"/>
        </w:rPr>
        <w:t xml:space="preserve"> Курской области»</w:t>
      </w:r>
    </w:p>
    <w:p w:rsidR="001C2B9A" w:rsidRPr="001C2B9A" w:rsidRDefault="001C2B9A" w:rsidP="001C2B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2B9A" w:rsidRDefault="001C2B9A" w:rsidP="001C2B9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1C2B9A" w:rsidRDefault="001C2B9A" w:rsidP="001C2B9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0"/>
        <w:gridCol w:w="10221"/>
      </w:tblGrid>
      <w:tr w:rsidR="001C2B9A" w:rsidRPr="00111B12" w:rsidTr="00E569C5">
        <w:trPr>
          <w:cantSplit/>
          <w:trHeight w:val="76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государственной программы (комплексной программы) 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Крутько Оксана Анатольевна - председатель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Правительства Курской области</w:t>
            </w:r>
          </w:p>
        </w:tc>
      </w:tr>
      <w:tr w:rsidR="001C2B9A" w:rsidRPr="00111B12" w:rsidTr="00E569C5">
        <w:trPr>
          <w:cantSplit/>
          <w:trHeight w:val="70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1C2B9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C2B9A">
              <w:rPr>
                <w:rFonts w:ascii="Times New Roman" w:eastAsia="Arial Unicode MS" w:hAnsi="Times New Roman" w:cs="Times New Roman"/>
                <w:sz w:val="24"/>
                <w:szCs w:val="24"/>
              </w:rPr>
              <w:t>Кожевников Сергей Владимирович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цифрового развития Курской области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B9A" w:rsidRPr="00111B12" w:rsidTr="00E569C5">
        <w:trPr>
          <w:cantSplit/>
          <w:trHeight w:val="200"/>
        </w:trPr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C2B9A" w:rsidRPr="00111B12" w:rsidTr="00E569C5">
        <w:trPr>
          <w:cantSplit/>
          <w:trHeight w:val="40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Период реализации 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C2B9A" w:rsidRPr="00111B12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C2B9A" w:rsidRPr="00111B12" w:rsidTr="00E569C5">
        <w:trPr>
          <w:cantSplit/>
          <w:trHeight w:val="725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B4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AB7E41" w:rsidP="00B43D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</w:t>
            </w:r>
            <w:r w:rsidR="001C2B9A" w:rsidRPr="001C2B9A">
              <w:rPr>
                <w:rFonts w:ascii="Times New Roman" w:eastAsia="Arial Unicode MS" w:hAnsi="Times New Roman" w:cs="Times New Roman"/>
                <w:sz w:val="24"/>
                <w:szCs w:val="24"/>
              </w:rPr>
              <w:t>ормирование инфраструктуры информационного общества и электронного правительства в Курской области</w:t>
            </w:r>
          </w:p>
        </w:tc>
      </w:tr>
      <w:tr w:rsidR="001C2B9A" w:rsidRPr="00111B12" w:rsidTr="00E569C5">
        <w:trPr>
          <w:cantSplit/>
          <w:trHeight w:val="67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111B12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Направления (подпрограммы)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81" w:rsidRPr="00EE0B81" w:rsidRDefault="00EE0B81" w:rsidP="00EE0B8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</w:t>
            </w:r>
            <w:r w:rsidRPr="00EE0B81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(подпрограмма) «Цифровая трансформация»</w:t>
            </w:r>
          </w:p>
          <w:p w:rsidR="00EE0B81" w:rsidRPr="00111B12" w:rsidRDefault="00EE0B81" w:rsidP="00D02A1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0B81">
              <w:rPr>
                <w:rFonts w:ascii="Times New Roman" w:eastAsia="Arial Unicode MS" w:hAnsi="Times New Roman" w:cs="Times New Roman"/>
                <w:sz w:val="24"/>
                <w:szCs w:val="24"/>
              </w:rPr>
              <w:t>2. Направление (подпрограмма) «Информационное общество»</w:t>
            </w:r>
          </w:p>
        </w:tc>
      </w:tr>
      <w:tr w:rsidR="001C2B9A" w:rsidRPr="00111B12" w:rsidTr="00E569C5">
        <w:trPr>
          <w:cantSplit/>
          <w:trHeight w:val="67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9A" w:rsidRPr="00111B12" w:rsidRDefault="001C2B9A" w:rsidP="001C2B9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A" w:rsidRPr="005F1584" w:rsidRDefault="001465BA" w:rsidP="001465B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Всего: </w:t>
            </w:r>
            <w:r w:rsidR="008E06F2"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7 280 924,433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в том числе:</w:t>
            </w:r>
          </w:p>
          <w:p w:rsidR="001465BA" w:rsidRPr="005F1584" w:rsidRDefault="001465BA" w:rsidP="001465B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2014 -2023 годы – </w:t>
            </w:r>
            <w:r w:rsidR="008E06F2"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1 923 077,003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</w:t>
            </w:r>
          </w:p>
          <w:p w:rsidR="001465BA" w:rsidRPr="005F1584" w:rsidRDefault="001465BA" w:rsidP="001465B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2024 – 2030 годы –</w:t>
            </w:r>
            <w:r w:rsid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605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813,205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тыс. рублей </w:t>
            </w:r>
          </w:p>
          <w:p w:rsidR="001465BA" w:rsidRPr="005F1584" w:rsidRDefault="001465BA" w:rsidP="001465B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числе:</w:t>
            </w:r>
          </w:p>
          <w:p w:rsidR="001C2B9A" w:rsidRPr="005F1584" w:rsidRDefault="00536BFC" w:rsidP="00536BF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2024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860721,745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C2B9A"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536BFC" w:rsidRPr="005F1584" w:rsidRDefault="00536BFC" w:rsidP="00536BF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2025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786532,581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536BFC" w:rsidRPr="005F1584" w:rsidRDefault="00536BFC" w:rsidP="00536BF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2026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727540,890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536BFC" w:rsidRPr="005F1584" w:rsidRDefault="00536BFC" w:rsidP="00536BF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2027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760870,303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536BFC" w:rsidRPr="005F1584" w:rsidRDefault="00536BFC" w:rsidP="00536BF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2028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791329,115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536BFC" w:rsidRPr="005F1584" w:rsidRDefault="00536BFC" w:rsidP="00536BF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2029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822950,280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1465BA" w:rsidRPr="001C2B9A" w:rsidRDefault="00536BFC" w:rsidP="002A445E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2030 год -  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>855868,291</w:t>
            </w:r>
            <w:r w:rsid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2A445E" w:rsidRPr="002A445E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5D4159"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="001465BA" w:rsidRPr="001465BA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</w:tc>
      </w:tr>
      <w:tr w:rsidR="001C2B9A" w:rsidRPr="00111B12" w:rsidTr="00E569C5">
        <w:trPr>
          <w:cantSplit/>
          <w:trHeight w:val="94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9A" w:rsidRPr="00111B12" w:rsidRDefault="001C2B9A" w:rsidP="001C2B9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9A" w:rsidRPr="00EC020F" w:rsidRDefault="00A05BF2" w:rsidP="00F6369C">
            <w:pPr>
              <w:pStyle w:val="a7"/>
              <w:tabs>
                <w:tab w:val="left" w:pos="317"/>
              </w:tabs>
              <w:spacing w:after="0" w:line="256" w:lineRule="auto"/>
              <w:ind w:left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="007D146E">
              <w:rPr>
                <w:rFonts w:ascii="Times New Roman" w:eastAsia="Arial Unicode MS" w:hAnsi="Times New Roman" w:cs="Times New Roman"/>
                <w:sz w:val="24"/>
                <w:szCs w:val="24"/>
              </w:rPr>
              <w:t>Ц</w:t>
            </w:r>
            <w:r w:rsidR="00761D35" w:rsidRPr="007D146E">
              <w:rPr>
                <w:rFonts w:ascii="Times New Roman" w:eastAsia="Arial Unicode MS" w:hAnsi="Times New Roman" w:cs="Times New Roman"/>
                <w:sz w:val="24"/>
                <w:szCs w:val="24"/>
              </w:rPr>
              <w:t>ифровая трансформация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»/</w:t>
            </w:r>
            <w:r w:rsidR="007D146E">
              <w:rPr>
                <w:rFonts w:ascii="Times New Roman" w:eastAsia="Arial Unicode MS" w:hAnsi="Times New Roman" w:cs="Times New Roman"/>
                <w:sz w:val="24"/>
                <w:szCs w:val="24"/>
              </w:rPr>
              <w:t>Д</w:t>
            </w:r>
            <w:r w:rsidR="00823DC1" w:rsidRPr="00823DC1">
              <w:rPr>
                <w:rFonts w:ascii="Times New Roman" w:eastAsia="Arial Unicode MS" w:hAnsi="Times New Roman" w:cs="Times New Roman"/>
                <w:sz w:val="24"/>
                <w:szCs w:val="24"/>
              </w:rPr>
              <w:t>остижение «цифровой зрелости» ключевых отраслей экономики и социальной сферы, в том числе здравоохранения и образования, а та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кже государственного управления;</w:t>
            </w:r>
            <w:r w:rsidR="001C370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</w:t>
            </w:r>
            <w:r w:rsidR="00823DC1" w:rsidRPr="00823DC1">
              <w:rPr>
                <w:rFonts w:ascii="Times New Roman" w:eastAsia="Arial Unicode MS" w:hAnsi="Times New Roman" w:cs="Times New Roman"/>
                <w:sz w:val="24"/>
                <w:szCs w:val="24"/>
              </w:rPr>
              <w:t>величение доли массовых социально значимых услуг, доступных в электронном виде, до 95 процентов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/ Государственная программа</w:t>
            </w:r>
            <w:r w:rsidR="001C2B9A" w:rsidRPr="00171A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0D3409" w:rsidRPr="00171A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0D3409" w:rsidRPr="00171AF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«Информационное общество</w:t>
            </w:r>
          </w:p>
        </w:tc>
      </w:tr>
    </w:tbl>
    <w:p w:rsidR="00F40C3B" w:rsidRDefault="00F40C3B" w:rsidP="0014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2B9A" w:rsidRPr="001C2B9A" w:rsidRDefault="001C2B9A" w:rsidP="00D55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 (комплексной программы)</w:t>
      </w:r>
    </w:p>
    <w:p w:rsidR="001C2B9A" w:rsidRDefault="001C2B9A" w:rsidP="00D55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649" w:type="pct"/>
        <w:tblInd w:w="-10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2848"/>
        <w:gridCol w:w="712"/>
        <w:gridCol w:w="989"/>
        <w:gridCol w:w="913"/>
        <w:gridCol w:w="494"/>
        <w:gridCol w:w="435"/>
        <w:gridCol w:w="445"/>
        <w:gridCol w:w="425"/>
        <w:gridCol w:w="425"/>
        <w:gridCol w:w="425"/>
        <w:gridCol w:w="425"/>
        <w:gridCol w:w="419"/>
        <w:gridCol w:w="484"/>
        <w:gridCol w:w="1437"/>
        <w:gridCol w:w="1358"/>
        <w:gridCol w:w="1701"/>
        <w:gridCol w:w="2261"/>
      </w:tblGrid>
      <w:tr w:rsidR="001409E1" w:rsidRPr="00A83D63" w:rsidTr="00AF34DA">
        <w:trPr>
          <w:trHeight w:val="440"/>
          <w:tblHeader/>
        </w:trPr>
        <w:tc>
          <w:tcPr>
            <w:tcW w:w="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8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Уровень </w:t>
            </w:r>
            <w:proofErr w:type="gramStart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показа</w:t>
            </w:r>
            <w:r w:rsidR="0006022A"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теля</w:t>
            </w:r>
            <w:proofErr w:type="gramEnd"/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92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Ответственный </w:t>
            </w: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5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545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6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545241">
            <w:pPr>
              <w:tabs>
                <w:tab w:val="left" w:pos="11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Информационная система</w:t>
            </w:r>
          </w:p>
        </w:tc>
      </w:tr>
      <w:tr w:rsidR="001409E1" w:rsidRPr="00A83D63" w:rsidTr="00AF34DA">
        <w:trPr>
          <w:trHeight w:val="450"/>
        </w:trPr>
        <w:tc>
          <w:tcPr>
            <w:tcW w:w="8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8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409E1" w:rsidRPr="00A83D63" w:rsidTr="00AF34DA">
        <w:trPr>
          <w:trHeight w:val="585"/>
        </w:trPr>
        <w:tc>
          <w:tcPr>
            <w:tcW w:w="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факт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1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789" w:rsidRPr="00A83D63" w:rsidRDefault="008F6789" w:rsidP="00D55A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789" w:rsidRPr="00A83D63" w:rsidRDefault="008F6789" w:rsidP="00D5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B1466" w:rsidRPr="008B1466" w:rsidTr="00AF34DA">
        <w:trPr>
          <w:trHeight w:val="20"/>
        </w:trPr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1409E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36F1" w:rsidRPr="008B1466" w:rsidRDefault="00CE36F1" w:rsidP="00CE36F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Возрастаю-щий</w:t>
            </w:r>
            <w:proofErr w:type="spellEnd"/>
            <w:proofErr w:type="gramEnd"/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86,2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Единая</w:t>
            </w:r>
          </w:p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межведомственная</w:t>
            </w:r>
          </w:p>
          <w:p w:rsidR="00CE36F1" w:rsidRPr="008B1466" w:rsidRDefault="00CE36F1" w:rsidP="0029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информационно</w:t>
            </w:r>
            <w:r w:rsidR="00292F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-статистическая система (ЕМИСС)</w:t>
            </w:r>
          </w:p>
        </w:tc>
      </w:tr>
      <w:tr w:rsidR="008B1466" w:rsidRPr="008B1466" w:rsidTr="00AF34DA">
        <w:trPr>
          <w:trHeight w:val="20"/>
        </w:trPr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36F1" w:rsidRPr="008B1466" w:rsidRDefault="00CE36F1" w:rsidP="00CE36F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«Цифровая зрелость» органов государственной власти субъектов Российской Федерации, органов местного самоуправления и организаций в сфере </w:t>
            </w: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A05BF2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ВДЛ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Возрастаю-щий</w:t>
            </w:r>
            <w:proofErr w:type="spellEnd"/>
            <w:proofErr w:type="gramEnd"/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76,7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80,2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85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Указ Президента Российской Федерации от 21.07.2020 № 474 «О национальных </w:t>
            </w: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целях развития Российской Федерации на период до 2030 года»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Министерство цифрового развития и связи Курской области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Достижение «цифровой</w:t>
            </w:r>
          </w:p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Зрелости» ключевых отраслей экономики и социальной сферы, в </w:t>
            </w: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том числе здравоохранения и образования, а также государственного управления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6F1" w:rsidRPr="00292FB7" w:rsidRDefault="001409E1" w:rsidP="00CE36F1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F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Федеральная государственная информационная система координации </w:t>
            </w:r>
            <w:r w:rsidRPr="00292F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информатизации (далее – ФГИС КИ)</w:t>
            </w:r>
          </w:p>
          <w:p w:rsidR="00CE36F1" w:rsidRPr="00292FB7" w:rsidRDefault="00CE36F1" w:rsidP="00CE36F1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1466" w:rsidRPr="008B1466" w:rsidTr="00AF34DA">
        <w:trPr>
          <w:trHeight w:val="20"/>
        </w:trPr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1409E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3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36F1" w:rsidRPr="008B1466" w:rsidRDefault="00CE36F1" w:rsidP="00CE36F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Возрастаю-щий</w:t>
            </w:r>
            <w:proofErr w:type="spellEnd"/>
            <w:proofErr w:type="gramEnd"/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94,5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F1" w:rsidRPr="008B1466" w:rsidRDefault="00CE36F1" w:rsidP="00CE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36F1" w:rsidRPr="008B1466" w:rsidRDefault="00CE36F1" w:rsidP="00CE36F1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F34DA" w:rsidRDefault="00AF34DA" w:rsidP="00AF3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D7A" w:rsidRPr="00B43D7A" w:rsidRDefault="00B43D7A" w:rsidP="00AF3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D7A">
        <w:rPr>
          <w:rFonts w:ascii="Times New Roman" w:hAnsi="Times New Roman" w:cs="Times New Roman"/>
          <w:b/>
          <w:sz w:val="28"/>
          <w:szCs w:val="28"/>
        </w:rPr>
        <w:t xml:space="preserve">3. Структура государственной программы (комплексной программы) </w:t>
      </w:r>
    </w:p>
    <w:p w:rsidR="001C2B9A" w:rsidRDefault="001C2B9A" w:rsidP="003B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598" w:type="pct"/>
        <w:tblInd w:w="-856" w:type="dxa"/>
        <w:tblLayout w:type="fixed"/>
        <w:tblLook w:val="04A0"/>
      </w:tblPr>
      <w:tblGrid>
        <w:gridCol w:w="575"/>
        <w:gridCol w:w="4890"/>
        <w:gridCol w:w="7"/>
        <w:gridCol w:w="6334"/>
        <w:gridCol w:w="4748"/>
      </w:tblGrid>
      <w:tr w:rsidR="00B43D7A" w:rsidRPr="00C533C2" w:rsidTr="00DB016F">
        <w:trPr>
          <w:trHeight w:val="492"/>
          <w:tblHeader/>
        </w:trPr>
        <w:tc>
          <w:tcPr>
            <w:tcW w:w="174" w:type="pct"/>
            <w:hideMark/>
          </w:tcPr>
          <w:p w:rsidR="00B43D7A" w:rsidRPr="00C533C2" w:rsidRDefault="00B43D7A" w:rsidP="003B3AA9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77" w:type="pct"/>
            <w:vAlign w:val="center"/>
            <w:hideMark/>
          </w:tcPr>
          <w:p w:rsidR="00B43D7A" w:rsidRPr="00C533C2" w:rsidRDefault="00B43D7A" w:rsidP="006009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1915" w:type="pct"/>
            <w:gridSpan w:val="2"/>
            <w:vAlign w:val="center"/>
          </w:tcPr>
          <w:p w:rsidR="00B43D7A" w:rsidRPr="00C533C2" w:rsidRDefault="00B43D7A" w:rsidP="006009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34" w:type="pct"/>
            <w:vAlign w:val="center"/>
          </w:tcPr>
          <w:p w:rsidR="00B43D7A" w:rsidRPr="00C533C2" w:rsidRDefault="00B43D7A" w:rsidP="006009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682F58" w:rsidRPr="00C533C2" w:rsidTr="005E5955">
        <w:trPr>
          <w:trHeight w:val="448"/>
        </w:trPr>
        <w:tc>
          <w:tcPr>
            <w:tcW w:w="5000" w:type="pct"/>
            <w:gridSpan w:val="5"/>
          </w:tcPr>
          <w:p w:rsidR="00682F58" w:rsidRPr="00C533C2" w:rsidRDefault="00682F58" w:rsidP="00C341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Направление (подпрограмма) «Цифровая трансформация»</w:t>
            </w:r>
          </w:p>
        </w:tc>
      </w:tr>
      <w:tr w:rsidR="001A7342" w:rsidRPr="00C533C2" w:rsidTr="005E5955">
        <w:trPr>
          <w:trHeight w:val="448"/>
        </w:trPr>
        <w:tc>
          <w:tcPr>
            <w:tcW w:w="174" w:type="pct"/>
          </w:tcPr>
          <w:p w:rsidR="001A7342" w:rsidRPr="00C533C2" w:rsidRDefault="001A7342" w:rsidP="00A82E34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6" w:type="pct"/>
            <w:gridSpan w:val="4"/>
            <w:vAlign w:val="center"/>
          </w:tcPr>
          <w:p w:rsidR="001A7342" w:rsidRPr="00C533C2" w:rsidRDefault="001A7342" w:rsidP="00C341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 «Информационная безопасность»</w:t>
            </w:r>
          </w:p>
          <w:p w:rsidR="001A7342" w:rsidRPr="00C533C2" w:rsidRDefault="000A2F10" w:rsidP="00515B7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A7342"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1A7342" w:rsidRPr="00C533C2" w:rsidTr="005E5955">
        <w:trPr>
          <w:trHeight w:val="448"/>
        </w:trPr>
        <w:tc>
          <w:tcPr>
            <w:tcW w:w="174" w:type="pct"/>
          </w:tcPr>
          <w:p w:rsidR="001A7342" w:rsidRPr="00C533C2" w:rsidRDefault="001A7342" w:rsidP="00A82E34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9" w:type="pct"/>
            <w:gridSpan w:val="2"/>
            <w:vAlign w:val="center"/>
          </w:tcPr>
          <w:p w:rsidR="001A7342" w:rsidRPr="00C533C2" w:rsidRDefault="001A7342" w:rsidP="0060094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7" w:type="pct"/>
            <w:gridSpan w:val="2"/>
            <w:vAlign w:val="center"/>
          </w:tcPr>
          <w:p w:rsidR="001A7342" w:rsidRPr="00C533C2" w:rsidRDefault="0060094C" w:rsidP="00E5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2019-2024</w:t>
            </w:r>
          </w:p>
        </w:tc>
      </w:tr>
      <w:tr w:rsidR="000D50E5" w:rsidRPr="00C533C2" w:rsidTr="00DB016F">
        <w:trPr>
          <w:trHeight w:val="448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79" w:type="pct"/>
            <w:gridSpan w:val="2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использованию преимущественно отечественного программного обеспечения органами государственной власти Курской области, органами местного самоуправления и организациями, находящимися в собственности Курской области и муниципальной собственности</w:t>
            </w:r>
          </w:p>
        </w:tc>
        <w:tc>
          <w:tcPr>
            <w:tcW w:w="1913" w:type="pct"/>
          </w:tcPr>
          <w:p w:rsidR="000D50E5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Мониторинг использования отечественного программного обеспечения в органах исполнительной власти Курской области. Оказание методической помощи по закупаемому отечественному программному обеспечению в органах исполнительной власти Курской области.</w:t>
            </w:r>
          </w:p>
          <w:p w:rsidR="000D50E5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sz w:val="20"/>
                <w:szCs w:val="20"/>
              </w:rPr>
              <w:t>Обеспечение работы информационных систем (Интернет-ресурсов) Курской области в соответствии с рекомендациями по использованию российских криптографических алгоритмов и средств шифрования в рамках исполнения полномочий при электронном взаимодействии между органами государственной власти Курской области и органами местного самоуправления Курской области, с гражданами и организациями.</w:t>
            </w:r>
          </w:p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Сертификаты безопасности (TLS-сертификаты) для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информационных систем (Интернет-ресурсов) органов государственной власти и органов местного самоуправления реализующие российские криптографические алгоритмы будут предоставляться Национальным удостоверяющим центром на безвозмездной основе по запросу оператора информационной системы</w:t>
            </w:r>
          </w:p>
        </w:tc>
        <w:tc>
          <w:tcPr>
            <w:tcW w:w="143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0D50E5" w:rsidRPr="00C533C2" w:rsidTr="00DB016F">
        <w:trPr>
          <w:trHeight w:val="448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479" w:type="pct"/>
            <w:gridSpan w:val="2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Приведение уровня информационной безопасности объектов критической информационной инфраструктуры (далее – КИИ) Курской области в соответствие с требованиями части 3 статьи 9 Федерального закона от 26 июля 2017 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ода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187-ФЗ «О безопасности критической информационной инфраструктуры Российской Федерации», в рамках которых Курская область осуществляет категорирование региональных объектов КИИ и выступает функциональным заказчиком проектов по закупке решений для типовых объектов КИИ</w:t>
            </w:r>
          </w:p>
        </w:tc>
        <w:tc>
          <w:tcPr>
            <w:tcW w:w="1913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sz w:val="20"/>
                <w:szCs w:val="20"/>
              </w:rPr>
              <w:t>Уровень информационной безопасности объектов критической информационной инфраструктуры (далее – КИИ) Курской области соответствует требованиям части 3 статьи 9 Федерального закона от 26 июля 2017 г. № 187-ФЗ «О безопасности критической информационной инфраструктуры Российской Федерации»</w:t>
            </w:r>
          </w:p>
        </w:tc>
        <w:tc>
          <w:tcPr>
            <w:tcW w:w="143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5E5955">
        <w:trPr>
          <w:trHeight w:val="448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«Информационная инфраструктура»</w:t>
            </w:r>
          </w:p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0D50E5" w:rsidRPr="00C533C2" w:rsidTr="005E5955">
        <w:trPr>
          <w:trHeight w:val="448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2021- 2024</w:t>
            </w:r>
          </w:p>
        </w:tc>
      </w:tr>
      <w:tr w:rsidR="000D50E5" w:rsidRPr="00C533C2" w:rsidTr="00DB016F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6F8F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необходимой телекоммуникационной инфраструктуры для обеспечения широкополосным доступом к сети «Интернет» социально значимых объектов, а также эффективного и безопасного использования ими онлайн сервисов</w:t>
            </w:r>
          </w:p>
        </w:tc>
        <w:tc>
          <w:tcPr>
            <w:tcW w:w="1915" w:type="pct"/>
            <w:gridSpan w:val="2"/>
          </w:tcPr>
          <w:p w:rsidR="000D50E5" w:rsidRPr="00521623" w:rsidRDefault="000D50E5" w:rsidP="000D50E5">
            <w:pPr>
              <w:pStyle w:val="a7"/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беспечение широкополосным доступом к информационно-телекоммуникационной сети «Интернет» фельдшерских и фельдшерско-акушерских пунктов, государственных (муниципальных) образовательных организаций, органов государственной власти и органов местного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самоуправления Курской области</w:t>
            </w:r>
          </w:p>
        </w:tc>
        <w:tc>
          <w:tcPr>
            <w:tcW w:w="1434" w:type="pct"/>
          </w:tcPr>
          <w:p w:rsidR="000D50E5" w:rsidRPr="00521623" w:rsidRDefault="000D50E5" w:rsidP="000D50E5">
            <w:pPr>
              <w:pStyle w:val="a7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социально значимых объектов, имеющих широкополосный доступ к информационно-телекоммуникационной сети «Интернет» в соответств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ии с утвержденными требованиями.</w:t>
            </w:r>
          </w:p>
        </w:tc>
      </w:tr>
      <w:tr w:rsidR="000D50E5" w:rsidRPr="00C533C2" w:rsidTr="005E5955">
        <w:trPr>
          <w:trHeight w:val="264"/>
        </w:trPr>
        <w:tc>
          <w:tcPr>
            <w:tcW w:w="174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pStyle w:val="a7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 «Цифровые технологии»</w:t>
            </w:r>
          </w:p>
          <w:p w:rsidR="000D50E5" w:rsidRPr="00C533C2" w:rsidRDefault="000D50E5" w:rsidP="000D50E5">
            <w:pPr>
              <w:pStyle w:val="a7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0D50E5" w:rsidRPr="00C533C2" w:rsidTr="005E5955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2019- 2024</w:t>
            </w:r>
          </w:p>
        </w:tc>
      </w:tr>
      <w:tr w:rsidR="000D50E5" w:rsidRPr="00C533C2" w:rsidTr="00DB016F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информационной кампании о действующих конкурсных отборах на получение государственной поддержки в средствах массовой информации Курской области</w:t>
            </w:r>
          </w:p>
        </w:tc>
        <w:tc>
          <w:tcPr>
            <w:tcW w:w="1915" w:type="pct"/>
            <w:gridSpan w:val="2"/>
          </w:tcPr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азмещение новостных материалов о действующих конкурсных отборах на региональных новостных сайтах, в электронных и 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ечатных версиях газет, журналов.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азмещение информационных материалов о действующих мерах государственной поддержки на официальных региональных порталах, сайтах высших органов исполнительной власти и/или ответственных за цифровое развитие профильных органов исполнительной власти, а также публикация на периодической основе новостей об успе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шных проектах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грантополучателей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убликация актуальных новостных и графических материалов о конкурсах и мерах государственной поддержки в социальных сетях в официальных сообществах профильных органов исполн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ительной власти Курской области</w:t>
            </w:r>
          </w:p>
        </w:tc>
        <w:tc>
          <w:tcPr>
            <w:tcW w:w="1434" w:type="pct"/>
            <w:vAlign w:val="center"/>
          </w:tcPr>
          <w:p w:rsidR="000D50E5" w:rsidRPr="00C533C2" w:rsidRDefault="000D50E5" w:rsidP="000D50E5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0D50E5" w:rsidRPr="00C533C2" w:rsidTr="00DB016F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Курской области,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</w:t>
            </w:r>
          </w:p>
        </w:tc>
        <w:tc>
          <w:tcPr>
            <w:tcW w:w="1915" w:type="pct"/>
            <w:gridSpan w:val="2"/>
          </w:tcPr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рганизация информационного взаимодействия с институтами развития в целях получения актуальной информации о действующих конкурсных отборах, конкурсной документации и правилах оформления заявок, требованиях к проектам и участникам для обеспечения участия заинтересованных компаний в конкурсных отборах по соответствующим мерам государстве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нной поддержки.</w:t>
            </w:r>
          </w:p>
          <w:p w:rsidR="000D50E5" w:rsidRPr="00F81E5A" w:rsidRDefault="000D50E5" w:rsidP="00A101CF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казание содействия в доведении информации о конкурсных отборах до заинтересованных компаний, реализующих проекты пилотного (первого коммерческого) внедрения отечественных решений на основе цифровых технологий и расположенных на </w:t>
            </w:r>
            <w:r w:rsidRPr="00F81E5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территории Курской области;</w:t>
            </w:r>
          </w:p>
          <w:p w:rsidR="000D50E5" w:rsidRPr="00F81E5A" w:rsidRDefault="000D50E5" w:rsidP="00A101CF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F81E5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Оказание содействия в доведении информации о программах, в том числе:</w:t>
            </w:r>
          </w:p>
          <w:p w:rsidR="000D50E5" w:rsidRPr="00F81E5A" w:rsidRDefault="000D50E5" w:rsidP="00A101C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F81E5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льготного кредитования российских организаций, разрабатывающих и внедряющих цифровые технологии, продукты, сервисы и платформенные решения, зарегистрированных на территории Курской области.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кселерации проектов по разработке российских решений в сфере ИТ, зарегистрированных на территории Курской области;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енчурном финансировании проектов на ранних стадиях по разработке российских решений в сфере ИТ, зарегистрированных на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территории Курской области.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казание содействия в доведении информации о конкурсных отборах проектов по разработке, применению и коммерциализации цифровых решений в области информационных технологий в целях развития цифровых технологий до малых инновационных предприятий, зарегистрированны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х на территории Курской области.</w:t>
            </w:r>
          </w:p>
          <w:p w:rsidR="000D50E5" w:rsidRPr="004C7808" w:rsidRDefault="000D50E5" w:rsidP="00A101CF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казание содействия в доведении информации о конкурсных отборах до заинтересованных предприятий реального сектора экономики, реализующих проекты по цифровой трансформации и внедряющих решения в сфере информационных технологий, расположенных на территории Курской области</w:t>
            </w:r>
          </w:p>
        </w:tc>
        <w:tc>
          <w:tcPr>
            <w:tcW w:w="1434" w:type="pct"/>
            <w:vAlign w:val="center"/>
          </w:tcPr>
          <w:p w:rsidR="000D50E5" w:rsidRPr="00C533C2" w:rsidRDefault="000D50E5" w:rsidP="000D50E5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5E5955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«Цифровое государственное управление»</w:t>
            </w:r>
          </w:p>
          <w:p w:rsidR="000D50E5" w:rsidRPr="00C533C2" w:rsidRDefault="000D50E5" w:rsidP="000D50E5">
            <w:pPr>
              <w:pStyle w:val="a7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0D50E5" w:rsidRPr="00C533C2" w:rsidTr="005E5955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pStyle w:val="a7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2019- 2024</w:t>
            </w:r>
          </w:p>
        </w:tc>
      </w:tr>
      <w:tr w:rsidR="000D50E5" w:rsidRPr="00C533C2" w:rsidTr="00DB016F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(далее - ЕПГУ)</w:t>
            </w:r>
          </w:p>
        </w:tc>
        <w:tc>
          <w:tcPr>
            <w:tcW w:w="1915" w:type="pct"/>
            <w:gridSpan w:val="2"/>
            <w:shd w:val="clear" w:color="auto" w:fill="FFFFFF" w:themeFill="background1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взаимодействия между платформой обработки сообщений граждан, онлайн голосований и сбора предложений и идей по вопросам развития территорий и Платформой обратной связи.</w:t>
            </w:r>
          </w:p>
          <w:p w:rsidR="000D50E5" w:rsidRPr="00C533C2" w:rsidRDefault="000D50E5" w:rsidP="00FF7D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Облачной цифровой платформе обеспечения оказания государственных (муниципальных) услуг и сервисов по которым 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Минцифрой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России созданы интерактивные «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концентраторные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» формы на ЕПГУ, подключаются исполнительн</w:t>
            </w:r>
            <w:r w:rsidR="00FF7DC7">
              <w:rPr>
                <w:rFonts w:eastAsia="Times New Roman" w:cs="Times New Roman"/>
                <w:sz w:val="20"/>
                <w:szCs w:val="20"/>
                <w:lang w:eastAsia="ru-RU"/>
              </w:rPr>
              <w:t>ые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DC7"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органы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и органы местного самоуправления Курской области, оказывающие массовые социально значимые услуги, не имеющие для целей предоставления услуг в электронной форме ведомственных информационных систем</w:t>
            </w:r>
          </w:p>
        </w:tc>
        <w:tc>
          <w:tcPr>
            <w:tcW w:w="1434" w:type="pct"/>
          </w:tcPr>
          <w:p w:rsidR="00121B90" w:rsidRDefault="00121B90" w:rsidP="000D50E5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121B90" w:rsidRPr="00C533C2" w:rsidRDefault="00121B90" w:rsidP="00121B9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121B90" w:rsidRDefault="000D50E5" w:rsidP="00121B9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ЕПГУ</w:t>
            </w:r>
          </w:p>
        </w:tc>
      </w:tr>
      <w:tr w:rsidR="000D50E5" w:rsidRPr="00C533C2" w:rsidTr="00DB016F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pStyle w:val="a7"/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ind w:left="-32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процессов предоставления государственных услуг и исполнения государственных функций государственными органами власти</w:t>
            </w:r>
          </w:p>
          <w:p w:rsidR="000D50E5" w:rsidRPr="00C533C2" w:rsidRDefault="000D50E5" w:rsidP="000D50E5">
            <w:pPr>
              <w:pStyle w:val="a7"/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ind w:left="-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pct"/>
            <w:gridSpan w:val="2"/>
            <w:shd w:val="clear" w:color="auto" w:fill="FFFFFF" w:themeFill="background1"/>
          </w:tcPr>
          <w:p w:rsidR="000D50E5" w:rsidRPr="00C533C2" w:rsidRDefault="000D50E5" w:rsidP="000D50E5">
            <w:pPr>
              <w:pStyle w:val="a7"/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ind w:left="27" w:hanging="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Гражданам обеспечен доступ к оказанию массовых социально значимых государственных (муниципальных) услуг с учетом достижен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ия целей цифровой трансформации</w:t>
            </w:r>
          </w:p>
        </w:tc>
        <w:tc>
          <w:tcPr>
            <w:tcW w:w="1434" w:type="pct"/>
          </w:tcPr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30" w:hanging="3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органов государственной власти Курской области, использующих государственные облачные сервисы и инфраструктуру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реализованных на базе единой платформы сервисов обеспечения функций органов государственной власти и органов местного самоуправления, в том числе типовых функций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государственных услуг, предоставляемых органами государственной власти Курской области в реестровой модели и/или в проактивном режиме с предоставлением результата в электронном виде на ЕПГУ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функций, в том числе коммерческих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организаций в соответствии с законодательством</w:t>
            </w:r>
          </w:p>
        </w:tc>
      </w:tr>
      <w:tr w:rsidR="000D50E5" w:rsidRPr="00C533C2" w:rsidTr="00DB016F">
        <w:trPr>
          <w:trHeight w:val="264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477" w:type="pct"/>
            <w:shd w:val="clear" w:color="auto" w:fill="auto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Стимулирование граждан к получению государственных и муниципальных услуг в электронном виде с использованием Единого портала государственных и муниципальных услуг </w:t>
            </w:r>
          </w:p>
        </w:tc>
        <w:tc>
          <w:tcPr>
            <w:tcW w:w="1915" w:type="pct"/>
            <w:gridSpan w:val="2"/>
            <w:shd w:val="clear" w:color="auto" w:fill="FFFFFF" w:themeFill="background1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организационно-методического сопровождения и информационно-коммуникационной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поддержк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реализации национальной программы «Цифровая экономика Российской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Федерации»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pct"/>
            <w:shd w:val="clear" w:color="auto" w:fill="auto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зарегистрированных пользователей ЕПГУ, использующих сервисы ЕПГУ в текущем году в целях получения государственных и муниципальных услуг в эл</w:t>
            </w:r>
            <w:r w:rsidR="004C1BE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ектронном виде, от общего числа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зарегистрированных пользователей ЕПГУ</w:t>
            </w:r>
          </w:p>
        </w:tc>
      </w:tr>
      <w:tr w:rsidR="000D50E5" w:rsidRPr="00C533C2" w:rsidTr="005E5955">
        <w:trPr>
          <w:trHeight w:val="247"/>
        </w:trPr>
        <w:tc>
          <w:tcPr>
            <w:tcW w:w="5000" w:type="pct"/>
            <w:gridSpan w:val="5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Направление (подпрограмма) «Информационное общество»</w:t>
            </w:r>
          </w:p>
        </w:tc>
      </w:tr>
      <w:tr w:rsidR="000D50E5" w:rsidRPr="00C533C2" w:rsidTr="005E5955">
        <w:trPr>
          <w:trHeight w:val="230"/>
        </w:trPr>
        <w:tc>
          <w:tcPr>
            <w:tcW w:w="174" w:type="pct"/>
            <w:vAlign w:val="center"/>
          </w:tcPr>
          <w:p w:rsidR="000D50E5" w:rsidRPr="00C533C2" w:rsidRDefault="000D50E5" w:rsidP="000D50E5">
            <w:pPr>
              <w:widowControl w:val="0"/>
              <w:tabs>
                <w:tab w:val="left" w:pos="15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C533C2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«Электронное правительство Курской области»</w:t>
            </w:r>
          </w:p>
        </w:tc>
      </w:tr>
      <w:tr w:rsidR="000D50E5" w:rsidRPr="00C533C2" w:rsidTr="005E5955">
        <w:trPr>
          <w:trHeight w:val="448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DB016F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ение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функционировани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инфраструктуры Электронного правительства и информационного общества</w:t>
            </w:r>
          </w:p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pct"/>
            <w:gridSpan w:val="2"/>
            <w:shd w:val="clear" w:color="auto" w:fill="auto"/>
          </w:tcPr>
          <w:p w:rsidR="000D50E5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294950">
              <w:rPr>
                <w:rFonts w:eastAsia="Times New Roman" w:cs="Times New Roman"/>
                <w:sz w:val="20"/>
                <w:szCs w:val="20"/>
                <w:lang w:eastAsia="ru-RU"/>
              </w:rPr>
              <w:t>рганизация функционирования информационных систем и сервисов региональной инфраструктуры Электронного правительства Курской области обеспечена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единой информационно-коммуникационной среды Курской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функционирования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системы электронного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окументооборота Курской области.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возможности получения в электронном виде государственных (муниципальных) услуг (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подуслуг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), в том числе с элементами 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ежведомственного взаимодействия.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в органах государственной власти Курской области современной информационно-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коммуникационной инфраструктуры.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планового внедрения типового автоматизированного рабочего места государственного служащего на базе отечественного программного обеспечения в органах государ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ственной власти Курской области.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развития системы межведомственного электронного взаимодействи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на территории Курской области.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взаимодействия граждан и органов государственной власти Курской области с использо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ванием платформы обратной связи.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использования Облачной цифровой платформы обеспечения оказания государственных (муниципальных) услуг и сервисов,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том числе в электронном виде.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 территории Курской области,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 проекта «Цифровые технологии».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информационной кампании о действующих конкурсных отборах на получение государственной поддержки в средствах масс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овой информации Курской области.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2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комплексного мониторинга и информационно-аналитического обеспечения управленческих решений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Правительства Курской области.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r w:rsidRPr="00A03042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региональной коммутационной платформы сетевого справочного телефонного узла для подключения к защищенной сети единой сети по работе с обращениями граждан государственных органов местного самоуправления Курской области</w:t>
            </w:r>
          </w:p>
        </w:tc>
        <w:tc>
          <w:tcPr>
            <w:tcW w:w="1434" w:type="pct"/>
          </w:tcPr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Доля электронного юридически значимого документооборота между органами исполнительной власти и органами местного самоуправления Курской области, их подведомственными учреждениями в Курской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Доля проверок в рамках контрольно-надзорной деятельности, проведенных дистанционно, в том числе с использованием чек-листов в электронном виде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государственных (муниципальных) услуг (</w:t>
            </w:r>
            <w:proofErr w:type="spellStart"/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подуслуг</w:t>
            </w:r>
            <w:proofErr w:type="spellEnd"/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), переведенных в электронный вид, в том числе с элементами межведомственного взаимодействия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Доля государственных и муниципальных услуг, оказываемых органами исполнительной власти и органами местного самоуправления Курской области, их подведомственными учреждениями, предоставляемых с использованием единой платформы предоставления государственных и муниципальных услуг Курской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Доля обращений за получением государственных и муниципальных услуг в электронном виде среди услуг, не требующих очного посещения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региональных МСЗУ, оказываемых в Курской области в электронном виде посредством ВИС с применением ЦАР, от количества региональных МСЗУ, предоставляемых </w:t>
            </w: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посредством ВИС в Курской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Доля государственных органов Курской области, имеющих рабочие места, отвечающие современным требованиям в области информационно-коммуникационных технологий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Доля рабочих мест сотрудников органов исполнительной власти Курской области, обеспеченных широкополосным доступом к сети «Интернет»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A101CF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абонентов единой информационно-коммуникационной среды Курской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C01A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Наличие в субъекте Российской Федерации утвержденной дорожной карты перевода ГИС на единую цифровую платформу «</w:t>
            </w:r>
            <w:proofErr w:type="spellStart"/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ГосТех</w:t>
            </w:r>
            <w:proofErr w:type="spellEnd"/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2A3BB2" w:rsidRPr="002A3BB2" w:rsidRDefault="002A3BB2" w:rsidP="00C01A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  <w:tab w:val="left" w:pos="316"/>
                <w:tab w:val="left" w:pos="45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Внедрение Платформы обратной связи в </w:t>
            </w:r>
            <w:r w:rsidR="00FF7DC7"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исполнительных</w:t>
            </w: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DC7"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органах </w:t>
            </w: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и органах местного самоуправления Курской области, их подведомственных учреждениях на территории Курской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2A3BB2" w:rsidP="00995557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174"/>
                <w:tab w:val="left" w:pos="316"/>
                <w:tab w:val="left" w:pos="45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995557"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исполнительных</w:t>
            </w: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557"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органов </w:t>
            </w:r>
            <w:r w:rsidRPr="002A3BB2">
              <w:rPr>
                <w:rFonts w:eastAsia="Times New Roman" w:cs="Times New Roman"/>
                <w:sz w:val="20"/>
                <w:szCs w:val="20"/>
                <w:lang w:eastAsia="ru-RU"/>
              </w:rPr>
              <w:t>Курской области, предоставляющих данные для Информационно-аналитической системы Ситуационного Центра Губернатора Курской области, в соответствии с заключенными соглашениями об информационном взаимодействии</w:t>
            </w:r>
          </w:p>
        </w:tc>
      </w:tr>
      <w:tr w:rsidR="000D50E5" w:rsidRPr="00C533C2" w:rsidTr="005E5955">
        <w:trPr>
          <w:trHeight w:val="230"/>
        </w:trPr>
        <w:tc>
          <w:tcPr>
            <w:tcW w:w="174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0D50E5" w:rsidRPr="00C533C2" w:rsidTr="005E5955">
        <w:trPr>
          <w:trHeight w:val="322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DB016F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</w:tcPr>
          <w:p w:rsidR="009D4495" w:rsidRDefault="000D50E5" w:rsidP="009D449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государственной политики и требований законодательных и иных нормативных правовых актов в сфере обеспечения безопасности информации</w:t>
            </w:r>
            <w:r w:rsidR="00503E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D4495"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прав и свобод граждан при обработке их персональных данных, в том числе защиты прав на неприкосновенность частной жизни, личную и семейную тайну в части обеспечения защиты персональных данных, обрабатываемых в информационных системах Курской области</w:t>
            </w:r>
          </w:p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pct"/>
            <w:gridSpan w:val="2"/>
          </w:tcPr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безопасности информационных систем органов исполнительной власти Курской области и их подведомственных учреждений в соответствии с требованиям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 действующего законодательства.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Минимизация рисков финансовых потерь и социальной нестабильности, которые могут наступить за счет несанкционированного доступа к информационным системам Курской области, искажения или уничтожения обрабатываемы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 в них информационных ресурсов.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стабильной работы информационных систем Курской области, что в свою очередь позволит органам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исполнительной власти Курской области и их подведомственным учреждениям оказывать услуги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населению на необходимом уровне.</w:t>
            </w:r>
          </w:p>
          <w:p w:rsidR="000D50E5" w:rsidRDefault="000D50E5" w:rsidP="000D50E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Приведение в соответствие с требованиями части 3 статьи 9 Федерального закона от 26 июля 2017 г. № 187-ФЗ «О безопасности критической информационной инфраструктуры Российской Федерации» уровня информационной безопасности объектов КИИ Курской области</w:t>
            </w:r>
          </w:p>
          <w:p w:rsidR="009D4495" w:rsidRDefault="009D4495" w:rsidP="000D50E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прав и свобод граждан при обработке их персональных данных, в том числе защита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Курской области</w:t>
            </w:r>
          </w:p>
          <w:p w:rsidR="00B13083" w:rsidRDefault="00B13083" w:rsidP="00B13083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13083" w:rsidRDefault="00B13083" w:rsidP="00B13083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13083" w:rsidRPr="00B13083" w:rsidRDefault="00B13083" w:rsidP="00B13083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pct"/>
          </w:tcPr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Доля объектов информатизации органов исполнительной власти Курской области, обрабатывающих сведения, составляющие государственную тайну, аттестованных в соответствии с требованиями действующего законодательства в сфере защиты информации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9D4495" w:rsidRDefault="000D50E5" w:rsidP="00234FB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объектов информатизации органов исполнительной власти Курской области, обрабатывающих персональные данные, аттестованных в соответствии с требованиями действующего законодательства в сфере защиты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информации</w:t>
            </w:r>
            <w:r w:rsidR="009D449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9D4495" w:rsidRPr="00234F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D50E5" w:rsidRPr="00234FB7" w:rsidRDefault="009D4495" w:rsidP="00234FB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4FB7">
              <w:rPr>
                <w:rFonts w:eastAsia="Times New Roman" w:cs="Times New Roman"/>
                <w:sz w:val="20"/>
                <w:szCs w:val="20"/>
                <w:lang w:eastAsia="ru-RU"/>
              </w:rPr>
              <w:t>Доля объектов информатизации органов исполнительной власти Курской области, обрабатывающих персональные данные, оснащенных сертифицированными средствами защиты информации</w:t>
            </w:r>
          </w:p>
        </w:tc>
      </w:tr>
      <w:tr w:rsidR="000D50E5" w:rsidRPr="00C533C2" w:rsidTr="005E5955">
        <w:trPr>
          <w:trHeight w:val="230"/>
        </w:trPr>
        <w:tc>
          <w:tcPr>
            <w:tcW w:w="174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</w:tr>
      <w:tr w:rsidR="000D50E5" w:rsidRPr="00C533C2" w:rsidTr="005E5955">
        <w:trPr>
          <w:trHeight w:val="448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DB016F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беспечение эффективной деятельности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Министерства цифрового развития и связи Курской области, как ответственного ис</w:t>
            </w:r>
            <w:r w:rsidR="00642A0C">
              <w:rPr>
                <w:rFonts w:eastAsia="Times New Roman" w:cs="Times New Roman"/>
                <w:sz w:val="20"/>
                <w:szCs w:val="20"/>
                <w:lang w:eastAsia="ru-RU"/>
              </w:rPr>
              <w:t>полнителя государ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1915" w:type="pct"/>
            <w:gridSpan w:val="2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Обеспечение выполнения целей, задач и показателей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государ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softHyphen/>
              <w:t>ственной программы Курской области «Развитие информационного общества в Курской области» в целом, в разрезе подпрограмм и основных мероприятий</w:t>
            </w:r>
          </w:p>
        </w:tc>
        <w:tc>
          <w:tcPr>
            <w:tcW w:w="1434" w:type="pct"/>
          </w:tcPr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Степень достижения значений целевых показателей (индикаторов) государственной программы Курской области «Развитие информационно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 общества в Курской области».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Степень выполнения контрольных событий государственной программы Курской области «Развитие информационного общества в Курской области» в установленные сроки</w:t>
            </w:r>
          </w:p>
        </w:tc>
      </w:tr>
      <w:tr w:rsidR="000D50E5" w:rsidRPr="00C533C2" w:rsidTr="005E5955">
        <w:trPr>
          <w:trHeight w:val="230"/>
        </w:trPr>
        <w:tc>
          <w:tcPr>
            <w:tcW w:w="174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C533C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Реализация процессов цифровой трансформации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0D50E5" w:rsidRPr="00C533C2" w:rsidTr="005E5955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</w:tcPr>
          <w:p w:rsidR="000D50E5" w:rsidRPr="00C533C2" w:rsidRDefault="000D50E5" w:rsidP="000D50E5">
            <w:pPr>
              <w:pStyle w:val="a7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DB016F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  <w:shd w:val="clear" w:color="auto" w:fill="auto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60F3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цифровых интеграционных платформ в государственном и муниципальном управлении</w:t>
            </w:r>
          </w:p>
        </w:tc>
        <w:tc>
          <w:tcPr>
            <w:tcW w:w="1915" w:type="pct"/>
            <w:gridSpan w:val="2"/>
          </w:tcPr>
          <w:p w:rsidR="000D50E5" w:rsidRPr="00C533C2" w:rsidRDefault="000D50E5" w:rsidP="00DB016F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эталонных данных для получения и использования достоверной и актуальной информации в сферах управления и мониторинга жилищно-коммунального хозяйства Курской области, с учетом потребностей граждан и общества в получении качественных и достоверных сведений 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основе платформенного подхода.</w:t>
            </w:r>
          </w:p>
          <w:p w:rsidR="000D50E5" w:rsidRDefault="000D50E5" w:rsidP="00DB016F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формирования эталонных данных единого информационного пространства жилищно-коммунального хозяйства Курской области</w:t>
            </w:r>
          </w:p>
          <w:p w:rsidR="00DB016F" w:rsidRPr="00C533C2" w:rsidRDefault="00DB016F" w:rsidP="00DB016F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08"/>
              </w:tabs>
              <w:ind w:left="0" w:firstLine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C533C2">
              <w:rPr>
                <w:rFonts w:cs="Times New Roman"/>
                <w:sz w:val="20"/>
                <w:szCs w:val="20"/>
                <w:lang w:eastAsia="ru-RU"/>
              </w:rPr>
              <w:t xml:space="preserve">Автоматизация процессов управления ресурсами и сервисами в </w:t>
            </w:r>
            <w:r w:rsidRPr="00C533C2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государстве</w:t>
            </w:r>
            <w:r>
              <w:rPr>
                <w:rFonts w:cs="Times New Roman"/>
                <w:sz w:val="20"/>
                <w:szCs w:val="20"/>
                <w:lang w:eastAsia="ru-RU"/>
              </w:rPr>
              <w:t>нном и муниципальном управлении.</w:t>
            </w:r>
          </w:p>
          <w:p w:rsidR="00DB016F" w:rsidRPr="00C533C2" w:rsidRDefault="00DB016F" w:rsidP="00DB016F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cs="Times New Roman"/>
                <w:sz w:val="20"/>
                <w:szCs w:val="20"/>
                <w:lang w:eastAsia="ru-RU"/>
              </w:rPr>
              <w:t>Создание и развитие программно-аппаратного комплекса «Умный Курчатов»</w:t>
            </w:r>
          </w:p>
        </w:tc>
        <w:tc>
          <w:tcPr>
            <w:tcW w:w="1434" w:type="pct"/>
          </w:tcPr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Количество поставщиков жилищно-коммунальных услуг, участвующих в формировании базы эталонных данных (нарастающим итогом)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0D50E5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онлайн-сервисов жилищно-коммунального хозяйства, предоставляемых жителям Курской области посредством единого портала (нарастающим итогом)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1750FC" w:rsidRDefault="000D50E5" w:rsidP="000D50E5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50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инженерных объектов электроснабжения, газоснабжения, водоснабжения, водоотведения и </w:t>
            </w:r>
            <w:r w:rsidRPr="001750F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теплоснабжения - поставщиков ЖКУ Курской области, показатели технико-экономического состояния которых внесены в базу данных единого информационного пространства ЖКХ Курской области.</w:t>
            </w:r>
          </w:p>
          <w:p w:rsidR="000D50E5" w:rsidRDefault="000D50E5" w:rsidP="000D50E5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объектов выработки ресурсов, данные о которых внесены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систему мониторинга и прогнозирования ситуаций при нарушении или угрозе нарушения снабжения ресурсами потребителей на территории Курской области,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7700">
              <w:rPr>
                <w:rFonts w:eastAsia="Times New Roman" w:cs="Times New Roman"/>
                <w:sz w:val="20"/>
                <w:szCs w:val="20"/>
                <w:lang w:eastAsia="ru-RU"/>
              </w:rPr>
              <w:t>содержащиеся в базе данных единого информационного пространства ЖКХ Курской области</w:t>
            </w:r>
          </w:p>
          <w:p w:rsidR="00CE261D" w:rsidRPr="00C533C2" w:rsidRDefault="00CE261D" w:rsidP="00CE261D">
            <w:pPr>
              <w:pStyle w:val="a7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50E5" w:rsidRPr="00C533C2" w:rsidTr="005E5955">
        <w:trPr>
          <w:trHeight w:val="247"/>
        </w:trPr>
        <w:tc>
          <w:tcPr>
            <w:tcW w:w="174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26" w:type="pct"/>
            <w:gridSpan w:val="4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0D50E5" w:rsidRPr="00C533C2" w:rsidTr="005E5955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left="-108"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Министерство цифрового развития и связи Курской области</w:t>
            </w:r>
          </w:p>
        </w:tc>
        <w:tc>
          <w:tcPr>
            <w:tcW w:w="3349" w:type="pct"/>
            <w:gridSpan w:val="3"/>
            <w:vAlign w:val="center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50E5" w:rsidRPr="00C533C2" w:rsidTr="00DB016F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left="-108"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работы многофункциональных центров предоставления государственных и муниципальных услуг</w:t>
            </w:r>
          </w:p>
        </w:tc>
        <w:tc>
          <w:tcPr>
            <w:tcW w:w="1915" w:type="pct"/>
            <w:gridSpan w:val="2"/>
          </w:tcPr>
          <w:p w:rsidR="000D50E5" w:rsidRPr="00E36A42" w:rsidRDefault="000D50E5" w:rsidP="00A101CF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по месту пребывания граждан, в том числе в многофункциональных центрах предоставления государственных и муниципальных услуг (далее – МФЦ)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территориально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обособленных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структурных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подразделения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х 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(далее – </w:t>
            </w:r>
            <w:proofErr w:type="spellStart"/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ТОСПах</w:t>
            </w:r>
            <w:proofErr w:type="spellEnd"/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по принципу «одного окна».</w:t>
            </w:r>
          </w:p>
          <w:p w:rsidR="000D50E5" w:rsidRPr="00E36A42" w:rsidRDefault="000D50E5" w:rsidP="00A101CF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Мониторинг качества предоставления государственных и муниципальных услуг, предоставляемых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исполнительными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Курской области, органами местного самоуправления в Курской области, АУ КО «МФЦ»</w:t>
            </w:r>
          </w:p>
        </w:tc>
        <w:tc>
          <w:tcPr>
            <w:tcW w:w="1434" w:type="pct"/>
            <w:shd w:val="clear" w:color="auto" w:fill="auto"/>
          </w:tcPr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D50E5" w:rsidRPr="00C533C2" w:rsidRDefault="000D50E5" w:rsidP="00A101CF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</w:tc>
      </w:tr>
      <w:tr w:rsidR="000D50E5" w:rsidRPr="00C533C2" w:rsidTr="00DB016F">
        <w:trPr>
          <w:trHeight w:val="247"/>
        </w:trPr>
        <w:tc>
          <w:tcPr>
            <w:tcW w:w="174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left="-108"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77" w:type="pct"/>
          </w:tcPr>
          <w:p w:rsidR="000D50E5" w:rsidRPr="00C533C2" w:rsidRDefault="000D50E5" w:rsidP="000D50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Регламентация государственных и муниципальных услуг и актуализация реестра государ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ственных и муниципальных услуг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1915" w:type="pct"/>
            <w:gridSpan w:val="2"/>
          </w:tcPr>
          <w:p w:rsidR="000D50E5" w:rsidRPr="00E36A42" w:rsidRDefault="000D50E5" w:rsidP="00A101CF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Регламентирование государственных услуг исполнит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ельных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органов Курской области, приведению административных регламентов предос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тавления государственных услуг 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 с действующим законодательством.</w:t>
            </w:r>
          </w:p>
          <w:p w:rsidR="000D50E5" w:rsidRPr="00E36A42" w:rsidRDefault="000D50E5" w:rsidP="00A101CF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наполнения реестра государственных и муниципальных услуг Курской области актуальной информацией о государственных и муниципальных услугах, предоставляемых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исполнительными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Курской области, органами местного самоуправления в Курской области. </w:t>
            </w:r>
          </w:p>
          <w:p w:rsidR="000D50E5" w:rsidRPr="00E36A42" w:rsidRDefault="000D50E5" w:rsidP="00A101CF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4F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государственных, муниципальных, дополнительных (сопутствующих) услуг субъектам малого и среднего </w:t>
            </w:r>
            <w:r w:rsidRPr="00594F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 на базе МФЦ</w:t>
            </w:r>
          </w:p>
        </w:tc>
        <w:tc>
          <w:tcPr>
            <w:tcW w:w="1434" w:type="pct"/>
            <w:shd w:val="clear" w:color="auto" w:fill="auto"/>
          </w:tcPr>
          <w:p w:rsidR="000D50E5" w:rsidRPr="00675B75" w:rsidRDefault="000D50E5" w:rsidP="00675B75">
            <w:pPr>
              <w:pStyle w:val="a7"/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</w:p>
        </w:tc>
      </w:tr>
    </w:tbl>
    <w:p w:rsidR="00532D72" w:rsidRDefault="00532D72" w:rsidP="002A3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80B" w:rsidRPr="00995F30" w:rsidRDefault="00E5580B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 (комплексной программы)</w:t>
      </w:r>
    </w:p>
    <w:p w:rsidR="00E5580B" w:rsidRPr="00111B12" w:rsidRDefault="00E5580B" w:rsidP="00E5580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5551" w:type="pct"/>
        <w:tblInd w:w="-856" w:type="dxa"/>
        <w:tblLayout w:type="fixed"/>
        <w:tblLook w:val="04A0"/>
      </w:tblPr>
      <w:tblGrid>
        <w:gridCol w:w="6048"/>
        <w:gridCol w:w="1290"/>
        <w:gridCol w:w="1300"/>
        <w:gridCol w:w="1297"/>
        <w:gridCol w:w="1290"/>
        <w:gridCol w:w="1297"/>
        <w:gridCol w:w="1290"/>
        <w:gridCol w:w="1241"/>
        <w:gridCol w:w="1362"/>
      </w:tblGrid>
      <w:tr w:rsidR="005F1584" w:rsidRPr="00F42A1E" w:rsidTr="00AF28B5">
        <w:trPr>
          <w:tblHeader/>
        </w:trPr>
        <w:tc>
          <w:tcPr>
            <w:tcW w:w="1842" w:type="pct"/>
            <w:vMerge w:val="restart"/>
            <w:vAlign w:val="center"/>
          </w:tcPr>
          <w:p w:rsidR="005574D5" w:rsidRPr="00F42A1E" w:rsidRDefault="005574D5" w:rsidP="00E9150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Наименование государственной программы (комплексной про</w:t>
            </w:r>
            <w:r w:rsidR="00176431" w:rsidRPr="00F42A1E">
              <w:rPr>
                <w:rFonts w:cs="Times New Roman"/>
                <w:sz w:val="20"/>
                <w:szCs w:val="20"/>
              </w:rPr>
              <w:t>граммы), структурного элемента,</w:t>
            </w:r>
            <w:r w:rsidRPr="00F42A1E">
              <w:rPr>
                <w:rFonts w:cs="Times New Roman"/>
                <w:sz w:val="20"/>
                <w:szCs w:val="20"/>
              </w:rPr>
              <w:t xml:space="preserve"> источник финансового обеспечения</w:t>
            </w:r>
          </w:p>
        </w:tc>
        <w:tc>
          <w:tcPr>
            <w:tcW w:w="3158" w:type="pct"/>
            <w:gridSpan w:val="8"/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F1584" w:rsidRPr="00F42A1E" w:rsidTr="00EF0D0E">
        <w:trPr>
          <w:trHeight w:val="448"/>
          <w:tblHeader/>
        </w:trPr>
        <w:tc>
          <w:tcPr>
            <w:tcW w:w="1842" w:type="pct"/>
            <w:vMerge/>
            <w:vAlign w:val="center"/>
          </w:tcPr>
          <w:p w:rsidR="005574D5" w:rsidRPr="00F42A1E" w:rsidRDefault="005574D5" w:rsidP="00E9150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396" w:type="pct"/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5574D5" w:rsidRPr="00F42A1E" w:rsidRDefault="005574D5" w:rsidP="001F67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всего</w:t>
            </w:r>
          </w:p>
        </w:tc>
      </w:tr>
      <w:tr w:rsidR="00EF0D0E" w:rsidRPr="00F42A1E" w:rsidTr="00EF0D0E">
        <w:trPr>
          <w:trHeight w:val="433"/>
        </w:trPr>
        <w:tc>
          <w:tcPr>
            <w:tcW w:w="1842" w:type="pct"/>
            <w:vAlign w:val="center"/>
          </w:tcPr>
          <w:p w:rsidR="00EF0D0E" w:rsidRPr="00F42A1E" w:rsidRDefault="00EF0D0E" w:rsidP="00EF0D0E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Государственная программа Курской области «Развитие информационного общества в Курской области» за счет бюджетных ассигнований областного бюджета (всего)</w:t>
            </w: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860721,745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786532,581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727540,890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760870,303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791329,115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822950,280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855868,291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5605813,205</w:t>
            </w:r>
          </w:p>
        </w:tc>
      </w:tr>
      <w:tr w:rsidR="00EF0D0E" w:rsidRPr="00F42A1E" w:rsidTr="00B27A3D">
        <w:trPr>
          <w:trHeight w:val="433"/>
        </w:trPr>
        <w:tc>
          <w:tcPr>
            <w:tcW w:w="1842" w:type="pct"/>
            <w:vAlign w:val="center"/>
          </w:tcPr>
          <w:p w:rsidR="00EF0D0E" w:rsidRPr="00F42A1E" w:rsidRDefault="00EF0D0E" w:rsidP="00EF0D0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860721,745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786532,581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727540,890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760870,303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791329,115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822950,280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33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855868,291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5605813,205</w:t>
            </w:r>
          </w:p>
        </w:tc>
      </w:tr>
      <w:tr w:rsidR="00EF0D0E" w:rsidRPr="00F42A1E" w:rsidTr="00F60937">
        <w:tc>
          <w:tcPr>
            <w:tcW w:w="1842" w:type="pct"/>
          </w:tcPr>
          <w:p w:rsidR="00EF0D0E" w:rsidRPr="00F42A1E" w:rsidRDefault="00EF0D0E" w:rsidP="00EF0D0E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3755,800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42A1E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42A1E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42A1E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78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42A1E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3755,800</w:t>
            </w:r>
          </w:p>
        </w:tc>
      </w:tr>
      <w:tr w:rsidR="00EF0D0E" w:rsidRPr="00F42A1E" w:rsidTr="00AF28B5">
        <w:trPr>
          <w:trHeight w:val="449"/>
        </w:trPr>
        <w:tc>
          <w:tcPr>
            <w:tcW w:w="1842" w:type="pct"/>
            <w:vAlign w:val="center"/>
          </w:tcPr>
          <w:p w:rsidR="00EF0D0E" w:rsidRPr="00F42A1E" w:rsidRDefault="00EF0D0E" w:rsidP="00EF0D0E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«Информационная безопасность»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F0D0E" w:rsidRPr="00F42A1E" w:rsidTr="00AF28B5">
        <w:trPr>
          <w:trHeight w:val="449"/>
        </w:trPr>
        <w:tc>
          <w:tcPr>
            <w:tcW w:w="1842" w:type="pct"/>
            <w:vAlign w:val="center"/>
          </w:tcPr>
          <w:p w:rsidR="00EF0D0E" w:rsidRPr="00F42A1E" w:rsidRDefault="00EF0D0E" w:rsidP="00EF0D0E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«Информационная инфраструктура»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F0D0E" w:rsidRPr="00F42A1E" w:rsidTr="00AF28B5">
        <w:trPr>
          <w:trHeight w:val="449"/>
        </w:trPr>
        <w:tc>
          <w:tcPr>
            <w:tcW w:w="1842" w:type="pct"/>
            <w:vAlign w:val="center"/>
          </w:tcPr>
          <w:p w:rsidR="00EF0D0E" w:rsidRPr="00F42A1E" w:rsidRDefault="00EF0D0E" w:rsidP="00EF0D0E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«Цифровые технологии»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F0D0E" w:rsidRPr="00F42A1E" w:rsidTr="00474336">
        <w:trPr>
          <w:trHeight w:val="449"/>
        </w:trPr>
        <w:tc>
          <w:tcPr>
            <w:tcW w:w="1842" w:type="pct"/>
            <w:vAlign w:val="center"/>
          </w:tcPr>
          <w:p w:rsidR="00EF0D0E" w:rsidRPr="00F42A1E" w:rsidRDefault="00EF0D0E" w:rsidP="00EF0D0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«Цифровое государственное управление»</w:t>
            </w:r>
          </w:p>
        </w:tc>
        <w:tc>
          <w:tcPr>
            <w:tcW w:w="393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EF0D0E" w:rsidRPr="00F42A1E" w:rsidRDefault="00EF0D0E" w:rsidP="00EF0D0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4336" w:rsidRPr="00F42A1E" w:rsidTr="00474336">
        <w:trPr>
          <w:trHeight w:val="284"/>
        </w:trPr>
        <w:tc>
          <w:tcPr>
            <w:tcW w:w="1842" w:type="pct"/>
            <w:shd w:val="clear" w:color="auto" w:fill="FFFFFF" w:themeFill="background1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«Электронное правительство Курской области»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0F437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160146,2</w:t>
            </w:r>
            <w:r w:rsidR="00474336" w:rsidRPr="00F42A1E">
              <w:rPr>
                <w:rFonts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114610,483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98629,172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111228,958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120128,958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129328,958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138928,958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F42A1E" w:rsidP="0047433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42A1E">
              <w:rPr>
                <w:b/>
                <w:bCs/>
                <w:sz w:val="20"/>
                <w:szCs w:val="20"/>
              </w:rPr>
              <w:t>873001,783</w:t>
            </w:r>
          </w:p>
        </w:tc>
      </w:tr>
      <w:tr w:rsidR="00474336" w:rsidRPr="00F42A1E" w:rsidTr="00B27A3D">
        <w:trPr>
          <w:trHeight w:val="284"/>
        </w:trPr>
        <w:tc>
          <w:tcPr>
            <w:tcW w:w="1842" w:type="pct"/>
            <w:vAlign w:val="center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0F437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160146,2</w:t>
            </w:r>
            <w:r w:rsidR="00474336" w:rsidRPr="00F42A1E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114610,483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98629,172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111228,958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120128,958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129328,958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138928,958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F42A1E" w:rsidP="0047433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42A1E">
              <w:rPr>
                <w:bCs/>
                <w:sz w:val="20"/>
                <w:szCs w:val="20"/>
              </w:rPr>
              <w:t>873001,783</w:t>
            </w:r>
          </w:p>
        </w:tc>
      </w:tr>
      <w:tr w:rsidR="00474336" w:rsidRPr="00F42A1E" w:rsidTr="00AF28B5">
        <w:trPr>
          <w:trHeight w:val="284"/>
        </w:trPr>
        <w:tc>
          <w:tcPr>
            <w:tcW w:w="1842" w:type="pct"/>
          </w:tcPr>
          <w:p w:rsidR="00474336" w:rsidRPr="00F42A1E" w:rsidRDefault="00474336" w:rsidP="00474336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3755,800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3755,800</w:t>
            </w:r>
          </w:p>
        </w:tc>
      </w:tr>
      <w:tr w:rsidR="00474336" w:rsidRPr="00F42A1E" w:rsidTr="00AF28B5">
        <w:trPr>
          <w:trHeight w:val="284"/>
        </w:trPr>
        <w:tc>
          <w:tcPr>
            <w:tcW w:w="1842" w:type="pct"/>
            <w:shd w:val="clear" w:color="auto" w:fill="FFFFFF" w:themeFill="background1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«Развитие системы защиты информации Курской области»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29516,921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15583,534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10505,660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50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10505,660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10505,660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50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10505,660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50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10505,660</w:t>
            </w:r>
          </w:p>
        </w:tc>
        <w:tc>
          <w:tcPr>
            <w:tcW w:w="415" w:type="pct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97628,755</w:t>
            </w:r>
          </w:p>
        </w:tc>
      </w:tr>
      <w:tr w:rsidR="00474336" w:rsidRPr="00F42A1E" w:rsidTr="00AF28B5">
        <w:trPr>
          <w:trHeight w:val="284"/>
        </w:trPr>
        <w:tc>
          <w:tcPr>
            <w:tcW w:w="1842" w:type="pct"/>
            <w:vAlign w:val="center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29516,921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15583,534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10505,660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50"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10505,660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10505,660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50"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10505,660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50"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10505,660</w:t>
            </w:r>
          </w:p>
        </w:tc>
        <w:tc>
          <w:tcPr>
            <w:tcW w:w="415" w:type="pct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97628,755</w:t>
            </w:r>
          </w:p>
        </w:tc>
      </w:tr>
      <w:tr w:rsidR="00474336" w:rsidRPr="00F42A1E" w:rsidTr="00AF28B5">
        <w:trPr>
          <w:trHeight w:val="77"/>
        </w:trPr>
        <w:tc>
          <w:tcPr>
            <w:tcW w:w="1842" w:type="pct"/>
          </w:tcPr>
          <w:p w:rsidR="00474336" w:rsidRPr="00F42A1E" w:rsidRDefault="00474336" w:rsidP="00474336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4336" w:rsidRPr="00F42A1E" w:rsidTr="00B27A3D">
        <w:trPr>
          <w:trHeight w:val="284"/>
        </w:trPr>
        <w:tc>
          <w:tcPr>
            <w:tcW w:w="1842" w:type="pct"/>
            <w:shd w:val="clear" w:color="auto" w:fill="FFFFFF" w:themeFill="background1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104151,468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100165,382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100165,382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100165,382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100165,382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100165,382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100165,382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2A1E">
              <w:rPr>
                <w:rFonts w:cs="Times New Roman"/>
                <w:b/>
                <w:sz w:val="20"/>
                <w:szCs w:val="20"/>
              </w:rPr>
              <w:t>705143,760</w:t>
            </w:r>
          </w:p>
        </w:tc>
      </w:tr>
      <w:tr w:rsidR="00474336" w:rsidRPr="00F42A1E" w:rsidTr="00B27A3D">
        <w:trPr>
          <w:trHeight w:val="284"/>
        </w:trPr>
        <w:tc>
          <w:tcPr>
            <w:tcW w:w="1842" w:type="pct"/>
            <w:vAlign w:val="center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104151,468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100165,382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100165,382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100165,382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100165,382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100165,382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100165,382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705143,760</w:t>
            </w:r>
          </w:p>
        </w:tc>
      </w:tr>
      <w:tr w:rsidR="00474336" w:rsidRPr="00F42A1E" w:rsidTr="00AF28B5">
        <w:trPr>
          <w:trHeight w:val="284"/>
        </w:trPr>
        <w:tc>
          <w:tcPr>
            <w:tcW w:w="1842" w:type="pct"/>
          </w:tcPr>
          <w:p w:rsidR="00474336" w:rsidRPr="00F42A1E" w:rsidRDefault="00474336" w:rsidP="00474336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4336" w:rsidRPr="00F42A1E" w:rsidTr="00655C1B">
        <w:trPr>
          <w:trHeight w:val="284"/>
        </w:trPr>
        <w:tc>
          <w:tcPr>
            <w:tcW w:w="1842" w:type="pct"/>
            <w:shd w:val="clear" w:color="auto" w:fill="FFFFFF" w:themeFill="background1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«Реализация процессов цифровой трансформации»</w:t>
            </w:r>
          </w:p>
          <w:p w:rsidR="00474336" w:rsidRPr="00F42A1E" w:rsidRDefault="00474336" w:rsidP="00474336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4336" w:rsidRPr="00F42A1E" w:rsidTr="00655C1B">
        <w:trPr>
          <w:trHeight w:val="284"/>
        </w:trPr>
        <w:tc>
          <w:tcPr>
            <w:tcW w:w="1842" w:type="pct"/>
            <w:shd w:val="clear" w:color="auto" w:fill="FFFFFF" w:themeFill="background1"/>
          </w:tcPr>
          <w:p w:rsidR="00474336" w:rsidRPr="00F42A1E" w:rsidRDefault="00474336" w:rsidP="004743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42A1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566907,060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556173,182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518240,676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538970,303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506AF4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560529,115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506AF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582950,2</w:t>
            </w:r>
            <w:r w:rsidR="00506AF4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42A1E">
              <w:rPr>
                <w:b/>
                <w:sz w:val="20"/>
                <w:szCs w:val="20"/>
              </w:rPr>
              <w:t>606268,291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42A1E">
              <w:rPr>
                <w:b/>
                <w:bCs/>
                <w:sz w:val="20"/>
                <w:szCs w:val="20"/>
              </w:rPr>
              <w:t>3930038,907</w:t>
            </w:r>
          </w:p>
        </w:tc>
      </w:tr>
      <w:tr w:rsidR="00474336" w:rsidRPr="00F42A1E" w:rsidTr="00655C1B">
        <w:trPr>
          <w:trHeight w:val="284"/>
        </w:trPr>
        <w:tc>
          <w:tcPr>
            <w:tcW w:w="1842" w:type="pct"/>
            <w:vAlign w:val="center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566907,060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556173,182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518240,676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538970,303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506AF4" w:rsidP="0047433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560529,115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506AF4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582950,2</w:t>
            </w:r>
            <w:r w:rsidR="00506AF4">
              <w:rPr>
                <w:sz w:val="20"/>
                <w:szCs w:val="20"/>
              </w:rPr>
              <w:t>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sz w:val="20"/>
                <w:szCs w:val="20"/>
              </w:rPr>
            </w:pPr>
            <w:r w:rsidRPr="00F42A1E">
              <w:rPr>
                <w:sz w:val="20"/>
                <w:szCs w:val="20"/>
              </w:rPr>
              <w:t>606268,291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42A1E">
              <w:rPr>
                <w:bCs/>
                <w:sz w:val="20"/>
                <w:szCs w:val="20"/>
              </w:rPr>
              <w:t>3930038,907</w:t>
            </w:r>
          </w:p>
        </w:tc>
      </w:tr>
      <w:tr w:rsidR="00474336" w:rsidRPr="00F42A1E" w:rsidTr="00AF28B5">
        <w:trPr>
          <w:trHeight w:val="284"/>
        </w:trPr>
        <w:tc>
          <w:tcPr>
            <w:tcW w:w="1842" w:type="pct"/>
          </w:tcPr>
          <w:p w:rsidR="00474336" w:rsidRPr="00F42A1E" w:rsidRDefault="00474336" w:rsidP="00474336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94"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4336" w:rsidRPr="00F42A1E" w:rsidTr="00AF28B5">
        <w:trPr>
          <w:trHeight w:val="70"/>
        </w:trPr>
        <w:tc>
          <w:tcPr>
            <w:tcW w:w="1842" w:type="pct"/>
            <w:shd w:val="clear" w:color="auto" w:fill="FFFFFF" w:themeFill="background1"/>
          </w:tcPr>
          <w:p w:rsidR="00474336" w:rsidRPr="00F42A1E" w:rsidRDefault="00474336" w:rsidP="0047433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F42A1E">
              <w:rPr>
                <w:rFonts w:eastAsia="Times New Roman" w:cs="Times New Roman"/>
                <w:spacing w:val="-2"/>
                <w:sz w:val="20"/>
                <w:szCs w:val="20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74336" w:rsidRPr="00F42A1E" w:rsidRDefault="00474336" w:rsidP="00474336">
            <w:pPr>
              <w:ind w:left="-94"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336" w:rsidRPr="00F42A1E" w:rsidRDefault="00474336" w:rsidP="0047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2A1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84C75" w:rsidRDefault="00F84C75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39" w:rsidRDefault="007D5439" w:rsidP="007D54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211A" w:rsidRDefault="0030211A" w:rsidP="007D54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211A" w:rsidRDefault="0030211A" w:rsidP="007D54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211A" w:rsidRDefault="0030211A" w:rsidP="007D54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211A" w:rsidRDefault="0030211A" w:rsidP="007D5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E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82" w:rsidRDefault="00A61D82" w:rsidP="007374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39E4" w:rsidRDefault="004C39E4" w:rsidP="007374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3033" w:rsidRDefault="004B3033" w:rsidP="007374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752" w:rsidRDefault="001B0752" w:rsidP="007374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3033" w:rsidRDefault="004B3033" w:rsidP="007374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A2E" w:rsidRDefault="00A33A2E" w:rsidP="00AF0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37E" w:rsidRDefault="009B137E" w:rsidP="00AF0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B137E" w:rsidSect="004365C5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09" w:rsidRDefault="001C3709" w:rsidP="001C2B9A">
      <w:pPr>
        <w:spacing w:after="0" w:line="240" w:lineRule="auto"/>
      </w:pPr>
      <w:r>
        <w:separator/>
      </w:r>
    </w:p>
  </w:endnote>
  <w:endnote w:type="continuationSeparator" w:id="0">
    <w:p w:rsidR="001C3709" w:rsidRDefault="001C3709" w:rsidP="001C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09" w:rsidRDefault="001C3709" w:rsidP="001C2B9A">
      <w:pPr>
        <w:spacing w:after="0" w:line="240" w:lineRule="auto"/>
      </w:pPr>
      <w:r>
        <w:separator/>
      </w:r>
    </w:p>
  </w:footnote>
  <w:footnote w:type="continuationSeparator" w:id="0">
    <w:p w:rsidR="001C3709" w:rsidRDefault="001C3709" w:rsidP="001C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1040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C3709" w:rsidRPr="00462C86" w:rsidRDefault="00142A90">
        <w:pPr>
          <w:pStyle w:val="ac"/>
          <w:jc w:val="center"/>
          <w:rPr>
            <w:rFonts w:ascii="Times New Roman" w:hAnsi="Times New Roman" w:cs="Times New Roman"/>
          </w:rPr>
        </w:pPr>
        <w:r w:rsidRPr="00462C86">
          <w:rPr>
            <w:rFonts w:ascii="Times New Roman" w:hAnsi="Times New Roman" w:cs="Times New Roman"/>
          </w:rPr>
          <w:fldChar w:fldCharType="begin"/>
        </w:r>
        <w:r w:rsidR="001C3709" w:rsidRPr="00462C86">
          <w:rPr>
            <w:rFonts w:ascii="Times New Roman" w:hAnsi="Times New Roman" w:cs="Times New Roman"/>
          </w:rPr>
          <w:instrText>PAGE   \* MERGEFORMAT</w:instrText>
        </w:r>
        <w:r w:rsidRPr="00462C86">
          <w:rPr>
            <w:rFonts w:ascii="Times New Roman" w:hAnsi="Times New Roman" w:cs="Times New Roman"/>
          </w:rPr>
          <w:fldChar w:fldCharType="separate"/>
        </w:r>
        <w:r w:rsidR="003A498D">
          <w:rPr>
            <w:rFonts w:ascii="Times New Roman" w:hAnsi="Times New Roman" w:cs="Times New Roman"/>
            <w:noProof/>
          </w:rPr>
          <w:t>12</w:t>
        </w:r>
        <w:r w:rsidRPr="00462C86">
          <w:rPr>
            <w:rFonts w:ascii="Times New Roman" w:hAnsi="Times New Roman" w:cs="Times New Roman"/>
          </w:rPr>
          <w:fldChar w:fldCharType="end"/>
        </w:r>
      </w:p>
    </w:sdtContent>
  </w:sdt>
  <w:p w:rsidR="001C3709" w:rsidRDefault="001C370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5F2"/>
    <w:multiLevelType w:val="hybridMultilevel"/>
    <w:tmpl w:val="500C580C"/>
    <w:lvl w:ilvl="0" w:tplc="0419000F">
      <w:start w:val="1"/>
      <w:numFmt w:val="decimal"/>
      <w:lvlText w:val="%1."/>
      <w:lvlJc w:val="left"/>
      <w:pPr>
        <w:ind w:left="5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1BA5"/>
    <w:multiLevelType w:val="hybridMultilevel"/>
    <w:tmpl w:val="9912D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21AC"/>
    <w:multiLevelType w:val="hybridMultilevel"/>
    <w:tmpl w:val="7F6A68EC"/>
    <w:lvl w:ilvl="0" w:tplc="E5AA5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95D03"/>
    <w:multiLevelType w:val="hybridMultilevel"/>
    <w:tmpl w:val="FE5C9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E73B6"/>
    <w:multiLevelType w:val="hybridMultilevel"/>
    <w:tmpl w:val="839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96AA8"/>
    <w:multiLevelType w:val="hybridMultilevel"/>
    <w:tmpl w:val="FCD65390"/>
    <w:lvl w:ilvl="0" w:tplc="61044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F421A"/>
    <w:multiLevelType w:val="hybridMultilevel"/>
    <w:tmpl w:val="C740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D40DB"/>
    <w:multiLevelType w:val="hybridMultilevel"/>
    <w:tmpl w:val="E58A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924A8"/>
    <w:multiLevelType w:val="hybridMultilevel"/>
    <w:tmpl w:val="AE4A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93B2F"/>
    <w:multiLevelType w:val="hybridMultilevel"/>
    <w:tmpl w:val="2D3A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60542"/>
    <w:multiLevelType w:val="hybridMultilevel"/>
    <w:tmpl w:val="965E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3232F"/>
    <w:multiLevelType w:val="hybridMultilevel"/>
    <w:tmpl w:val="DD582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64D56"/>
    <w:multiLevelType w:val="hybridMultilevel"/>
    <w:tmpl w:val="49B8A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E7F15"/>
    <w:multiLevelType w:val="hybridMultilevel"/>
    <w:tmpl w:val="938CEA36"/>
    <w:lvl w:ilvl="0" w:tplc="9EF21D88">
      <w:start w:val="1"/>
      <w:numFmt w:val="decimal"/>
      <w:lvlText w:val="%1."/>
      <w:lvlJc w:val="left"/>
      <w:pPr>
        <w:ind w:left="75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2C3D5B22"/>
    <w:multiLevelType w:val="hybridMultilevel"/>
    <w:tmpl w:val="87C042BE"/>
    <w:lvl w:ilvl="0" w:tplc="E1F0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F62AD"/>
    <w:multiLevelType w:val="hybridMultilevel"/>
    <w:tmpl w:val="3EB05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82EC9"/>
    <w:multiLevelType w:val="hybridMultilevel"/>
    <w:tmpl w:val="356AA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050C8"/>
    <w:multiLevelType w:val="hybridMultilevel"/>
    <w:tmpl w:val="3F32B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D7EE2"/>
    <w:multiLevelType w:val="hybridMultilevel"/>
    <w:tmpl w:val="D12A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04AFF"/>
    <w:multiLevelType w:val="hybridMultilevel"/>
    <w:tmpl w:val="C6BEDB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E0A2A"/>
    <w:multiLevelType w:val="hybridMultilevel"/>
    <w:tmpl w:val="2C562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4770B"/>
    <w:multiLevelType w:val="hybridMultilevel"/>
    <w:tmpl w:val="62BE7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C75C1"/>
    <w:multiLevelType w:val="hybridMultilevel"/>
    <w:tmpl w:val="006C8386"/>
    <w:lvl w:ilvl="0" w:tplc="37B2144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71B9C"/>
    <w:multiLevelType w:val="hybridMultilevel"/>
    <w:tmpl w:val="61B60F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4BF3D5C"/>
    <w:multiLevelType w:val="hybridMultilevel"/>
    <w:tmpl w:val="F03E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01D95"/>
    <w:multiLevelType w:val="hybridMultilevel"/>
    <w:tmpl w:val="4C84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E3D47"/>
    <w:multiLevelType w:val="hybridMultilevel"/>
    <w:tmpl w:val="6996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B2125"/>
    <w:multiLevelType w:val="hybridMultilevel"/>
    <w:tmpl w:val="FED6E7F0"/>
    <w:lvl w:ilvl="0" w:tplc="A73426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8C8"/>
    <w:multiLevelType w:val="hybridMultilevel"/>
    <w:tmpl w:val="A062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9600B"/>
    <w:multiLevelType w:val="hybridMultilevel"/>
    <w:tmpl w:val="BC0E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B08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A5EEB"/>
    <w:multiLevelType w:val="hybridMultilevel"/>
    <w:tmpl w:val="D4A0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30A04"/>
    <w:multiLevelType w:val="hybridMultilevel"/>
    <w:tmpl w:val="EDEE4926"/>
    <w:lvl w:ilvl="0" w:tplc="610449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ED256D"/>
    <w:multiLevelType w:val="hybridMultilevel"/>
    <w:tmpl w:val="CA6E9792"/>
    <w:lvl w:ilvl="0" w:tplc="44EA1D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31635"/>
    <w:multiLevelType w:val="hybridMultilevel"/>
    <w:tmpl w:val="8A58DF6E"/>
    <w:lvl w:ilvl="0" w:tplc="327AD0E2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8"/>
  </w:num>
  <w:num w:numId="2">
    <w:abstractNumId w:val="24"/>
  </w:num>
  <w:num w:numId="3">
    <w:abstractNumId w:val="9"/>
  </w:num>
  <w:num w:numId="4">
    <w:abstractNumId w:val="0"/>
  </w:num>
  <w:num w:numId="5">
    <w:abstractNumId w:val="27"/>
  </w:num>
  <w:num w:numId="6">
    <w:abstractNumId w:val="18"/>
  </w:num>
  <w:num w:numId="7">
    <w:abstractNumId w:val="22"/>
  </w:num>
  <w:num w:numId="8">
    <w:abstractNumId w:val="32"/>
  </w:num>
  <w:num w:numId="9">
    <w:abstractNumId w:val="33"/>
  </w:num>
  <w:num w:numId="10">
    <w:abstractNumId w:val="11"/>
  </w:num>
  <w:num w:numId="11">
    <w:abstractNumId w:val="17"/>
  </w:num>
  <w:num w:numId="12">
    <w:abstractNumId w:val="31"/>
  </w:num>
  <w:num w:numId="13">
    <w:abstractNumId w:val="19"/>
  </w:num>
  <w:num w:numId="14">
    <w:abstractNumId w:val="4"/>
  </w:num>
  <w:num w:numId="15">
    <w:abstractNumId w:val="5"/>
  </w:num>
  <w:num w:numId="16">
    <w:abstractNumId w:val="15"/>
  </w:num>
  <w:num w:numId="17">
    <w:abstractNumId w:val="7"/>
  </w:num>
  <w:num w:numId="18">
    <w:abstractNumId w:val="28"/>
  </w:num>
  <w:num w:numId="19">
    <w:abstractNumId w:val="10"/>
  </w:num>
  <w:num w:numId="20">
    <w:abstractNumId w:val="16"/>
  </w:num>
  <w:num w:numId="21">
    <w:abstractNumId w:val="25"/>
  </w:num>
  <w:num w:numId="22">
    <w:abstractNumId w:val="14"/>
  </w:num>
  <w:num w:numId="23">
    <w:abstractNumId w:val="2"/>
  </w:num>
  <w:num w:numId="24">
    <w:abstractNumId w:val="26"/>
  </w:num>
  <w:num w:numId="25">
    <w:abstractNumId w:val="30"/>
  </w:num>
  <w:num w:numId="26">
    <w:abstractNumId w:val="29"/>
  </w:num>
  <w:num w:numId="27">
    <w:abstractNumId w:val="6"/>
  </w:num>
  <w:num w:numId="28">
    <w:abstractNumId w:val="12"/>
  </w:num>
  <w:num w:numId="29">
    <w:abstractNumId w:val="34"/>
  </w:num>
  <w:num w:numId="30">
    <w:abstractNumId w:val="13"/>
  </w:num>
  <w:num w:numId="31">
    <w:abstractNumId w:val="1"/>
  </w:num>
  <w:num w:numId="32">
    <w:abstractNumId w:val="3"/>
  </w:num>
  <w:num w:numId="33">
    <w:abstractNumId w:val="23"/>
  </w:num>
  <w:num w:numId="34">
    <w:abstractNumId w:val="20"/>
  </w:num>
  <w:num w:numId="35">
    <w:abstractNumId w:val="2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1C0"/>
    <w:rsid w:val="00003694"/>
    <w:rsid w:val="00003724"/>
    <w:rsid w:val="000039FB"/>
    <w:rsid w:val="000058B3"/>
    <w:rsid w:val="00006C4B"/>
    <w:rsid w:val="00010B57"/>
    <w:rsid w:val="000139D7"/>
    <w:rsid w:val="00014D97"/>
    <w:rsid w:val="000173EF"/>
    <w:rsid w:val="00020588"/>
    <w:rsid w:val="00022D83"/>
    <w:rsid w:val="00025E68"/>
    <w:rsid w:val="000261C7"/>
    <w:rsid w:val="000279FF"/>
    <w:rsid w:val="00030563"/>
    <w:rsid w:val="00030B6E"/>
    <w:rsid w:val="00032421"/>
    <w:rsid w:val="0003311E"/>
    <w:rsid w:val="00035A05"/>
    <w:rsid w:val="00041807"/>
    <w:rsid w:val="00041F48"/>
    <w:rsid w:val="00044075"/>
    <w:rsid w:val="00044A75"/>
    <w:rsid w:val="00044EAC"/>
    <w:rsid w:val="00046CF1"/>
    <w:rsid w:val="00047073"/>
    <w:rsid w:val="000505E8"/>
    <w:rsid w:val="00051900"/>
    <w:rsid w:val="00052401"/>
    <w:rsid w:val="0005446C"/>
    <w:rsid w:val="00057826"/>
    <w:rsid w:val="00057885"/>
    <w:rsid w:val="0006022A"/>
    <w:rsid w:val="00060B4C"/>
    <w:rsid w:val="0006470B"/>
    <w:rsid w:val="00064B70"/>
    <w:rsid w:val="000655C1"/>
    <w:rsid w:val="00066580"/>
    <w:rsid w:val="00066A21"/>
    <w:rsid w:val="00067402"/>
    <w:rsid w:val="00067E4F"/>
    <w:rsid w:val="0007111B"/>
    <w:rsid w:val="000728D4"/>
    <w:rsid w:val="00073051"/>
    <w:rsid w:val="00074315"/>
    <w:rsid w:val="0007553F"/>
    <w:rsid w:val="00075890"/>
    <w:rsid w:val="000761CD"/>
    <w:rsid w:val="000804E3"/>
    <w:rsid w:val="00082C8A"/>
    <w:rsid w:val="00083E97"/>
    <w:rsid w:val="00084EBD"/>
    <w:rsid w:val="0008740E"/>
    <w:rsid w:val="00090AAF"/>
    <w:rsid w:val="00090DEB"/>
    <w:rsid w:val="00091842"/>
    <w:rsid w:val="0009258F"/>
    <w:rsid w:val="00093E9E"/>
    <w:rsid w:val="00096FA0"/>
    <w:rsid w:val="000973CF"/>
    <w:rsid w:val="000A2A85"/>
    <w:rsid w:val="000A2F10"/>
    <w:rsid w:val="000A3E2F"/>
    <w:rsid w:val="000A77B6"/>
    <w:rsid w:val="000A7C20"/>
    <w:rsid w:val="000B0339"/>
    <w:rsid w:val="000B16ED"/>
    <w:rsid w:val="000B2277"/>
    <w:rsid w:val="000B2B15"/>
    <w:rsid w:val="000B3698"/>
    <w:rsid w:val="000B4244"/>
    <w:rsid w:val="000B4A8C"/>
    <w:rsid w:val="000B4F90"/>
    <w:rsid w:val="000B54C8"/>
    <w:rsid w:val="000B6304"/>
    <w:rsid w:val="000B67D8"/>
    <w:rsid w:val="000B71D5"/>
    <w:rsid w:val="000B75E8"/>
    <w:rsid w:val="000B7DCB"/>
    <w:rsid w:val="000C0B2D"/>
    <w:rsid w:val="000C15ED"/>
    <w:rsid w:val="000C1973"/>
    <w:rsid w:val="000C2217"/>
    <w:rsid w:val="000C3C2B"/>
    <w:rsid w:val="000C49A0"/>
    <w:rsid w:val="000C5232"/>
    <w:rsid w:val="000C6301"/>
    <w:rsid w:val="000C7855"/>
    <w:rsid w:val="000D0847"/>
    <w:rsid w:val="000D3116"/>
    <w:rsid w:val="000D33B1"/>
    <w:rsid w:val="000D3409"/>
    <w:rsid w:val="000D50E5"/>
    <w:rsid w:val="000D5EFF"/>
    <w:rsid w:val="000D68F2"/>
    <w:rsid w:val="000D6982"/>
    <w:rsid w:val="000E1854"/>
    <w:rsid w:val="000E2B3C"/>
    <w:rsid w:val="000E423F"/>
    <w:rsid w:val="000F419F"/>
    <w:rsid w:val="000F4376"/>
    <w:rsid w:val="000F58BB"/>
    <w:rsid w:val="000F5B1D"/>
    <w:rsid w:val="000F5FB3"/>
    <w:rsid w:val="000F7BEC"/>
    <w:rsid w:val="000F7DB8"/>
    <w:rsid w:val="00103B42"/>
    <w:rsid w:val="001041A0"/>
    <w:rsid w:val="00104735"/>
    <w:rsid w:val="00104813"/>
    <w:rsid w:val="00105176"/>
    <w:rsid w:val="001053BD"/>
    <w:rsid w:val="001076BC"/>
    <w:rsid w:val="00110E12"/>
    <w:rsid w:val="00115E3D"/>
    <w:rsid w:val="001166F1"/>
    <w:rsid w:val="00116AC0"/>
    <w:rsid w:val="00121B90"/>
    <w:rsid w:val="00121FD5"/>
    <w:rsid w:val="00122076"/>
    <w:rsid w:val="00122129"/>
    <w:rsid w:val="00122F43"/>
    <w:rsid w:val="001233B1"/>
    <w:rsid w:val="00123A8F"/>
    <w:rsid w:val="00125E9F"/>
    <w:rsid w:val="001266BB"/>
    <w:rsid w:val="001279AD"/>
    <w:rsid w:val="001279B6"/>
    <w:rsid w:val="00133213"/>
    <w:rsid w:val="001342FA"/>
    <w:rsid w:val="0013432A"/>
    <w:rsid w:val="00136A28"/>
    <w:rsid w:val="00137618"/>
    <w:rsid w:val="0014069C"/>
    <w:rsid w:val="001409E1"/>
    <w:rsid w:val="0014135A"/>
    <w:rsid w:val="00142A90"/>
    <w:rsid w:val="00142FCB"/>
    <w:rsid w:val="001465BA"/>
    <w:rsid w:val="001529F0"/>
    <w:rsid w:val="00152CAD"/>
    <w:rsid w:val="00154083"/>
    <w:rsid w:val="00155D45"/>
    <w:rsid w:val="00161684"/>
    <w:rsid w:val="00161F9E"/>
    <w:rsid w:val="001627C1"/>
    <w:rsid w:val="00162CF6"/>
    <w:rsid w:val="00162D37"/>
    <w:rsid w:val="001646CE"/>
    <w:rsid w:val="00165341"/>
    <w:rsid w:val="001666E4"/>
    <w:rsid w:val="001668BF"/>
    <w:rsid w:val="001709FF"/>
    <w:rsid w:val="00170A35"/>
    <w:rsid w:val="00170D6E"/>
    <w:rsid w:val="00171AFA"/>
    <w:rsid w:val="0017216E"/>
    <w:rsid w:val="0017235A"/>
    <w:rsid w:val="001750FC"/>
    <w:rsid w:val="00176431"/>
    <w:rsid w:val="001770BE"/>
    <w:rsid w:val="0017795F"/>
    <w:rsid w:val="00180301"/>
    <w:rsid w:val="00181A98"/>
    <w:rsid w:val="001828E7"/>
    <w:rsid w:val="00183E77"/>
    <w:rsid w:val="00186633"/>
    <w:rsid w:val="0018689F"/>
    <w:rsid w:val="00190BCB"/>
    <w:rsid w:val="001915A9"/>
    <w:rsid w:val="0019250A"/>
    <w:rsid w:val="001974E5"/>
    <w:rsid w:val="001A0071"/>
    <w:rsid w:val="001A30CF"/>
    <w:rsid w:val="001A3CF5"/>
    <w:rsid w:val="001A7342"/>
    <w:rsid w:val="001A73F6"/>
    <w:rsid w:val="001B0752"/>
    <w:rsid w:val="001B32F7"/>
    <w:rsid w:val="001B3BC9"/>
    <w:rsid w:val="001B7013"/>
    <w:rsid w:val="001B710D"/>
    <w:rsid w:val="001B7B12"/>
    <w:rsid w:val="001C17BA"/>
    <w:rsid w:val="001C1F84"/>
    <w:rsid w:val="001C2B9A"/>
    <w:rsid w:val="001C3709"/>
    <w:rsid w:val="001C41D0"/>
    <w:rsid w:val="001C4398"/>
    <w:rsid w:val="001D528E"/>
    <w:rsid w:val="001E1296"/>
    <w:rsid w:val="001E31D2"/>
    <w:rsid w:val="001E59B2"/>
    <w:rsid w:val="001E6ACD"/>
    <w:rsid w:val="001F0131"/>
    <w:rsid w:val="001F3236"/>
    <w:rsid w:val="001F3581"/>
    <w:rsid w:val="001F4245"/>
    <w:rsid w:val="001F43C1"/>
    <w:rsid w:val="001F5A4B"/>
    <w:rsid w:val="001F5DCD"/>
    <w:rsid w:val="001F653C"/>
    <w:rsid w:val="001F6741"/>
    <w:rsid w:val="001F6C2D"/>
    <w:rsid w:val="001F7662"/>
    <w:rsid w:val="002002F0"/>
    <w:rsid w:val="00201585"/>
    <w:rsid w:val="00201D5D"/>
    <w:rsid w:val="00202406"/>
    <w:rsid w:val="00203639"/>
    <w:rsid w:val="002047DA"/>
    <w:rsid w:val="00204C4D"/>
    <w:rsid w:val="00205573"/>
    <w:rsid w:val="00205DB3"/>
    <w:rsid w:val="00210B1A"/>
    <w:rsid w:val="002122D1"/>
    <w:rsid w:val="00213461"/>
    <w:rsid w:val="00213E6A"/>
    <w:rsid w:val="00213F65"/>
    <w:rsid w:val="002145ED"/>
    <w:rsid w:val="00217697"/>
    <w:rsid w:val="00217FD6"/>
    <w:rsid w:val="00222B83"/>
    <w:rsid w:val="00224408"/>
    <w:rsid w:val="00226836"/>
    <w:rsid w:val="00227510"/>
    <w:rsid w:val="00231173"/>
    <w:rsid w:val="00231215"/>
    <w:rsid w:val="00233598"/>
    <w:rsid w:val="00234FB7"/>
    <w:rsid w:val="00235133"/>
    <w:rsid w:val="00235A0E"/>
    <w:rsid w:val="00236C8B"/>
    <w:rsid w:val="002448D6"/>
    <w:rsid w:val="00245900"/>
    <w:rsid w:val="00245AEE"/>
    <w:rsid w:val="00245ED9"/>
    <w:rsid w:val="002473B9"/>
    <w:rsid w:val="00251D2E"/>
    <w:rsid w:val="00251FE5"/>
    <w:rsid w:val="00253071"/>
    <w:rsid w:val="002545B5"/>
    <w:rsid w:val="00254F87"/>
    <w:rsid w:val="00255EE5"/>
    <w:rsid w:val="002568A9"/>
    <w:rsid w:val="00260C1C"/>
    <w:rsid w:val="00261780"/>
    <w:rsid w:val="00261947"/>
    <w:rsid w:val="0026335B"/>
    <w:rsid w:val="002634BD"/>
    <w:rsid w:val="002637C1"/>
    <w:rsid w:val="00263D82"/>
    <w:rsid w:val="0026548A"/>
    <w:rsid w:val="002662CA"/>
    <w:rsid w:val="00270D6D"/>
    <w:rsid w:val="002718F6"/>
    <w:rsid w:val="00272A97"/>
    <w:rsid w:val="002737C8"/>
    <w:rsid w:val="002765A7"/>
    <w:rsid w:val="002765BA"/>
    <w:rsid w:val="002778FD"/>
    <w:rsid w:val="0028090B"/>
    <w:rsid w:val="00281835"/>
    <w:rsid w:val="00281FF7"/>
    <w:rsid w:val="0028258C"/>
    <w:rsid w:val="00282FB4"/>
    <w:rsid w:val="00283478"/>
    <w:rsid w:val="00283CCB"/>
    <w:rsid w:val="002874B9"/>
    <w:rsid w:val="002877E3"/>
    <w:rsid w:val="00290D15"/>
    <w:rsid w:val="00291F69"/>
    <w:rsid w:val="00292FB7"/>
    <w:rsid w:val="0029467A"/>
    <w:rsid w:val="00294950"/>
    <w:rsid w:val="00294C5D"/>
    <w:rsid w:val="00295A25"/>
    <w:rsid w:val="00297AE8"/>
    <w:rsid w:val="002A0EF1"/>
    <w:rsid w:val="002A1072"/>
    <w:rsid w:val="002A36B2"/>
    <w:rsid w:val="002A3BB2"/>
    <w:rsid w:val="002A3D71"/>
    <w:rsid w:val="002A445E"/>
    <w:rsid w:val="002A64AB"/>
    <w:rsid w:val="002B0614"/>
    <w:rsid w:val="002B0640"/>
    <w:rsid w:val="002B1314"/>
    <w:rsid w:val="002B56BF"/>
    <w:rsid w:val="002C01E2"/>
    <w:rsid w:val="002C395D"/>
    <w:rsid w:val="002C474D"/>
    <w:rsid w:val="002C5FEE"/>
    <w:rsid w:val="002C6992"/>
    <w:rsid w:val="002C7229"/>
    <w:rsid w:val="002D1503"/>
    <w:rsid w:val="002D3121"/>
    <w:rsid w:val="002D3585"/>
    <w:rsid w:val="002D544A"/>
    <w:rsid w:val="002E0AD1"/>
    <w:rsid w:val="002E0BA2"/>
    <w:rsid w:val="002E134D"/>
    <w:rsid w:val="002E22B2"/>
    <w:rsid w:val="002E2B81"/>
    <w:rsid w:val="002E2B8E"/>
    <w:rsid w:val="002E3266"/>
    <w:rsid w:val="002E3F0B"/>
    <w:rsid w:val="002E4E50"/>
    <w:rsid w:val="002F11C3"/>
    <w:rsid w:val="002F2549"/>
    <w:rsid w:val="002F2910"/>
    <w:rsid w:val="002F428A"/>
    <w:rsid w:val="002F525C"/>
    <w:rsid w:val="0030211A"/>
    <w:rsid w:val="00302794"/>
    <w:rsid w:val="00305801"/>
    <w:rsid w:val="003079C0"/>
    <w:rsid w:val="00310367"/>
    <w:rsid w:val="00314750"/>
    <w:rsid w:val="003234C7"/>
    <w:rsid w:val="003305BC"/>
    <w:rsid w:val="003310BF"/>
    <w:rsid w:val="0033388F"/>
    <w:rsid w:val="0033531A"/>
    <w:rsid w:val="00335826"/>
    <w:rsid w:val="00336BFB"/>
    <w:rsid w:val="0033716E"/>
    <w:rsid w:val="0034004C"/>
    <w:rsid w:val="00340DD8"/>
    <w:rsid w:val="00342DD5"/>
    <w:rsid w:val="00356B57"/>
    <w:rsid w:val="00360211"/>
    <w:rsid w:val="00361B94"/>
    <w:rsid w:val="00363629"/>
    <w:rsid w:val="00363FE7"/>
    <w:rsid w:val="0036565E"/>
    <w:rsid w:val="0036783A"/>
    <w:rsid w:val="0037118D"/>
    <w:rsid w:val="00371AD7"/>
    <w:rsid w:val="00375726"/>
    <w:rsid w:val="0037683F"/>
    <w:rsid w:val="003774C2"/>
    <w:rsid w:val="00381450"/>
    <w:rsid w:val="00381B84"/>
    <w:rsid w:val="00382858"/>
    <w:rsid w:val="003853E7"/>
    <w:rsid w:val="003865A6"/>
    <w:rsid w:val="00387808"/>
    <w:rsid w:val="0039076C"/>
    <w:rsid w:val="003924EA"/>
    <w:rsid w:val="00392603"/>
    <w:rsid w:val="00392E49"/>
    <w:rsid w:val="00392FD8"/>
    <w:rsid w:val="00393473"/>
    <w:rsid w:val="00393CF8"/>
    <w:rsid w:val="003A0823"/>
    <w:rsid w:val="003A28A3"/>
    <w:rsid w:val="003A2BD9"/>
    <w:rsid w:val="003A2C79"/>
    <w:rsid w:val="003A3888"/>
    <w:rsid w:val="003A498D"/>
    <w:rsid w:val="003A5B64"/>
    <w:rsid w:val="003A6741"/>
    <w:rsid w:val="003A6BFF"/>
    <w:rsid w:val="003A6C8E"/>
    <w:rsid w:val="003A7C7A"/>
    <w:rsid w:val="003B1496"/>
    <w:rsid w:val="003B3AA9"/>
    <w:rsid w:val="003B438C"/>
    <w:rsid w:val="003B593E"/>
    <w:rsid w:val="003B5E0E"/>
    <w:rsid w:val="003B60DA"/>
    <w:rsid w:val="003B7965"/>
    <w:rsid w:val="003B7E2B"/>
    <w:rsid w:val="003C0713"/>
    <w:rsid w:val="003C0D7E"/>
    <w:rsid w:val="003C358A"/>
    <w:rsid w:val="003C41DE"/>
    <w:rsid w:val="003C5F52"/>
    <w:rsid w:val="003C79C7"/>
    <w:rsid w:val="003D22A2"/>
    <w:rsid w:val="003D3421"/>
    <w:rsid w:val="003D518A"/>
    <w:rsid w:val="003D5A65"/>
    <w:rsid w:val="003E0932"/>
    <w:rsid w:val="003E0A42"/>
    <w:rsid w:val="003E11C8"/>
    <w:rsid w:val="003E2299"/>
    <w:rsid w:val="003E32DD"/>
    <w:rsid w:val="003E738F"/>
    <w:rsid w:val="003E7601"/>
    <w:rsid w:val="003F1804"/>
    <w:rsid w:val="003F1E61"/>
    <w:rsid w:val="003F509C"/>
    <w:rsid w:val="00400AED"/>
    <w:rsid w:val="004014E8"/>
    <w:rsid w:val="00402722"/>
    <w:rsid w:val="00402BE4"/>
    <w:rsid w:val="00410EB2"/>
    <w:rsid w:val="004115AF"/>
    <w:rsid w:val="00413014"/>
    <w:rsid w:val="00413DDD"/>
    <w:rsid w:val="0041460E"/>
    <w:rsid w:val="00414785"/>
    <w:rsid w:val="004202A0"/>
    <w:rsid w:val="004203B1"/>
    <w:rsid w:val="0042057F"/>
    <w:rsid w:val="004236C0"/>
    <w:rsid w:val="00426439"/>
    <w:rsid w:val="00430156"/>
    <w:rsid w:val="004365C5"/>
    <w:rsid w:val="004365F0"/>
    <w:rsid w:val="00440081"/>
    <w:rsid w:val="00440B7B"/>
    <w:rsid w:val="00444ECC"/>
    <w:rsid w:val="004457AD"/>
    <w:rsid w:val="00454765"/>
    <w:rsid w:val="00455BB3"/>
    <w:rsid w:val="0045641A"/>
    <w:rsid w:val="00462C86"/>
    <w:rsid w:val="00464422"/>
    <w:rsid w:val="004650AF"/>
    <w:rsid w:val="004671DE"/>
    <w:rsid w:val="00467308"/>
    <w:rsid w:val="00467977"/>
    <w:rsid w:val="00470DDC"/>
    <w:rsid w:val="00474336"/>
    <w:rsid w:val="00476104"/>
    <w:rsid w:val="00477CD2"/>
    <w:rsid w:val="00481299"/>
    <w:rsid w:val="0048185B"/>
    <w:rsid w:val="00481D72"/>
    <w:rsid w:val="004852D5"/>
    <w:rsid w:val="004855CF"/>
    <w:rsid w:val="00487A4B"/>
    <w:rsid w:val="00490992"/>
    <w:rsid w:val="004934AD"/>
    <w:rsid w:val="00493D4B"/>
    <w:rsid w:val="00494493"/>
    <w:rsid w:val="00495FBE"/>
    <w:rsid w:val="004979F2"/>
    <w:rsid w:val="004A1545"/>
    <w:rsid w:val="004A3CCB"/>
    <w:rsid w:val="004A691B"/>
    <w:rsid w:val="004B291F"/>
    <w:rsid w:val="004B3033"/>
    <w:rsid w:val="004B4333"/>
    <w:rsid w:val="004B4C8E"/>
    <w:rsid w:val="004B5E00"/>
    <w:rsid w:val="004B75D8"/>
    <w:rsid w:val="004C0CC8"/>
    <w:rsid w:val="004C146D"/>
    <w:rsid w:val="004C1BE8"/>
    <w:rsid w:val="004C1D8A"/>
    <w:rsid w:val="004C39E4"/>
    <w:rsid w:val="004C4119"/>
    <w:rsid w:val="004C4F1C"/>
    <w:rsid w:val="004C694B"/>
    <w:rsid w:val="004C7808"/>
    <w:rsid w:val="004C7FEA"/>
    <w:rsid w:val="004D2C28"/>
    <w:rsid w:val="004D32EF"/>
    <w:rsid w:val="004D3373"/>
    <w:rsid w:val="004D34E8"/>
    <w:rsid w:val="004D43E6"/>
    <w:rsid w:val="004D56AD"/>
    <w:rsid w:val="004D6C13"/>
    <w:rsid w:val="004D769E"/>
    <w:rsid w:val="004E1C34"/>
    <w:rsid w:val="004E39A7"/>
    <w:rsid w:val="004E6C28"/>
    <w:rsid w:val="004E7C55"/>
    <w:rsid w:val="004F256B"/>
    <w:rsid w:val="004F30BD"/>
    <w:rsid w:val="004F38BA"/>
    <w:rsid w:val="004F599E"/>
    <w:rsid w:val="004F605A"/>
    <w:rsid w:val="004F7155"/>
    <w:rsid w:val="00502E07"/>
    <w:rsid w:val="00502E7A"/>
    <w:rsid w:val="00503766"/>
    <w:rsid w:val="00503E66"/>
    <w:rsid w:val="00506AF4"/>
    <w:rsid w:val="005129F6"/>
    <w:rsid w:val="00515B79"/>
    <w:rsid w:val="00516534"/>
    <w:rsid w:val="00516766"/>
    <w:rsid w:val="00521623"/>
    <w:rsid w:val="00522BA6"/>
    <w:rsid w:val="00524AD3"/>
    <w:rsid w:val="00524B62"/>
    <w:rsid w:val="00526EF7"/>
    <w:rsid w:val="0053060A"/>
    <w:rsid w:val="00530B03"/>
    <w:rsid w:val="00531B8E"/>
    <w:rsid w:val="00532D72"/>
    <w:rsid w:val="00532E93"/>
    <w:rsid w:val="00533D43"/>
    <w:rsid w:val="005347F9"/>
    <w:rsid w:val="00535069"/>
    <w:rsid w:val="00536900"/>
    <w:rsid w:val="00536BFC"/>
    <w:rsid w:val="0054159D"/>
    <w:rsid w:val="0054198E"/>
    <w:rsid w:val="005421C7"/>
    <w:rsid w:val="005421EA"/>
    <w:rsid w:val="00543476"/>
    <w:rsid w:val="00543663"/>
    <w:rsid w:val="00545241"/>
    <w:rsid w:val="005471E5"/>
    <w:rsid w:val="00547C8F"/>
    <w:rsid w:val="00550954"/>
    <w:rsid w:val="00550D76"/>
    <w:rsid w:val="00552E61"/>
    <w:rsid w:val="005560F3"/>
    <w:rsid w:val="00556DD8"/>
    <w:rsid w:val="00556F8F"/>
    <w:rsid w:val="005574D5"/>
    <w:rsid w:val="005603D0"/>
    <w:rsid w:val="00566FC4"/>
    <w:rsid w:val="005676E2"/>
    <w:rsid w:val="00573379"/>
    <w:rsid w:val="00573941"/>
    <w:rsid w:val="00573AA8"/>
    <w:rsid w:val="00574DE8"/>
    <w:rsid w:val="00575E3C"/>
    <w:rsid w:val="00576657"/>
    <w:rsid w:val="00582607"/>
    <w:rsid w:val="0058587C"/>
    <w:rsid w:val="0059030F"/>
    <w:rsid w:val="005919B2"/>
    <w:rsid w:val="00591BC4"/>
    <w:rsid w:val="00591CF1"/>
    <w:rsid w:val="00593F44"/>
    <w:rsid w:val="00594AD6"/>
    <w:rsid w:val="00594CA8"/>
    <w:rsid w:val="00594F3F"/>
    <w:rsid w:val="005A47B0"/>
    <w:rsid w:val="005A5EBC"/>
    <w:rsid w:val="005B01FC"/>
    <w:rsid w:val="005B0789"/>
    <w:rsid w:val="005B241E"/>
    <w:rsid w:val="005B30FF"/>
    <w:rsid w:val="005B3462"/>
    <w:rsid w:val="005B3AE8"/>
    <w:rsid w:val="005B54D1"/>
    <w:rsid w:val="005B6B50"/>
    <w:rsid w:val="005B6B56"/>
    <w:rsid w:val="005C0FBF"/>
    <w:rsid w:val="005C6A55"/>
    <w:rsid w:val="005C7B3A"/>
    <w:rsid w:val="005C7ED8"/>
    <w:rsid w:val="005D1124"/>
    <w:rsid w:val="005D1C72"/>
    <w:rsid w:val="005D4159"/>
    <w:rsid w:val="005D6227"/>
    <w:rsid w:val="005D63CF"/>
    <w:rsid w:val="005D6D05"/>
    <w:rsid w:val="005E1467"/>
    <w:rsid w:val="005E2102"/>
    <w:rsid w:val="005E30EE"/>
    <w:rsid w:val="005E3994"/>
    <w:rsid w:val="005E3C8C"/>
    <w:rsid w:val="005E5955"/>
    <w:rsid w:val="005E69DC"/>
    <w:rsid w:val="005E73B1"/>
    <w:rsid w:val="005F0769"/>
    <w:rsid w:val="005F0891"/>
    <w:rsid w:val="005F1584"/>
    <w:rsid w:val="005F265B"/>
    <w:rsid w:val="005F36B3"/>
    <w:rsid w:val="005F7D3B"/>
    <w:rsid w:val="0060094C"/>
    <w:rsid w:val="00600DD7"/>
    <w:rsid w:val="00604829"/>
    <w:rsid w:val="00604B2C"/>
    <w:rsid w:val="00606106"/>
    <w:rsid w:val="00607265"/>
    <w:rsid w:val="006109D8"/>
    <w:rsid w:val="00615D42"/>
    <w:rsid w:val="006167A0"/>
    <w:rsid w:val="006257AB"/>
    <w:rsid w:val="00633ED4"/>
    <w:rsid w:val="0063535A"/>
    <w:rsid w:val="0063658D"/>
    <w:rsid w:val="00636987"/>
    <w:rsid w:val="00637222"/>
    <w:rsid w:val="00641DD9"/>
    <w:rsid w:val="00642A0C"/>
    <w:rsid w:val="00643723"/>
    <w:rsid w:val="00645C5A"/>
    <w:rsid w:val="006501A2"/>
    <w:rsid w:val="006523C6"/>
    <w:rsid w:val="00654BE8"/>
    <w:rsid w:val="006557BE"/>
    <w:rsid w:val="00655C1B"/>
    <w:rsid w:val="00655C72"/>
    <w:rsid w:val="00661843"/>
    <w:rsid w:val="00663048"/>
    <w:rsid w:val="006658C3"/>
    <w:rsid w:val="00666874"/>
    <w:rsid w:val="00670864"/>
    <w:rsid w:val="00671B8D"/>
    <w:rsid w:val="00674478"/>
    <w:rsid w:val="00675B75"/>
    <w:rsid w:val="00676131"/>
    <w:rsid w:val="00676735"/>
    <w:rsid w:val="00682F58"/>
    <w:rsid w:val="00683C68"/>
    <w:rsid w:val="0068474E"/>
    <w:rsid w:val="00687680"/>
    <w:rsid w:val="006920AE"/>
    <w:rsid w:val="0069251F"/>
    <w:rsid w:val="00695159"/>
    <w:rsid w:val="00695676"/>
    <w:rsid w:val="0069571A"/>
    <w:rsid w:val="00697187"/>
    <w:rsid w:val="006978E8"/>
    <w:rsid w:val="00697E4C"/>
    <w:rsid w:val="006A0C63"/>
    <w:rsid w:val="006A5EC2"/>
    <w:rsid w:val="006B0C2E"/>
    <w:rsid w:val="006B137A"/>
    <w:rsid w:val="006B1D07"/>
    <w:rsid w:val="006B3540"/>
    <w:rsid w:val="006B4CF6"/>
    <w:rsid w:val="006B6361"/>
    <w:rsid w:val="006B77C8"/>
    <w:rsid w:val="006C00AD"/>
    <w:rsid w:val="006C2160"/>
    <w:rsid w:val="006C2B07"/>
    <w:rsid w:val="006C39B2"/>
    <w:rsid w:val="006C3A49"/>
    <w:rsid w:val="006C479C"/>
    <w:rsid w:val="006C796B"/>
    <w:rsid w:val="006D1401"/>
    <w:rsid w:val="006D24DF"/>
    <w:rsid w:val="006D40DE"/>
    <w:rsid w:val="006D5E49"/>
    <w:rsid w:val="006D6171"/>
    <w:rsid w:val="006E1784"/>
    <w:rsid w:val="006E762F"/>
    <w:rsid w:val="006F09E0"/>
    <w:rsid w:val="006F185A"/>
    <w:rsid w:val="006F42B4"/>
    <w:rsid w:val="006F5BCF"/>
    <w:rsid w:val="006F64F7"/>
    <w:rsid w:val="006F6C64"/>
    <w:rsid w:val="00700CD3"/>
    <w:rsid w:val="0070101E"/>
    <w:rsid w:val="0070332A"/>
    <w:rsid w:val="00705613"/>
    <w:rsid w:val="00706A81"/>
    <w:rsid w:val="00710756"/>
    <w:rsid w:val="00711902"/>
    <w:rsid w:val="007122E2"/>
    <w:rsid w:val="00712721"/>
    <w:rsid w:val="007128BC"/>
    <w:rsid w:val="00712D56"/>
    <w:rsid w:val="0071331D"/>
    <w:rsid w:val="007135E2"/>
    <w:rsid w:val="00714935"/>
    <w:rsid w:val="00714D81"/>
    <w:rsid w:val="00715CC9"/>
    <w:rsid w:val="00716470"/>
    <w:rsid w:val="007164E7"/>
    <w:rsid w:val="0071699A"/>
    <w:rsid w:val="00717988"/>
    <w:rsid w:val="007207AE"/>
    <w:rsid w:val="00722B2F"/>
    <w:rsid w:val="00722F9A"/>
    <w:rsid w:val="007240E8"/>
    <w:rsid w:val="007250F6"/>
    <w:rsid w:val="00725665"/>
    <w:rsid w:val="007327EF"/>
    <w:rsid w:val="00733C92"/>
    <w:rsid w:val="00736F6A"/>
    <w:rsid w:val="00737498"/>
    <w:rsid w:val="007378E8"/>
    <w:rsid w:val="00747E78"/>
    <w:rsid w:val="00753221"/>
    <w:rsid w:val="00754914"/>
    <w:rsid w:val="00760F32"/>
    <w:rsid w:val="007610BE"/>
    <w:rsid w:val="00761D35"/>
    <w:rsid w:val="007632B1"/>
    <w:rsid w:val="00763661"/>
    <w:rsid w:val="00763EA2"/>
    <w:rsid w:val="007650B1"/>
    <w:rsid w:val="00765FC7"/>
    <w:rsid w:val="00766576"/>
    <w:rsid w:val="00771207"/>
    <w:rsid w:val="00773E9F"/>
    <w:rsid w:val="00774D68"/>
    <w:rsid w:val="0077604A"/>
    <w:rsid w:val="00781A1F"/>
    <w:rsid w:val="00782F4F"/>
    <w:rsid w:val="00783D9C"/>
    <w:rsid w:val="007879E9"/>
    <w:rsid w:val="0079070C"/>
    <w:rsid w:val="00792EE9"/>
    <w:rsid w:val="00793314"/>
    <w:rsid w:val="00794A0E"/>
    <w:rsid w:val="007952B7"/>
    <w:rsid w:val="00796B57"/>
    <w:rsid w:val="00797462"/>
    <w:rsid w:val="007A02A3"/>
    <w:rsid w:val="007A1282"/>
    <w:rsid w:val="007A24C9"/>
    <w:rsid w:val="007A3571"/>
    <w:rsid w:val="007A43F3"/>
    <w:rsid w:val="007A61F9"/>
    <w:rsid w:val="007A7E54"/>
    <w:rsid w:val="007B1C6D"/>
    <w:rsid w:val="007B21F4"/>
    <w:rsid w:val="007B2612"/>
    <w:rsid w:val="007B2696"/>
    <w:rsid w:val="007B3477"/>
    <w:rsid w:val="007B4486"/>
    <w:rsid w:val="007B6846"/>
    <w:rsid w:val="007B6E31"/>
    <w:rsid w:val="007B7201"/>
    <w:rsid w:val="007B76E2"/>
    <w:rsid w:val="007C0907"/>
    <w:rsid w:val="007C0B5E"/>
    <w:rsid w:val="007C0CE0"/>
    <w:rsid w:val="007C1987"/>
    <w:rsid w:val="007C2B26"/>
    <w:rsid w:val="007C337D"/>
    <w:rsid w:val="007C397E"/>
    <w:rsid w:val="007C4B8D"/>
    <w:rsid w:val="007C4EFF"/>
    <w:rsid w:val="007C547D"/>
    <w:rsid w:val="007C5827"/>
    <w:rsid w:val="007C6B12"/>
    <w:rsid w:val="007C7D4E"/>
    <w:rsid w:val="007D01CF"/>
    <w:rsid w:val="007D04F3"/>
    <w:rsid w:val="007D1468"/>
    <w:rsid w:val="007D146E"/>
    <w:rsid w:val="007D1B54"/>
    <w:rsid w:val="007D2CA2"/>
    <w:rsid w:val="007D5439"/>
    <w:rsid w:val="007D6679"/>
    <w:rsid w:val="007D6F74"/>
    <w:rsid w:val="007E012C"/>
    <w:rsid w:val="007F334E"/>
    <w:rsid w:val="007F476E"/>
    <w:rsid w:val="007F6A01"/>
    <w:rsid w:val="007F6A21"/>
    <w:rsid w:val="007F7700"/>
    <w:rsid w:val="00803410"/>
    <w:rsid w:val="0080367C"/>
    <w:rsid w:val="0080409F"/>
    <w:rsid w:val="00805366"/>
    <w:rsid w:val="0080573D"/>
    <w:rsid w:val="00806CB4"/>
    <w:rsid w:val="008071D2"/>
    <w:rsid w:val="00811C56"/>
    <w:rsid w:val="00813B4D"/>
    <w:rsid w:val="00813EB0"/>
    <w:rsid w:val="00814853"/>
    <w:rsid w:val="008174EE"/>
    <w:rsid w:val="00823DC1"/>
    <w:rsid w:val="00824910"/>
    <w:rsid w:val="008258AD"/>
    <w:rsid w:val="008261B2"/>
    <w:rsid w:val="008273BE"/>
    <w:rsid w:val="00831250"/>
    <w:rsid w:val="008325DC"/>
    <w:rsid w:val="00834EC8"/>
    <w:rsid w:val="00837D46"/>
    <w:rsid w:val="00837E47"/>
    <w:rsid w:val="008417AA"/>
    <w:rsid w:val="00843A55"/>
    <w:rsid w:val="00846ECE"/>
    <w:rsid w:val="0084718D"/>
    <w:rsid w:val="00851ECE"/>
    <w:rsid w:val="00855EAC"/>
    <w:rsid w:val="008560B2"/>
    <w:rsid w:val="008626D8"/>
    <w:rsid w:val="00862F44"/>
    <w:rsid w:val="00865528"/>
    <w:rsid w:val="00870044"/>
    <w:rsid w:val="0087088E"/>
    <w:rsid w:val="00870E12"/>
    <w:rsid w:val="008729A0"/>
    <w:rsid w:val="00873060"/>
    <w:rsid w:val="00876050"/>
    <w:rsid w:val="00876FA0"/>
    <w:rsid w:val="008777A3"/>
    <w:rsid w:val="00877C46"/>
    <w:rsid w:val="008809B8"/>
    <w:rsid w:val="008826FD"/>
    <w:rsid w:val="00885433"/>
    <w:rsid w:val="00887842"/>
    <w:rsid w:val="0089247F"/>
    <w:rsid w:val="00892792"/>
    <w:rsid w:val="0089291F"/>
    <w:rsid w:val="00894A4D"/>
    <w:rsid w:val="00894C5F"/>
    <w:rsid w:val="00897C9A"/>
    <w:rsid w:val="00897E1A"/>
    <w:rsid w:val="008A0431"/>
    <w:rsid w:val="008A108A"/>
    <w:rsid w:val="008A21AD"/>
    <w:rsid w:val="008A3951"/>
    <w:rsid w:val="008A408D"/>
    <w:rsid w:val="008A4A82"/>
    <w:rsid w:val="008A508F"/>
    <w:rsid w:val="008A6C03"/>
    <w:rsid w:val="008B05C6"/>
    <w:rsid w:val="008B1466"/>
    <w:rsid w:val="008B1EDE"/>
    <w:rsid w:val="008B2DD2"/>
    <w:rsid w:val="008B35C8"/>
    <w:rsid w:val="008B36E1"/>
    <w:rsid w:val="008B7672"/>
    <w:rsid w:val="008C05A2"/>
    <w:rsid w:val="008C0DE7"/>
    <w:rsid w:val="008C1A20"/>
    <w:rsid w:val="008C316D"/>
    <w:rsid w:val="008C598E"/>
    <w:rsid w:val="008C7E26"/>
    <w:rsid w:val="008D2ECB"/>
    <w:rsid w:val="008D4877"/>
    <w:rsid w:val="008E0640"/>
    <w:rsid w:val="008E06F2"/>
    <w:rsid w:val="008E1B81"/>
    <w:rsid w:val="008E2D20"/>
    <w:rsid w:val="008E3C61"/>
    <w:rsid w:val="008E61BF"/>
    <w:rsid w:val="008E6889"/>
    <w:rsid w:val="008E7336"/>
    <w:rsid w:val="008F18CE"/>
    <w:rsid w:val="008F1ED2"/>
    <w:rsid w:val="008F250D"/>
    <w:rsid w:val="008F28DB"/>
    <w:rsid w:val="008F2F6A"/>
    <w:rsid w:val="008F308A"/>
    <w:rsid w:val="008F6789"/>
    <w:rsid w:val="00903266"/>
    <w:rsid w:val="009043B0"/>
    <w:rsid w:val="00911530"/>
    <w:rsid w:val="009129EA"/>
    <w:rsid w:val="00912DE8"/>
    <w:rsid w:val="00914F45"/>
    <w:rsid w:val="00915C83"/>
    <w:rsid w:val="00917090"/>
    <w:rsid w:val="0092009C"/>
    <w:rsid w:val="009203EC"/>
    <w:rsid w:val="00921D93"/>
    <w:rsid w:val="00922928"/>
    <w:rsid w:val="0092509F"/>
    <w:rsid w:val="009260A4"/>
    <w:rsid w:val="00932160"/>
    <w:rsid w:val="00934817"/>
    <w:rsid w:val="009359BF"/>
    <w:rsid w:val="00935FC3"/>
    <w:rsid w:val="0093640C"/>
    <w:rsid w:val="00937611"/>
    <w:rsid w:val="00943A44"/>
    <w:rsid w:val="00944968"/>
    <w:rsid w:val="00947482"/>
    <w:rsid w:val="00951702"/>
    <w:rsid w:val="00953549"/>
    <w:rsid w:val="00953B33"/>
    <w:rsid w:val="009601D5"/>
    <w:rsid w:val="0096140F"/>
    <w:rsid w:val="00961DB2"/>
    <w:rsid w:val="00962CCB"/>
    <w:rsid w:val="00964C23"/>
    <w:rsid w:val="00965801"/>
    <w:rsid w:val="00967541"/>
    <w:rsid w:val="00970282"/>
    <w:rsid w:val="00970823"/>
    <w:rsid w:val="00971395"/>
    <w:rsid w:val="00972172"/>
    <w:rsid w:val="00974940"/>
    <w:rsid w:val="009768A1"/>
    <w:rsid w:val="00977CCE"/>
    <w:rsid w:val="00980E10"/>
    <w:rsid w:val="00984B5B"/>
    <w:rsid w:val="0098658E"/>
    <w:rsid w:val="009870AC"/>
    <w:rsid w:val="00991351"/>
    <w:rsid w:val="00991922"/>
    <w:rsid w:val="0099306E"/>
    <w:rsid w:val="00995557"/>
    <w:rsid w:val="00995B1C"/>
    <w:rsid w:val="00995CC4"/>
    <w:rsid w:val="0099646E"/>
    <w:rsid w:val="0099671D"/>
    <w:rsid w:val="00997DA4"/>
    <w:rsid w:val="009A0545"/>
    <w:rsid w:val="009A0ED0"/>
    <w:rsid w:val="009A1D1F"/>
    <w:rsid w:val="009A3325"/>
    <w:rsid w:val="009A48FF"/>
    <w:rsid w:val="009A7A82"/>
    <w:rsid w:val="009B137E"/>
    <w:rsid w:val="009B18F2"/>
    <w:rsid w:val="009B27F6"/>
    <w:rsid w:val="009B68ED"/>
    <w:rsid w:val="009C01CD"/>
    <w:rsid w:val="009C2C62"/>
    <w:rsid w:val="009C5127"/>
    <w:rsid w:val="009C5520"/>
    <w:rsid w:val="009D1953"/>
    <w:rsid w:val="009D4495"/>
    <w:rsid w:val="009D7053"/>
    <w:rsid w:val="009D75E9"/>
    <w:rsid w:val="009E0951"/>
    <w:rsid w:val="009E210A"/>
    <w:rsid w:val="009E403F"/>
    <w:rsid w:val="009E5001"/>
    <w:rsid w:val="009F0E07"/>
    <w:rsid w:val="009F335F"/>
    <w:rsid w:val="009F5F83"/>
    <w:rsid w:val="00A01A4B"/>
    <w:rsid w:val="00A01C6C"/>
    <w:rsid w:val="00A03042"/>
    <w:rsid w:val="00A03695"/>
    <w:rsid w:val="00A04276"/>
    <w:rsid w:val="00A044E9"/>
    <w:rsid w:val="00A04B44"/>
    <w:rsid w:val="00A0545F"/>
    <w:rsid w:val="00A05BF2"/>
    <w:rsid w:val="00A07442"/>
    <w:rsid w:val="00A1010D"/>
    <w:rsid w:val="00A101CF"/>
    <w:rsid w:val="00A1139E"/>
    <w:rsid w:val="00A11D50"/>
    <w:rsid w:val="00A149CE"/>
    <w:rsid w:val="00A200AF"/>
    <w:rsid w:val="00A2011C"/>
    <w:rsid w:val="00A2357E"/>
    <w:rsid w:val="00A320A0"/>
    <w:rsid w:val="00A33A2E"/>
    <w:rsid w:val="00A340AD"/>
    <w:rsid w:val="00A361C0"/>
    <w:rsid w:val="00A369D4"/>
    <w:rsid w:val="00A41D8F"/>
    <w:rsid w:val="00A41F81"/>
    <w:rsid w:val="00A4499D"/>
    <w:rsid w:val="00A4598F"/>
    <w:rsid w:val="00A45AF2"/>
    <w:rsid w:val="00A46CF7"/>
    <w:rsid w:val="00A60D4E"/>
    <w:rsid w:val="00A60D7B"/>
    <w:rsid w:val="00A61D82"/>
    <w:rsid w:val="00A629E5"/>
    <w:rsid w:val="00A62E72"/>
    <w:rsid w:val="00A7038B"/>
    <w:rsid w:val="00A70417"/>
    <w:rsid w:val="00A72DA6"/>
    <w:rsid w:val="00A7609A"/>
    <w:rsid w:val="00A7742C"/>
    <w:rsid w:val="00A82B34"/>
    <w:rsid w:val="00A82E34"/>
    <w:rsid w:val="00A83D63"/>
    <w:rsid w:val="00A86CC7"/>
    <w:rsid w:val="00A86FCE"/>
    <w:rsid w:val="00A87310"/>
    <w:rsid w:val="00A90A92"/>
    <w:rsid w:val="00A90F00"/>
    <w:rsid w:val="00A95A66"/>
    <w:rsid w:val="00A9634A"/>
    <w:rsid w:val="00A96496"/>
    <w:rsid w:val="00A96A07"/>
    <w:rsid w:val="00A97A73"/>
    <w:rsid w:val="00A97FAF"/>
    <w:rsid w:val="00AA5753"/>
    <w:rsid w:val="00AB1E8B"/>
    <w:rsid w:val="00AB2952"/>
    <w:rsid w:val="00AB3276"/>
    <w:rsid w:val="00AB7E41"/>
    <w:rsid w:val="00AC11F3"/>
    <w:rsid w:val="00AC2A2F"/>
    <w:rsid w:val="00AC7948"/>
    <w:rsid w:val="00AD08D5"/>
    <w:rsid w:val="00AD24F8"/>
    <w:rsid w:val="00AD5786"/>
    <w:rsid w:val="00AD5A7C"/>
    <w:rsid w:val="00AD6467"/>
    <w:rsid w:val="00AD77C4"/>
    <w:rsid w:val="00AE1EAA"/>
    <w:rsid w:val="00AE239B"/>
    <w:rsid w:val="00AE3396"/>
    <w:rsid w:val="00AF0382"/>
    <w:rsid w:val="00AF1868"/>
    <w:rsid w:val="00AF204C"/>
    <w:rsid w:val="00AF28B5"/>
    <w:rsid w:val="00AF34DA"/>
    <w:rsid w:val="00AF37B9"/>
    <w:rsid w:val="00AF462A"/>
    <w:rsid w:val="00AF4A26"/>
    <w:rsid w:val="00AF5A74"/>
    <w:rsid w:val="00AF716C"/>
    <w:rsid w:val="00B02A34"/>
    <w:rsid w:val="00B02B9B"/>
    <w:rsid w:val="00B046F4"/>
    <w:rsid w:val="00B04CCD"/>
    <w:rsid w:val="00B06808"/>
    <w:rsid w:val="00B07CB9"/>
    <w:rsid w:val="00B114F0"/>
    <w:rsid w:val="00B13083"/>
    <w:rsid w:val="00B15CFD"/>
    <w:rsid w:val="00B20C4F"/>
    <w:rsid w:val="00B22FB5"/>
    <w:rsid w:val="00B2495A"/>
    <w:rsid w:val="00B25A4E"/>
    <w:rsid w:val="00B2642C"/>
    <w:rsid w:val="00B2659A"/>
    <w:rsid w:val="00B27A3D"/>
    <w:rsid w:val="00B301BB"/>
    <w:rsid w:val="00B308B0"/>
    <w:rsid w:val="00B33C23"/>
    <w:rsid w:val="00B36B22"/>
    <w:rsid w:val="00B409AA"/>
    <w:rsid w:val="00B41B6F"/>
    <w:rsid w:val="00B43D7A"/>
    <w:rsid w:val="00B4696E"/>
    <w:rsid w:val="00B47797"/>
    <w:rsid w:val="00B51EA1"/>
    <w:rsid w:val="00B53669"/>
    <w:rsid w:val="00B54B58"/>
    <w:rsid w:val="00B6013F"/>
    <w:rsid w:val="00B6091F"/>
    <w:rsid w:val="00B6127B"/>
    <w:rsid w:val="00B63464"/>
    <w:rsid w:val="00B644A4"/>
    <w:rsid w:val="00B652CE"/>
    <w:rsid w:val="00B663C2"/>
    <w:rsid w:val="00B67F19"/>
    <w:rsid w:val="00B70393"/>
    <w:rsid w:val="00B70786"/>
    <w:rsid w:val="00B714CD"/>
    <w:rsid w:val="00B72750"/>
    <w:rsid w:val="00B73E11"/>
    <w:rsid w:val="00B77280"/>
    <w:rsid w:val="00B80AFA"/>
    <w:rsid w:val="00B816CB"/>
    <w:rsid w:val="00B8545E"/>
    <w:rsid w:val="00B867F3"/>
    <w:rsid w:val="00B9285E"/>
    <w:rsid w:val="00B9330E"/>
    <w:rsid w:val="00B93BBC"/>
    <w:rsid w:val="00B94C3B"/>
    <w:rsid w:val="00B95FA3"/>
    <w:rsid w:val="00B96DDD"/>
    <w:rsid w:val="00BA4226"/>
    <w:rsid w:val="00BA4FA8"/>
    <w:rsid w:val="00BA5ED3"/>
    <w:rsid w:val="00BA5FC7"/>
    <w:rsid w:val="00BB1FE4"/>
    <w:rsid w:val="00BB2018"/>
    <w:rsid w:val="00BB2DD9"/>
    <w:rsid w:val="00BB3F64"/>
    <w:rsid w:val="00BC2AF9"/>
    <w:rsid w:val="00BC6656"/>
    <w:rsid w:val="00BC7E8F"/>
    <w:rsid w:val="00BD237F"/>
    <w:rsid w:val="00BD27D8"/>
    <w:rsid w:val="00BD35B4"/>
    <w:rsid w:val="00BD57C3"/>
    <w:rsid w:val="00BD7EF3"/>
    <w:rsid w:val="00BE2D3C"/>
    <w:rsid w:val="00BE4539"/>
    <w:rsid w:val="00BE4D2D"/>
    <w:rsid w:val="00BE552C"/>
    <w:rsid w:val="00BE7221"/>
    <w:rsid w:val="00BF042D"/>
    <w:rsid w:val="00BF55E9"/>
    <w:rsid w:val="00BF6976"/>
    <w:rsid w:val="00C01AD0"/>
    <w:rsid w:val="00C01B35"/>
    <w:rsid w:val="00C0299E"/>
    <w:rsid w:val="00C04A29"/>
    <w:rsid w:val="00C060A0"/>
    <w:rsid w:val="00C072E9"/>
    <w:rsid w:val="00C07BA8"/>
    <w:rsid w:val="00C132E4"/>
    <w:rsid w:val="00C15602"/>
    <w:rsid w:val="00C15946"/>
    <w:rsid w:val="00C15B67"/>
    <w:rsid w:val="00C173B0"/>
    <w:rsid w:val="00C2017D"/>
    <w:rsid w:val="00C22DE4"/>
    <w:rsid w:val="00C2345D"/>
    <w:rsid w:val="00C23BED"/>
    <w:rsid w:val="00C25DD3"/>
    <w:rsid w:val="00C27117"/>
    <w:rsid w:val="00C3197D"/>
    <w:rsid w:val="00C3416E"/>
    <w:rsid w:val="00C350EB"/>
    <w:rsid w:val="00C3685D"/>
    <w:rsid w:val="00C37C2B"/>
    <w:rsid w:val="00C41DFF"/>
    <w:rsid w:val="00C46939"/>
    <w:rsid w:val="00C533C2"/>
    <w:rsid w:val="00C5374F"/>
    <w:rsid w:val="00C54F35"/>
    <w:rsid w:val="00C559C6"/>
    <w:rsid w:val="00C5604E"/>
    <w:rsid w:val="00C572B0"/>
    <w:rsid w:val="00C574D0"/>
    <w:rsid w:val="00C648B9"/>
    <w:rsid w:val="00C662D3"/>
    <w:rsid w:val="00C71EF8"/>
    <w:rsid w:val="00C73C09"/>
    <w:rsid w:val="00C74F9F"/>
    <w:rsid w:val="00C75F99"/>
    <w:rsid w:val="00C7692C"/>
    <w:rsid w:val="00C76B7D"/>
    <w:rsid w:val="00C80C0E"/>
    <w:rsid w:val="00C84370"/>
    <w:rsid w:val="00C86432"/>
    <w:rsid w:val="00C91238"/>
    <w:rsid w:val="00C914CB"/>
    <w:rsid w:val="00C9157D"/>
    <w:rsid w:val="00C938C3"/>
    <w:rsid w:val="00C9391A"/>
    <w:rsid w:val="00C93F08"/>
    <w:rsid w:val="00C96158"/>
    <w:rsid w:val="00C961A4"/>
    <w:rsid w:val="00CA20A2"/>
    <w:rsid w:val="00CA21C8"/>
    <w:rsid w:val="00CA4B86"/>
    <w:rsid w:val="00CA5595"/>
    <w:rsid w:val="00CA630F"/>
    <w:rsid w:val="00CA7C97"/>
    <w:rsid w:val="00CB0DA7"/>
    <w:rsid w:val="00CB1C1D"/>
    <w:rsid w:val="00CB6006"/>
    <w:rsid w:val="00CB616E"/>
    <w:rsid w:val="00CB62D4"/>
    <w:rsid w:val="00CB6872"/>
    <w:rsid w:val="00CB68EA"/>
    <w:rsid w:val="00CB727F"/>
    <w:rsid w:val="00CB734F"/>
    <w:rsid w:val="00CB754C"/>
    <w:rsid w:val="00CB79C3"/>
    <w:rsid w:val="00CB7D72"/>
    <w:rsid w:val="00CC0DD4"/>
    <w:rsid w:val="00CC17A0"/>
    <w:rsid w:val="00CC26E0"/>
    <w:rsid w:val="00CC41F1"/>
    <w:rsid w:val="00CD1BCB"/>
    <w:rsid w:val="00CD290D"/>
    <w:rsid w:val="00CD2F77"/>
    <w:rsid w:val="00CD4AAC"/>
    <w:rsid w:val="00CD70BC"/>
    <w:rsid w:val="00CE0191"/>
    <w:rsid w:val="00CE15B8"/>
    <w:rsid w:val="00CE261D"/>
    <w:rsid w:val="00CE3076"/>
    <w:rsid w:val="00CE36F1"/>
    <w:rsid w:val="00CE591E"/>
    <w:rsid w:val="00CF01CB"/>
    <w:rsid w:val="00CF0B78"/>
    <w:rsid w:val="00CF17D9"/>
    <w:rsid w:val="00CF32AC"/>
    <w:rsid w:val="00CF3D9B"/>
    <w:rsid w:val="00CF7938"/>
    <w:rsid w:val="00D02A15"/>
    <w:rsid w:val="00D11D57"/>
    <w:rsid w:val="00D11E67"/>
    <w:rsid w:val="00D14815"/>
    <w:rsid w:val="00D156A7"/>
    <w:rsid w:val="00D16AC1"/>
    <w:rsid w:val="00D20D49"/>
    <w:rsid w:val="00D22240"/>
    <w:rsid w:val="00D2254C"/>
    <w:rsid w:val="00D22E27"/>
    <w:rsid w:val="00D23830"/>
    <w:rsid w:val="00D246E1"/>
    <w:rsid w:val="00D249FB"/>
    <w:rsid w:val="00D27927"/>
    <w:rsid w:val="00D34302"/>
    <w:rsid w:val="00D34C87"/>
    <w:rsid w:val="00D34F13"/>
    <w:rsid w:val="00D371A6"/>
    <w:rsid w:val="00D4260E"/>
    <w:rsid w:val="00D44B4E"/>
    <w:rsid w:val="00D46EFD"/>
    <w:rsid w:val="00D47C74"/>
    <w:rsid w:val="00D53293"/>
    <w:rsid w:val="00D55ABB"/>
    <w:rsid w:val="00D56AA3"/>
    <w:rsid w:val="00D57332"/>
    <w:rsid w:val="00D613F6"/>
    <w:rsid w:val="00D61C27"/>
    <w:rsid w:val="00D62484"/>
    <w:rsid w:val="00D64AC2"/>
    <w:rsid w:val="00D70269"/>
    <w:rsid w:val="00D75118"/>
    <w:rsid w:val="00D75BA6"/>
    <w:rsid w:val="00D77490"/>
    <w:rsid w:val="00D83678"/>
    <w:rsid w:val="00D83F2F"/>
    <w:rsid w:val="00D8469D"/>
    <w:rsid w:val="00D85FB6"/>
    <w:rsid w:val="00D865EB"/>
    <w:rsid w:val="00D942E1"/>
    <w:rsid w:val="00D9531B"/>
    <w:rsid w:val="00DA0D3F"/>
    <w:rsid w:val="00DA1243"/>
    <w:rsid w:val="00DA14FC"/>
    <w:rsid w:val="00DA1FCC"/>
    <w:rsid w:val="00DA61C2"/>
    <w:rsid w:val="00DB016F"/>
    <w:rsid w:val="00DB097C"/>
    <w:rsid w:val="00DB238B"/>
    <w:rsid w:val="00DB4AE5"/>
    <w:rsid w:val="00DC011C"/>
    <w:rsid w:val="00DC0446"/>
    <w:rsid w:val="00DC0819"/>
    <w:rsid w:val="00DC0AC3"/>
    <w:rsid w:val="00DC1331"/>
    <w:rsid w:val="00DC173E"/>
    <w:rsid w:val="00DC1903"/>
    <w:rsid w:val="00DC4FE2"/>
    <w:rsid w:val="00DC5786"/>
    <w:rsid w:val="00DC77F8"/>
    <w:rsid w:val="00DC7A00"/>
    <w:rsid w:val="00DD1CB3"/>
    <w:rsid w:val="00DD2A96"/>
    <w:rsid w:val="00DD4597"/>
    <w:rsid w:val="00DD533B"/>
    <w:rsid w:val="00DD594F"/>
    <w:rsid w:val="00DE03DB"/>
    <w:rsid w:val="00DE0FFF"/>
    <w:rsid w:val="00DE1584"/>
    <w:rsid w:val="00DE194D"/>
    <w:rsid w:val="00DE223F"/>
    <w:rsid w:val="00DE2916"/>
    <w:rsid w:val="00DE31D2"/>
    <w:rsid w:val="00DE3477"/>
    <w:rsid w:val="00DE6907"/>
    <w:rsid w:val="00DF1459"/>
    <w:rsid w:val="00DF423F"/>
    <w:rsid w:val="00DF4686"/>
    <w:rsid w:val="00DF4F72"/>
    <w:rsid w:val="00DF5B89"/>
    <w:rsid w:val="00DF5EF8"/>
    <w:rsid w:val="00DF6F4D"/>
    <w:rsid w:val="00E03BD8"/>
    <w:rsid w:val="00E0551F"/>
    <w:rsid w:val="00E05834"/>
    <w:rsid w:val="00E066F2"/>
    <w:rsid w:val="00E069FB"/>
    <w:rsid w:val="00E12126"/>
    <w:rsid w:val="00E14748"/>
    <w:rsid w:val="00E151FE"/>
    <w:rsid w:val="00E17E3E"/>
    <w:rsid w:val="00E17EA9"/>
    <w:rsid w:val="00E201CD"/>
    <w:rsid w:val="00E21589"/>
    <w:rsid w:val="00E23438"/>
    <w:rsid w:val="00E23D5B"/>
    <w:rsid w:val="00E257B1"/>
    <w:rsid w:val="00E257F3"/>
    <w:rsid w:val="00E25B3E"/>
    <w:rsid w:val="00E25FC7"/>
    <w:rsid w:val="00E27F32"/>
    <w:rsid w:val="00E30DB0"/>
    <w:rsid w:val="00E31D64"/>
    <w:rsid w:val="00E3348C"/>
    <w:rsid w:val="00E3379C"/>
    <w:rsid w:val="00E337BE"/>
    <w:rsid w:val="00E352A3"/>
    <w:rsid w:val="00E3671A"/>
    <w:rsid w:val="00E36A42"/>
    <w:rsid w:val="00E371C6"/>
    <w:rsid w:val="00E40A39"/>
    <w:rsid w:val="00E41149"/>
    <w:rsid w:val="00E428F7"/>
    <w:rsid w:val="00E44607"/>
    <w:rsid w:val="00E449F0"/>
    <w:rsid w:val="00E47357"/>
    <w:rsid w:val="00E479C1"/>
    <w:rsid w:val="00E51D6F"/>
    <w:rsid w:val="00E545E0"/>
    <w:rsid w:val="00E5580B"/>
    <w:rsid w:val="00E56811"/>
    <w:rsid w:val="00E569C5"/>
    <w:rsid w:val="00E60644"/>
    <w:rsid w:val="00E6161F"/>
    <w:rsid w:val="00E66FC2"/>
    <w:rsid w:val="00E67133"/>
    <w:rsid w:val="00E67767"/>
    <w:rsid w:val="00E67B70"/>
    <w:rsid w:val="00E70226"/>
    <w:rsid w:val="00E7229A"/>
    <w:rsid w:val="00E7277B"/>
    <w:rsid w:val="00E7305F"/>
    <w:rsid w:val="00E752AF"/>
    <w:rsid w:val="00E77215"/>
    <w:rsid w:val="00E813D2"/>
    <w:rsid w:val="00E8208A"/>
    <w:rsid w:val="00E821F4"/>
    <w:rsid w:val="00E831B4"/>
    <w:rsid w:val="00E85705"/>
    <w:rsid w:val="00E8572D"/>
    <w:rsid w:val="00E866BB"/>
    <w:rsid w:val="00E869B1"/>
    <w:rsid w:val="00E90DBA"/>
    <w:rsid w:val="00E91509"/>
    <w:rsid w:val="00E936AA"/>
    <w:rsid w:val="00E9412B"/>
    <w:rsid w:val="00E94EDB"/>
    <w:rsid w:val="00E9503A"/>
    <w:rsid w:val="00E96917"/>
    <w:rsid w:val="00EA308C"/>
    <w:rsid w:val="00EA4B79"/>
    <w:rsid w:val="00EA5737"/>
    <w:rsid w:val="00EA7F6E"/>
    <w:rsid w:val="00EB2D17"/>
    <w:rsid w:val="00EB2F48"/>
    <w:rsid w:val="00EB46F5"/>
    <w:rsid w:val="00EB6884"/>
    <w:rsid w:val="00EB6BD8"/>
    <w:rsid w:val="00EB7A7B"/>
    <w:rsid w:val="00EC020F"/>
    <w:rsid w:val="00EC6948"/>
    <w:rsid w:val="00EC6DDC"/>
    <w:rsid w:val="00ED13A6"/>
    <w:rsid w:val="00ED2C89"/>
    <w:rsid w:val="00ED2CA1"/>
    <w:rsid w:val="00ED4662"/>
    <w:rsid w:val="00ED5572"/>
    <w:rsid w:val="00EE0B81"/>
    <w:rsid w:val="00EE6E6D"/>
    <w:rsid w:val="00EF063E"/>
    <w:rsid w:val="00EF0D0E"/>
    <w:rsid w:val="00EF2CE8"/>
    <w:rsid w:val="00EF4AA5"/>
    <w:rsid w:val="00EF6C9B"/>
    <w:rsid w:val="00EF7838"/>
    <w:rsid w:val="00F00AC1"/>
    <w:rsid w:val="00F037B9"/>
    <w:rsid w:val="00F05051"/>
    <w:rsid w:val="00F10395"/>
    <w:rsid w:val="00F125B7"/>
    <w:rsid w:val="00F12C4A"/>
    <w:rsid w:val="00F16F1F"/>
    <w:rsid w:val="00F17694"/>
    <w:rsid w:val="00F17B64"/>
    <w:rsid w:val="00F2208F"/>
    <w:rsid w:val="00F24EB5"/>
    <w:rsid w:val="00F260F2"/>
    <w:rsid w:val="00F26AC5"/>
    <w:rsid w:val="00F31471"/>
    <w:rsid w:val="00F31871"/>
    <w:rsid w:val="00F32417"/>
    <w:rsid w:val="00F33801"/>
    <w:rsid w:val="00F34B0F"/>
    <w:rsid w:val="00F359C1"/>
    <w:rsid w:val="00F36F5C"/>
    <w:rsid w:val="00F37119"/>
    <w:rsid w:val="00F37965"/>
    <w:rsid w:val="00F40C3B"/>
    <w:rsid w:val="00F40C64"/>
    <w:rsid w:val="00F411F6"/>
    <w:rsid w:val="00F41DA5"/>
    <w:rsid w:val="00F42A1E"/>
    <w:rsid w:val="00F436F7"/>
    <w:rsid w:val="00F44C59"/>
    <w:rsid w:val="00F5204F"/>
    <w:rsid w:val="00F5205F"/>
    <w:rsid w:val="00F528D3"/>
    <w:rsid w:val="00F544B8"/>
    <w:rsid w:val="00F550AD"/>
    <w:rsid w:val="00F56ABF"/>
    <w:rsid w:val="00F57A2D"/>
    <w:rsid w:val="00F60937"/>
    <w:rsid w:val="00F61750"/>
    <w:rsid w:val="00F62258"/>
    <w:rsid w:val="00F62CF0"/>
    <w:rsid w:val="00F6369C"/>
    <w:rsid w:val="00F63E05"/>
    <w:rsid w:val="00F644D9"/>
    <w:rsid w:val="00F67B9A"/>
    <w:rsid w:val="00F73DA7"/>
    <w:rsid w:val="00F7450B"/>
    <w:rsid w:val="00F76DD6"/>
    <w:rsid w:val="00F80CFC"/>
    <w:rsid w:val="00F81932"/>
    <w:rsid w:val="00F81E5A"/>
    <w:rsid w:val="00F81ECD"/>
    <w:rsid w:val="00F82CB8"/>
    <w:rsid w:val="00F84482"/>
    <w:rsid w:val="00F84C75"/>
    <w:rsid w:val="00F84D63"/>
    <w:rsid w:val="00F84FAA"/>
    <w:rsid w:val="00F8613E"/>
    <w:rsid w:val="00F86151"/>
    <w:rsid w:val="00F8744E"/>
    <w:rsid w:val="00F94BC1"/>
    <w:rsid w:val="00F94BD9"/>
    <w:rsid w:val="00F94E16"/>
    <w:rsid w:val="00FA0EE5"/>
    <w:rsid w:val="00FA1509"/>
    <w:rsid w:val="00FA17FF"/>
    <w:rsid w:val="00FA3378"/>
    <w:rsid w:val="00FA37EA"/>
    <w:rsid w:val="00FA4111"/>
    <w:rsid w:val="00FB2EAE"/>
    <w:rsid w:val="00FB4C9B"/>
    <w:rsid w:val="00FB57AC"/>
    <w:rsid w:val="00FB5AF3"/>
    <w:rsid w:val="00FB65D6"/>
    <w:rsid w:val="00FB68F5"/>
    <w:rsid w:val="00FB7C60"/>
    <w:rsid w:val="00FC059D"/>
    <w:rsid w:val="00FC0762"/>
    <w:rsid w:val="00FC135C"/>
    <w:rsid w:val="00FC4E18"/>
    <w:rsid w:val="00FC4F30"/>
    <w:rsid w:val="00FC6C3E"/>
    <w:rsid w:val="00FC7C7A"/>
    <w:rsid w:val="00FD0541"/>
    <w:rsid w:val="00FD05AE"/>
    <w:rsid w:val="00FD25F9"/>
    <w:rsid w:val="00FD55B9"/>
    <w:rsid w:val="00FD6A8B"/>
    <w:rsid w:val="00FD772C"/>
    <w:rsid w:val="00FE2375"/>
    <w:rsid w:val="00FE34E0"/>
    <w:rsid w:val="00FE421F"/>
    <w:rsid w:val="00FE7AA9"/>
    <w:rsid w:val="00FF12D0"/>
    <w:rsid w:val="00FF1DE9"/>
    <w:rsid w:val="00FF21A2"/>
    <w:rsid w:val="00FF4990"/>
    <w:rsid w:val="00FF5F0B"/>
    <w:rsid w:val="00FF672E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C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5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1C2B9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1C2B9A"/>
    <w:rPr>
      <w:sz w:val="20"/>
      <w:szCs w:val="20"/>
    </w:rPr>
  </w:style>
  <w:style w:type="character" w:styleId="a6">
    <w:name w:val="footnote reference"/>
    <w:unhideWhenUsed/>
    <w:rsid w:val="001C2B9A"/>
    <w:rPr>
      <w:rFonts w:ascii="Times New Roman" w:hAnsi="Times New Roman" w:cs="Times New Roman" w:hint="default"/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B43D7A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D290D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uiPriority w:val="99"/>
    <w:rsid w:val="002A0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A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B6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455B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705613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705613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70561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31">
    <w:name w:val="Сетка таблицы3"/>
    <w:basedOn w:val="a1"/>
    <w:next w:val="a3"/>
    <w:uiPriority w:val="39"/>
    <w:rsid w:val="002D3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B35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Cell">
    <w:name w:val="ConsPlusCell"/>
    <w:uiPriority w:val="99"/>
    <w:qFormat/>
    <w:rsid w:val="00BB2DD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727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3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5C5"/>
  </w:style>
  <w:style w:type="paragraph" w:styleId="ae">
    <w:name w:val="footer"/>
    <w:basedOn w:val="a"/>
    <w:link w:val="af"/>
    <w:uiPriority w:val="99"/>
    <w:unhideWhenUsed/>
    <w:rsid w:val="0043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0CC4-17F6-4AA5-92D5-0751B63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7649</TotalTime>
  <Pages>12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Макаренко</cp:lastModifiedBy>
  <cp:revision>770</cp:revision>
  <cp:lastPrinted>2023-12-07T14:07:00Z</cp:lastPrinted>
  <dcterms:created xsi:type="dcterms:W3CDTF">2023-06-02T06:14:00Z</dcterms:created>
  <dcterms:modified xsi:type="dcterms:W3CDTF">2023-12-18T13:07:00Z</dcterms:modified>
</cp:coreProperties>
</file>