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9F0944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E409D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ED1102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560</w:t>
      </w:r>
      <w:r w:rsidR="00231D4B"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-пп</w:t>
      </w:r>
      <w:r w:rsidRPr="00DE199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87DC3" w:rsidRPr="00FC3CEA" w:rsidRDefault="00987DC3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709"/>
        <w:gridCol w:w="851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164A25" w:rsidRPr="00164A25" w:rsidTr="00164A25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мерения</w:t>
            </w:r>
          </w:p>
        </w:tc>
        <w:tc>
          <w:tcPr>
            <w:tcW w:w="117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</w:tr>
      <w:tr w:rsidR="00164A25" w:rsidRPr="00164A25" w:rsidTr="00164A25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2015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5" w:rsidRPr="00164A25" w:rsidRDefault="00164A25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 г.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реализова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основных полож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 стандарта деятел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органов исполн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тельной власти Курской области по обеспечению благоприятного инв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Достижение целевых значений по дорожным картам целевых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моделей упрощения процедур ведения бизнеса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вышения инвестицио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ной привлекательности субъектов Российской Федерации, касающимся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внедрения стандарта деятельности органов исполнительной власти субъектов Российской Федерации по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благоприятного инвестиционного 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Темп роста (индекс 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та) физического объема инвестиций в основной капитал, за исключен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 инвестиций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структурных монополий (федеральные проекты) и бюджетных ассигн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ваний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(к 2020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121,5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резидентов особой экономической зоны промышленно-производственного типа</w:t>
            </w:r>
          </w:p>
          <w:p w:rsidR="004B1BC9" w:rsidRPr="00164A25" w:rsidRDefault="004B1BC9" w:rsidP="004B1BC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количества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тельства, осуществля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щих деятельность на территории Курской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области</w:t>
            </w:r>
            <w:r w:rsidR="00987DC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A2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80DF0" w:rsidRPr="00164A25" w:rsidTr="00987DC3">
        <w:trPr>
          <w:trHeight w:val="1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телей), занятых у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предпринимательства, в общей численности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987DC3">
        <w:trPr>
          <w:trHeight w:val="1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занятых в сфере малого и среднего предпринимательства, включая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предпринимателей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самозанятых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140,2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Уровень удовлетворе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граждан Курской области качеством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987DC3">
        <w:trPr>
          <w:trHeight w:val="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подписа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документов 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трудничестве со стран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и регионами ближн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дальнего зарубежья и с регионами Росси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ской Федерации, в том числе об установлении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побратимских связей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9.</w:t>
            </w:r>
          </w:p>
          <w:p w:rsidR="00F80DF0" w:rsidRPr="00164A25" w:rsidRDefault="00F80D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внедренных в Курской области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правлений региональн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экспортного станда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 2.0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0675E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Удельный вес междун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ников в общем колич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стве мероприятий,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водимых органами 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полнительной власти Курской области за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Полнота охвата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транспортного ко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плекса и территорий Курской области реги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нальной информацио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но-навигационной си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темой Курской области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8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1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Объем инвестиций в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млрд.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4,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B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  <w:r w:rsidR="00BB6F4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Площадь промышле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парков, занимаемая резидентами, в проце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тах от общей площади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0675E0">
        <w:trPr>
          <w:trHeight w:val="14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капитал, 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женный резидентами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млрд. рублей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F80D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F80D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Численность постоянно работающих на вновь созданных предприят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ях (в организациях) на 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 налога на доходы физических лиц, пер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численная в консолид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рованный бюджет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ласти организациями, вновь созданными на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территориях промы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единой 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мы сопровождения и поддержки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инвестпроектов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усл.ед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экономики, вовлеченных в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цию национального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екта, не менее ед., (н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Рост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сти труда на средних и крупных предприятиях базовых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несырьевых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% </w:t>
            </w:r>
          </w:p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(к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ды-дущему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году)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Default="00F80DF0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руководит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лей, обученных по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грамме управленческих навыков для повышения производительности труда (нарастающим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итогом)</w:t>
            </w:r>
          </w:p>
          <w:p w:rsidR="00987DC3" w:rsidRPr="00164A25" w:rsidRDefault="00987DC3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тыс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0,052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  <w:r w:rsidR="00291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 от общего числа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ятий, вовлеченных в национальный проект, на которых прирост производительности труда соответствует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левым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702D11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предприятий, 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тигших ежегодный 5 % прирост производител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ности труда на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ятиях - участниках,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гиональным управлен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ем, в течение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влеченных в национал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ный проект через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адресной по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держки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 и предст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вителей региональных команд, прошедших обучение инструментам  повышения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производи-тельности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самостоятельно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национального проекта под федеральным управлением (с ФЦК)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центров компете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ций, созданных в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ектах Российской Фед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рации в целях распр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странения лучших 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тик производительности труда (нарастающим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творенных работой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сотрудников предприятий, проше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обучение инстр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ментам  повышения производительности труда под 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 сотрудн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ков предприятий,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шедших обучение инс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рументам  повышения производительности труда под федеральным управлением (с ФЦК)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8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обученных  сотрудников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роприятий по   повыш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производительн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труда самостоятел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но, а также органов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представ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 региональных 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манд, прошедших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чение инструментам повышения производ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тельности труда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усл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ятий – участников,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дряющих мероприятия 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 w:rsidR="004D728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D7283" w:rsidP="004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</w:tr>
      <w:tr w:rsidR="00F80DF0" w:rsidRPr="000477EF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F80D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инструкторов по бережливому произво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ству на предприятиях-участниках национал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проекта под реги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нальным управлением (с РЦК)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0477EF" w:rsidRDefault="00F80DF0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477E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9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2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подгото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ленных предложений о внесении изменений в федеральное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и законод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тельство Курской обла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ти, регулирующие сферу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Прирост оборота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 и услуг,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водимых малыми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приятиями, в том числе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микропредприятиями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индивидуальными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принимателями 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7,3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малый и средний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Объем инвестиций в основной капитал суб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ъ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ектов малого и среднего предпринимательства (без учета индивидуал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продукции, прои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веденной субъектами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в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щем объеме валового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39.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телей), занятых на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ропредприятиях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малых и средних предприятиях и у индивидуальных предпринимателей, в среднесписочной 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всех предприятий и организаций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(вкл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чая индивидуальных предпринимателей) в расчете на 1 тыс. чел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век населения Курской области согласно 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ному реестру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Оборот в расчете на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ного работника субъекта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в 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стоянных ценах по 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ношению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обрабатывающей промышленности в об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роте субъектов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(без учета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дивидуальных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5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би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неса, принявших уч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стие в выставках, ярма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6D65DD" w:rsidRDefault="006D65D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 на 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шу населения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среднесписочной численности работников (без внешних совмест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субъектов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в среднесп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сочной численности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ботников (без внешних совместителей) всех предприятий и орган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заций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субъектов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принимательства,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чивших государстве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ную поддержку в 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 образован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ях Курской области в рамках реализации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роприятий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сированию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программ развития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F80DF0" w:rsidRDefault="00F80DF0" w:rsidP="00F80DF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субъектами мал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и среднего предпр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нимательства, получи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шими государственную поддержку в рамках реализации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тий по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софинансиров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программ развития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консульт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ционных услуг, предо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тавленных организаци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ми, входящими в инфр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структуру поддержки малого и среднего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тий, проведенных в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лях популяризации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нестаци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нарных торговых объе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тов круглогодичного размещения  и мобил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Годовой стоимостный объем договоров, 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ключенных с субъект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малого и среднего предпринимательства по результатам закупок, участниками которых являются только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 малого и среднего предпринимательства, в совокупном стоимос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ном объеме договоров, заключенных по резул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</w:p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кредитов субъе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там малого и среднего предпринимательства в общем кредитном пор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феле юридических лиц 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индивидуальных пре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средств, напра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ляемых на реализацию мероприятий в сфере развития малого и сре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предпринимател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ства в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монопрофильных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муниципальных образ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ваниях, в общем объеме финансового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государственной поддержки малого и среднего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тельства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164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нее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вновь со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данных рабочих мест (включая вновь зарег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стрированных индив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дуальных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телей) в секторе малого и среднего предприн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мательства при реализ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31D4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организаций и индивидуальных предпринимателей, з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регистрированных в 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личном кабинете на са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й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 </w:t>
            </w:r>
            <w:proofErr w:type="spellStart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Росалкогольрегул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обрабатыва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мых с целью выявления субъектов малого и среднего предприним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тельства, обязанных сдавать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деклараци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об объеме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розничной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даж</w:t>
            </w:r>
            <w:r w:rsidR="00231D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алкогольной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выдаваемых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микроф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нансовыми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организ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циями субъектам малого и среднего предприн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мательства, нараста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в 2019-2020 гг.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ширение доступа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 к финансовым ресурсам, в том числе к льготному финансированию» на территории Курской област</w:t>
            </w: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принимательства 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лучивших поддержку в рамках федерального проекта «Акселерация субъектов малого и среднего предприним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тельства»,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выв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денных на экспорт при поддержке центров (агентств) координации поддержки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экспортно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ориентированных суб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ектов малого и среднего предпринимательства,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занятых в сфере малого и сре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него предпринимател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ства, по итогам участия в федеральном проекте, нарастающим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вновь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субъектов мал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 и среднего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 участн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ками проекта,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основам ведения бизн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са, финансовой грамо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ности и иным навыкам предпринимательской деятельности,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(в рамках реализации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- участников фед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рального проекта «П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пуляризация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нимательства», нара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тающим итогом</w:t>
            </w:r>
          </w:p>
          <w:p w:rsidR="00F80DF0" w:rsidRPr="00164A25" w:rsidRDefault="00F80DF0" w:rsidP="002F3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«Популяризация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обучения, накопленным итогом (в рамках реал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зации регионального проекта «Создание бл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гоприятных условий для осуществления деятел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  <w:proofErr w:type="spell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80DF0" w:rsidRPr="00164A25" w:rsidTr="00425EDF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987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социальных предпр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ятий, включенных в 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естр социальных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 xml:space="preserve">(или) </w:t>
            </w:r>
            <w:r w:rsidR="00987DC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данных физическими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лицами в возрасте до 25 лет включительно,  п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лучивших комплекс 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луг и (или) финансовую поддержку в виде гра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тов, накопленным ит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гом (в рамках реализ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ции регионального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екта «Создание условий для легкого старта и комфортного ведения бизнеса» на территории Курской области)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231D4B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уникальных граждан, желающих ве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ти бизнес, начинающих и действующих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принимателей,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услуги (в ра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ках реализации реги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нального проекта «Со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дание условий для ле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кого старта и комфор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ного ведения бизнеса»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0DF0" w:rsidRPr="00164A25" w:rsidTr="00425E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принимательства, пол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чивших комплексные услуги</w:t>
            </w:r>
          </w:p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тыс.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42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0,611</w:t>
            </w:r>
          </w:p>
        </w:tc>
      </w:tr>
      <w:tr w:rsidR="00F80DF0" w:rsidRPr="00164A25" w:rsidTr="00310C0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E63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 -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портеров, заключивших экспортные контракты по результатам услуг центров поддержки эк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</w:p>
          <w:p w:rsidR="00F80DF0" w:rsidRPr="00164A25" w:rsidRDefault="00F80DF0" w:rsidP="00FB3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(в рамках реализации регионального проекта «Акселерация субъектов малого и среднего пре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принимательства»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D54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F80DF0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F0" w:rsidRPr="00164A25" w:rsidRDefault="00425EDF" w:rsidP="00231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D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0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3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граждан, имеющих доступ к получению государственных и 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ниципальных услуг по принципу «одного окна»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по месту пребывания, в том числе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циональных центрах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Среднее число обращ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ний представителей </w:t>
            </w:r>
            <w:proofErr w:type="spellStart"/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бизнес-сообщества</w:t>
            </w:r>
            <w:proofErr w:type="spellEnd"/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орган исполнительной власти Курской области (орган местного сам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управления) для пол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чения одной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(муниципальной) услуги, связанной со сферой предприним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реди при обращении заявителя в орган 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полнительной власти Курской области (орган местного самоуправл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ния) для получения 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сударственных (мун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ципальных)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Время ожидания в оч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реди при обращении 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заявителя в многофун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циональный центр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доставления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венных и муниципал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обращений заявителей в мног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функциональный центр предоставления гос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дарственных и муниц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1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1280000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4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приня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ших участие в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родных выставочно-ярмарочных,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конгрес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промоутерских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субъектов,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нявших участие в мер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приятиях Курской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ренской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ярмарки, из стран ближнего и дал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него зарубежья и из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D7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125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77.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хозяйс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субъектов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области, учас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вующих в развитии трансграничного 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трудничества с регион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ми - членами Ассоци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ции европейских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граничных регионов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организ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ций-экспортеров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164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экспорта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4A25">
              <w:rPr>
                <w:rFonts w:ascii="Times New Roman" w:hAnsi="Times New Roman" w:cs="Times New Roman"/>
                <w:sz w:val="20"/>
                <w:szCs w:val="20"/>
              </w:rPr>
              <w:t xml:space="preserve">дукции Курской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="Times New Roman" w:hAnsi="Times New Roman" w:cs="Times New Roman"/>
                <w:sz w:val="20"/>
                <w:szCs w:val="20"/>
              </w:rPr>
              <w:t>млн.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0675E0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425EDF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7F2E8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1074,0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2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5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проживающих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соотечес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венников, проживающих за рубежом, принявших участие в междунаро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праздниках, а также мероприятиях в сфере молодежной политики, культуры и спорта с 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лью сохранения русск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 языка и русского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междун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родных культурно-массовых мероприятий с участием соотечестве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проведе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ных мероприятий на площадках </w:t>
            </w:r>
            <w:proofErr w:type="spell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Россотру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ничества</w:t>
            </w:r>
            <w:proofErr w:type="spell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25EDF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DF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hyperlink r:id="rId13" w:history="1">
              <w:r w:rsidR="00425EDF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6</w:t>
              </w:r>
            </w:hyperlink>
            <w:r w:rsidR="00425EDF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центров космических услуг Ку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разработа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 областных норм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тивных актов,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вающих развертывание и функционирование областной инфрастру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туры использования спутниковых навигац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онных технологий ГЛОНАСС, данных ДЗЗ и других РКД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регионал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ь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ных базовых ЦСМУ, установленных в </w:t>
            </w:r>
            <w:proofErr w:type="gramStart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нах</w:t>
            </w:r>
            <w:proofErr w:type="gramEnd"/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исполнительной государственной власти Курской области (нара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Развертывание и вн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дрение в региональном информационно-навигационном центре единой платформы 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вигационных прилож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ний, системы обеспеч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ния информационной безопасности,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информационного обеспечения деятельн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сти органов государс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венной власти, средств, обеспечивающих вза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модействие с внешними системами и подсист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164A25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готовности 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гиональной информац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онно-навигационной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Доля автотранспортных средств, зарегистрир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ванных на территории Курской области, осн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щенных навигационно-связным оборудованием и относящихся к сл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дующим категориям: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пассажиров, вкл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чая детей, оказание ск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рой и неотложной мед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цинской помощи, оказ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ние жилищно-коммунальных услуг, осуществление перев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зок специальных, опа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ных, крупногабаритных и тяжеловесных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956C6" w:rsidRPr="00164A25" w:rsidTr="00987DC3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C6" w:rsidRPr="00164A25" w:rsidRDefault="005C11B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4" w:history="1">
              <w:r w:rsidR="00E956C6" w:rsidRPr="00164A25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Подпрограмма 7</w:t>
              </w:r>
            </w:hyperlink>
            <w:r w:rsidR="00E956C6"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E956C6" w:rsidRPr="00164A25" w:rsidRDefault="00E956C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0"/>
                <w:szCs w:val="20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80DF0" w:rsidRPr="00164A25" w:rsidTr="00164A25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основных мероприятий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выполнения контрольных событий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 в установленные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F80DF0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достижения значений целевых пок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зателей (индикаторов) государственной пр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</w:t>
            </w: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F80D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64A2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0" w:rsidRPr="00164A25" w:rsidRDefault="00425ED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ED1102" w:rsidRPr="00164A25" w:rsidTr="00164A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</w:t>
            </w:r>
            <w:proofErr w:type="gramStart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gramEnd"/>
            <w:r w:rsidRPr="00DE199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а также</w:t>
            </w:r>
          </w:p>
          <w:p w:rsidR="00ED1102" w:rsidRPr="00DE1992" w:rsidRDefault="00ED1102" w:rsidP="00ED11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 на профессиональный доход», получивших гранты на восстановление</w:t>
            </w:r>
          </w:p>
          <w:p w:rsidR="00ED1102" w:rsidRPr="00DE1992" w:rsidRDefault="00ED1102" w:rsidP="00ED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hAnsi="Times New Roman" w:cs="Times New Roman"/>
                <w:sz w:val="20"/>
                <w:szCs w:val="20"/>
              </w:rPr>
              <w:t>и (или) поддержание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DE199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164A25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19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Pr="00164A25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2" w:rsidRDefault="00ED1102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96CFE" w:rsidRDefault="00296CFE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</w:p>
    <w:sectPr w:rsidR="00296CFE" w:rsidSect="000477EF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9F" w:rsidRDefault="00291B9F" w:rsidP="000005CE">
      <w:pPr>
        <w:spacing w:after="0" w:line="240" w:lineRule="auto"/>
      </w:pPr>
      <w:r>
        <w:separator/>
      </w:r>
    </w:p>
  </w:endnote>
  <w:end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9F" w:rsidRDefault="00291B9F" w:rsidP="000005CE">
      <w:pPr>
        <w:spacing w:after="0" w:line="240" w:lineRule="auto"/>
      </w:pPr>
      <w:r>
        <w:separator/>
      </w:r>
    </w:p>
  </w:footnote>
  <w:footnote w:type="continuationSeparator" w:id="0">
    <w:p w:rsidR="00291B9F" w:rsidRDefault="00291B9F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291B9F" w:rsidRDefault="005C11BB">
        <w:pPr>
          <w:pStyle w:val="a5"/>
          <w:jc w:val="center"/>
        </w:pPr>
        <w:fldSimple w:instr=" PAGE   \* MERGEFORMAT ">
          <w:r w:rsidR="000675E0">
            <w:rPr>
              <w:noProof/>
            </w:rPr>
            <w:t>21</w:t>
          </w:r>
        </w:fldSimple>
      </w:p>
    </w:sdtContent>
  </w:sdt>
  <w:p w:rsidR="00291B9F" w:rsidRDefault="00291B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291B9F" w:rsidRDefault="005C11BB">
        <w:pPr>
          <w:pStyle w:val="a5"/>
          <w:jc w:val="center"/>
        </w:pPr>
        <w:fldSimple w:instr=" PAGE   \* MERGEFORMAT ">
          <w:r w:rsidR="000675E0">
            <w:rPr>
              <w:noProof/>
            </w:rPr>
            <w:t>17</w:t>
          </w:r>
        </w:fldSimple>
      </w:p>
    </w:sdtContent>
  </w:sdt>
  <w:p w:rsidR="00291B9F" w:rsidRDefault="00291B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40DA6"/>
    <w:rsid w:val="000477EF"/>
    <w:rsid w:val="00064E67"/>
    <w:rsid w:val="00064FF5"/>
    <w:rsid w:val="00065A65"/>
    <w:rsid w:val="000675E0"/>
    <w:rsid w:val="000765A3"/>
    <w:rsid w:val="00081E61"/>
    <w:rsid w:val="000828CA"/>
    <w:rsid w:val="00085E1C"/>
    <w:rsid w:val="00094F4F"/>
    <w:rsid w:val="000A719C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64A25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1D4B"/>
    <w:rsid w:val="00233445"/>
    <w:rsid w:val="00235418"/>
    <w:rsid w:val="00246C38"/>
    <w:rsid w:val="002558E5"/>
    <w:rsid w:val="00255F54"/>
    <w:rsid w:val="0026061A"/>
    <w:rsid w:val="002741A4"/>
    <w:rsid w:val="00291B9F"/>
    <w:rsid w:val="00296CFE"/>
    <w:rsid w:val="002B2BBD"/>
    <w:rsid w:val="002E341B"/>
    <w:rsid w:val="002E4219"/>
    <w:rsid w:val="002E7CE3"/>
    <w:rsid w:val="002F3136"/>
    <w:rsid w:val="002F716C"/>
    <w:rsid w:val="00300696"/>
    <w:rsid w:val="00310C0F"/>
    <w:rsid w:val="00325B34"/>
    <w:rsid w:val="003330A8"/>
    <w:rsid w:val="00345D61"/>
    <w:rsid w:val="003468C8"/>
    <w:rsid w:val="0035142D"/>
    <w:rsid w:val="00352B3E"/>
    <w:rsid w:val="00360BD8"/>
    <w:rsid w:val="00376D9F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25EDF"/>
    <w:rsid w:val="004438D5"/>
    <w:rsid w:val="00444446"/>
    <w:rsid w:val="0045529E"/>
    <w:rsid w:val="004714CB"/>
    <w:rsid w:val="004B1BC9"/>
    <w:rsid w:val="004D7283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C11BB"/>
    <w:rsid w:val="005D63F9"/>
    <w:rsid w:val="005F774B"/>
    <w:rsid w:val="006079BF"/>
    <w:rsid w:val="006112E5"/>
    <w:rsid w:val="00625478"/>
    <w:rsid w:val="00641D01"/>
    <w:rsid w:val="006421F2"/>
    <w:rsid w:val="00677266"/>
    <w:rsid w:val="0068230D"/>
    <w:rsid w:val="006B5C6F"/>
    <w:rsid w:val="006C2F3D"/>
    <w:rsid w:val="006C4712"/>
    <w:rsid w:val="006C6B3A"/>
    <w:rsid w:val="006D6512"/>
    <w:rsid w:val="006D65DD"/>
    <w:rsid w:val="006F6465"/>
    <w:rsid w:val="00702D11"/>
    <w:rsid w:val="00716AB7"/>
    <w:rsid w:val="00722419"/>
    <w:rsid w:val="00744976"/>
    <w:rsid w:val="00745CF6"/>
    <w:rsid w:val="00752DAF"/>
    <w:rsid w:val="00752E70"/>
    <w:rsid w:val="00774763"/>
    <w:rsid w:val="00781951"/>
    <w:rsid w:val="00786965"/>
    <w:rsid w:val="007B128C"/>
    <w:rsid w:val="007C7BD3"/>
    <w:rsid w:val="007F2E81"/>
    <w:rsid w:val="007F7454"/>
    <w:rsid w:val="00855DD0"/>
    <w:rsid w:val="00856834"/>
    <w:rsid w:val="008760CB"/>
    <w:rsid w:val="00887250"/>
    <w:rsid w:val="00890A5A"/>
    <w:rsid w:val="00892F3E"/>
    <w:rsid w:val="008952AE"/>
    <w:rsid w:val="008A3965"/>
    <w:rsid w:val="008C1C56"/>
    <w:rsid w:val="008C3CF6"/>
    <w:rsid w:val="008D144F"/>
    <w:rsid w:val="008E14BA"/>
    <w:rsid w:val="008E3380"/>
    <w:rsid w:val="008E7CDC"/>
    <w:rsid w:val="008F2268"/>
    <w:rsid w:val="00905E6B"/>
    <w:rsid w:val="00916CD0"/>
    <w:rsid w:val="00932BFC"/>
    <w:rsid w:val="00953587"/>
    <w:rsid w:val="0095718D"/>
    <w:rsid w:val="00962BF6"/>
    <w:rsid w:val="0097188E"/>
    <w:rsid w:val="009860B8"/>
    <w:rsid w:val="009875B1"/>
    <w:rsid w:val="00987DC3"/>
    <w:rsid w:val="009A26DD"/>
    <w:rsid w:val="009D0174"/>
    <w:rsid w:val="009F0944"/>
    <w:rsid w:val="009F6E59"/>
    <w:rsid w:val="00A05F08"/>
    <w:rsid w:val="00A43553"/>
    <w:rsid w:val="00A517B6"/>
    <w:rsid w:val="00A66AA2"/>
    <w:rsid w:val="00A76919"/>
    <w:rsid w:val="00A83FBD"/>
    <w:rsid w:val="00A86CD0"/>
    <w:rsid w:val="00A92020"/>
    <w:rsid w:val="00A95AD3"/>
    <w:rsid w:val="00AA144C"/>
    <w:rsid w:val="00AA19A5"/>
    <w:rsid w:val="00AB62E8"/>
    <w:rsid w:val="00AC29F0"/>
    <w:rsid w:val="00AD3093"/>
    <w:rsid w:val="00AD67F3"/>
    <w:rsid w:val="00AE0A37"/>
    <w:rsid w:val="00AF66D1"/>
    <w:rsid w:val="00B10526"/>
    <w:rsid w:val="00B30268"/>
    <w:rsid w:val="00B308EA"/>
    <w:rsid w:val="00B31F4C"/>
    <w:rsid w:val="00B45C57"/>
    <w:rsid w:val="00B535AA"/>
    <w:rsid w:val="00B85038"/>
    <w:rsid w:val="00BA05CD"/>
    <w:rsid w:val="00BB074C"/>
    <w:rsid w:val="00BB6F41"/>
    <w:rsid w:val="00BC217D"/>
    <w:rsid w:val="00BC35E7"/>
    <w:rsid w:val="00BD11A8"/>
    <w:rsid w:val="00BD520C"/>
    <w:rsid w:val="00BE4AC4"/>
    <w:rsid w:val="00C23843"/>
    <w:rsid w:val="00C344E0"/>
    <w:rsid w:val="00C466AD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020A"/>
    <w:rsid w:val="00CF1D70"/>
    <w:rsid w:val="00CF2AA2"/>
    <w:rsid w:val="00D10C8C"/>
    <w:rsid w:val="00D24E4E"/>
    <w:rsid w:val="00D32591"/>
    <w:rsid w:val="00D472F5"/>
    <w:rsid w:val="00D54F99"/>
    <w:rsid w:val="00D7648C"/>
    <w:rsid w:val="00D80059"/>
    <w:rsid w:val="00D81578"/>
    <w:rsid w:val="00DC04BB"/>
    <w:rsid w:val="00DC3BAD"/>
    <w:rsid w:val="00DE1992"/>
    <w:rsid w:val="00DE3B49"/>
    <w:rsid w:val="00DF794B"/>
    <w:rsid w:val="00E10847"/>
    <w:rsid w:val="00E1141E"/>
    <w:rsid w:val="00E63DAF"/>
    <w:rsid w:val="00E63E1E"/>
    <w:rsid w:val="00E72977"/>
    <w:rsid w:val="00E85F7B"/>
    <w:rsid w:val="00E878A8"/>
    <w:rsid w:val="00E9028C"/>
    <w:rsid w:val="00E956C6"/>
    <w:rsid w:val="00ED0DC9"/>
    <w:rsid w:val="00ED1102"/>
    <w:rsid w:val="00EE5752"/>
    <w:rsid w:val="00F074A7"/>
    <w:rsid w:val="00F2028A"/>
    <w:rsid w:val="00F25621"/>
    <w:rsid w:val="00F529E9"/>
    <w:rsid w:val="00F55CCC"/>
    <w:rsid w:val="00F652E1"/>
    <w:rsid w:val="00F76352"/>
    <w:rsid w:val="00F76C6C"/>
    <w:rsid w:val="00F77D19"/>
    <w:rsid w:val="00F80DF0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E90AC-6486-4644-BE20-672524D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8</cp:revision>
  <cp:lastPrinted>2022-10-28T07:58:00Z</cp:lastPrinted>
  <dcterms:created xsi:type="dcterms:W3CDTF">2022-11-14T10:07:00Z</dcterms:created>
  <dcterms:modified xsi:type="dcterms:W3CDTF">2023-12-14T10:50:00Z</dcterms:modified>
</cp:coreProperties>
</file>