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24"/>
      </w:tblGrid>
      <w:tr w:rsidR="007E1FFF" w:rsidTr="007E1FFF">
        <w:tc>
          <w:tcPr>
            <w:tcW w:w="15924" w:type="dxa"/>
            <w:tcBorders>
              <w:top w:val="nil"/>
              <w:left w:val="nil"/>
              <w:bottom w:val="nil"/>
              <w:right w:val="nil"/>
            </w:tcBorders>
          </w:tcPr>
          <w:p w:rsidR="007E1FFF" w:rsidRPr="007E1FFF" w:rsidRDefault="007E1FFF" w:rsidP="007E1FFF">
            <w:pPr>
              <w:pStyle w:val="a4"/>
              <w:ind w:left="11189"/>
              <w:jc w:val="center"/>
              <w:rPr>
                <w:rFonts w:ascii="Times New Roman" w:hAnsi="Times New Roman"/>
              </w:rPr>
            </w:pPr>
            <w:r w:rsidRPr="007E1FFF">
              <w:rPr>
                <w:rFonts w:ascii="Times New Roman" w:hAnsi="Times New Roman"/>
              </w:rPr>
              <w:t xml:space="preserve">Приложение № </w:t>
            </w:r>
            <w:r w:rsidR="00EF0728">
              <w:rPr>
                <w:rFonts w:ascii="Times New Roman" w:hAnsi="Times New Roman"/>
              </w:rPr>
              <w:t>3</w:t>
            </w:r>
          </w:p>
          <w:p w:rsidR="007E1FFF" w:rsidRPr="007E1FFF" w:rsidRDefault="007E1FFF" w:rsidP="007E1FFF">
            <w:pPr>
              <w:pStyle w:val="a4"/>
              <w:ind w:left="11189"/>
              <w:jc w:val="center"/>
              <w:rPr>
                <w:rFonts w:ascii="Times New Roman" w:hAnsi="Times New Roman"/>
              </w:rPr>
            </w:pPr>
            <w:r w:rsidRPr="007E1FFF">
              <w:rPr>
                <w:rFonts w:ascii="Times New Roman" w:hAnsi="Times New Roman"/>
              </w:rPr>
              <w:t>к приказу Министерства по труду и занятости</w:t>
            </w:r>
          </w:p>
          <w:p w:rsidR="007E1FFF" w:rsidRPr="007E1FFF" w:rsidRDefault="007E1FFF" w:rsidP="007E1FFF">
            <w:pPr>
              <w:pStyle w:val="a4"/>
              <w:ind w:left="11189"/>
              <w:jc w:val="center"/>
              <w:rPr>
                <w:rFonts w:ascii="Times New Roman" w:hAnsi="Times New Roman"/>
              </w:rPr>
            </w:pPr>
            <w:r w:rsidRPr="007E1FFF">
              <w:rPr>
                <w:rFonts w:ascii="Times New Roman" w:hAnsi="Times New Roman"/>
              </w:rPr>
              <w:t>населения Курской области</w:t>
            </w:r>
          </w:p>
          <w:p w:rsidR="00D679E2" w:rsidRDefault="00D679E2" w:rsidP="00D679E2">
            <w:pPr>
              <w:pStyle w:val="a4"/>
              <w:ind w:left="11189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  <w:u w:val="single"/>
              </w:rPr>
              <w:t>29.12.2025</w:t>
            </w:r>
            <w:r>
              <w:rPr>
                <w:rFonts w:ascii="Times New Roman" w:hAnsi="Times New Roman"/>
              </w:rPr>
              <w:t xml:space="preserve">  № </w:t>
            </w:r>
            <w:r>
              <w:rPr>
                <w:rFonts w:ascii="Times New Roman" w:hAnsi="Times New Roman"/>
                <w:u w:val="single"/>
              </w:rPr>
              <w:t>01-297</w:t>
            </w:r>
          </w:p>
          <w:p w:rsidR="007E1FFF" w:rsidRPr="00225947" w:rsidRDefault="007E1FFF" w:rsidP="007E1FFF">
            <w:pPr>
              <w:pStyle w:val="a4"/>
              <w:ind w:left="11189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bookmarkStart w:id="0" w:name="_GoBack"/>
            <w:bookmarkEnd w:id="0"/>
            <w:r w:rsidRPr="001C79E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E1FFF" w:rsidRDefault="007E1FFF"/>
        </w:tc>
      </w:tr>
    </w:tbl>
    <w:p w:rsidR="00B3547E" w:rsidRDefault="00B3547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4"/>
        <w:gridCol w:w="3722"/>
        <w:gridCol w:w="276"/>
        <w:gridCol w:w="3592"/>
        <w:gridCol w:w="274"/>
      </w:tblGrid>
      <w:tr w:rsidR="007E1FFF" w:rsidTr="007E1FFF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E1FFF" w:rsidTr="007E1FFF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 подписан</w:t>
            </w:r>
          </w:p>
        </w:tc>
      </w:tr>
      <w:tr w:rsidR="007E1FFF" w:rsidTr="007E1FFF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ЭЛЕКТРОННОЙ ПОДПИСЬЮ</w:t>
            </w:r>
          </w:p>
        </w:tc>
      </w:tr>
      <w:tr w:rsidR="007E1FFF" w:rsidTr="007E1FFF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3547E" w:rsidRPr="007E1FFF" w:rsidRDefault="007E1FFF">
            <w:pPr>
              <w:spacing w:after="0"/>
              <w:jc w:val="center"/>
            </w:pPr>
            <w:proofErr w:type="gramStart"/>
            <w:r w:rsidRPr="007E1FFF">
              <w:rPr>
                <w:rFonts w:ascii="Times New Roman" w:eastAsia="Times New Roman" w:hAnsi="Times New Roman" w:cs="Times New Roman"/>
                <w:b/>
                <w:color w:val="000000"/>
              </w:rPr>
              <w:t>П</w:t>
            </w:r>
            <w:proofErr w:type="gramEnd"/>
            <w:r w:rsidRPr="007E1FF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А С П О Р Т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Разработчик КПМ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</w:t>
            </w:r>
          </w:p>
        </w:tc>
      </w:tr>
      <w:tr w:rsidR="007E1FFF" w:rsidTr="007E1FFF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3547E" w:rsidRPr="007E1FFF" w:rsidRDefault="007E1FFF">
            <w:pPr>
              <w:spacing w:after="0"/>
              <w:jc w:val="center"/>
            </w:pPr>
            <w:r w:rsidRPr="007E1FFF">
              <w:rPr>
                <w:rFonts w:ascii="Times New Roman" w:eastAsia="Times New Roman" w:hAnsi="Times New Roman" w:cs="Times New Roman"/>
                <w:b/>
                <w:color w:val="000000"/>
              </w:rPr>
              <w:t>комплекса процессных мероприятий</w:t>
            </w: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E1FFF" w:rsidTr="007E1FFF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B3547E" w:rsidRPr="007E1FFF" w:rsidRDefault="007E1FFF">
            <w:pPr>
              <w:spacing w:after="0"/>
              <w:jc w:val="center"/>
            </w:pPr>
            <w:r w:rsidRPr="007E1FFF">
              <w:rPr>
                <w:rFonts w:ascii="Times New Roman" w:eastAsia="Times New Roman" w:hAnsi="Times New Roman" w:cs="Times New Roman"/>
                <w:b/>
                <w:color w:val="000000"/>
              </w:rPr>
              <w:t>«Обеспечение деятельности Министерства по труду и занятости населения Курской области и государственных учреждений»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Сертификат: 3983e1e6067e3b87c702b47f6480d9e5</w:t>
            </w:r>
          </w:p>
        </w:tc>
      </w:tr>
      <w:tr w:rsidR="007E1FFF" w:rsidTr="007E1FFF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Владелец: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</w:t>
            </w:r>
          </w:p>
        </w:tc>
      </w:tr>
      <w:tr w:rsidR="007E1FFF" w:rsidTr="007E1FFF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Действителен: с 29.10.2025 по 22.01.2027</w:t>
            </w:r>
          </w:p>
        </w:tc>
      </w:tr>
      <w:tr w:rsidR="007E1FFF" w:rsidTr="007E1FFF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Дата подписания: 25.12.2025</w:t>
            </w:r>
          </w:p>
        </w:tc>
      </w:tr>
      <w:tr w:rsidR="007E1FFF" w:rsidTr="007E1FFF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B3547E" w:rsidRDefault="00B3547E">
            <w:pPr>
              <w:spacing w:after="0"/>
              <w:rPr>
                <w:sz w:val="18"/>
                <w:szCs w:val="18"/>
              </w:rPr>
            </w:pPr>
          </w:p>
        </w:tc>
      </w:tr>
      <w:tr w:rsidR="00B3547E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E1FFF" w:rsidTr="007E1FFF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Дата утверждения паспорта: 26.12.2025</w:t>
            </w:r>
          </w:p>
        </w:tc>
      </w:tr>
      <w:tr w:rsidR="00B3547E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E1FFF" w:rsidTr="007E1FFF"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7E1FFF" w:rsidTr="007E1FFF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E1FFF" w:rsidTr="007E1FFF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  <w:p w:rsidR="00B3547E" w:rsidRDefault="007E1FFF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</w:tc>
      </w:tr>
      <w:tr w:rsidR="007E1FFF" w:rsidTr="007E1FFF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"Содействие занятости населения в Курской области"</w:t>
            </w:r>
          </w:p>
        </w:tc>
      </w:tr>
      <w:tr w:rsidR="007E1FFF" w:rsidTr="007E1FFF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B3547E" w:rsidRDefault="00B3547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2916"/>
        <w:gridCol w:w="1834"/>
        <w:gridCol w:w="1828"/>
        <w:gridCol w:w="832"/>
        <w:gridCol w:w="767"/>
        <w:gridCol w:w="767"/>
        <w:gridCol w:w="767"/>
        <w:gridCol w:w="767"/>
        <w:gridCol w:w="767"/>
        <w:gridCol w:w="767"/>
        <w:gridCol w:w="767"/>
        <w:gridCol w:w="767"/>
        <w:gridCol w:w="1686"/>
      </w:tblGrid>
      <w:tr w:rsidR="007E1FFF" w:rsidTr="007E1FFF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7E1FFF" w:rsidTr="007E1FFF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E1FFF" w:rsidTr="007E1FFF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B3547E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3547E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7E1FFF" w:rsidTr="007E1FFF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«Создание организационных условий для осуществления государственных полномочий в сфере содействия занятости населения »</w:t>
            </w:r>
          </w:p>
        </w:tc>
      </w:tr>
      <w:tr w:rsidR="00B3547E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выполненных мероприятий, направленных на реализацию задач государственной программы Курской области «Содействие занятости населения в Курской области» в общей численности мероприятий государственной программы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7E1FFF" w:rsidTr="007E1FFF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«Предоставление государственных услуг и исполнение государственных функций в области содействия занятости населения в электронном виде»</w:t>
            </w:r>
          </w:p>
        </w:tc>
      </w:tr>
      <w:tr w:rsidR="00B3547E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  государственных   услуг   в   области   содействия   занятости населения, предоставляемых в субъекте Российской Федерации в электронном виде посредством единой цифровой платформы «Работа в России»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7E1FFF" w:rsidTr="007E1FFF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государственных гарантий и исполнения законодательства в сфере занятости населения»</w:t>
            </w:r>
          </w:p>
        </w:tc>
      </w:tr>
      <w:tr w:rsidR="00B3547E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проведенных Министерством по труду и занятости населения Курской области контрольных мероприятий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</w:tr>
      <w:tr w:rsidR="00B3547E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B3547E" w:rsidRDefault="00B3547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995"/>
        <w:gridCol w:w="2160"/>
        <w:gridCol w:w="2087"/>
        <w:gridCol w:w="2184"/>
      </w:tblGrid>
      <w:tr w:rsidR="007E1FFF" w:rsidTr="007E1FFF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B3547E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E1FFF" w:rsidTr="007E1FFF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B3547E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3547E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B3547E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B3547E" w:rsidRDefault="00B3547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7E1FFF" w:rsidTr="007E1FFF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B3547E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E1FFF" w:rsidTr="007E1FFF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B3547E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3547E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B3547E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B3547E" w:rsidRDefault="00B3547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2820"/>
        <w:gridCol w:w="1779"/>
        <w:gridCol w:w="1777"/>
        <w:gridCol w:w="737"/>
        <w:gridCol w:w="739"/>
        <w:gridCol w:w="742"/>
        <w:gridCol w:w="737"/>
        <w:gridCol w:w="736"/>
        <w:gridCol w:w="746"/>
        <w:gridCol w:w="745"/>
        <w:gridCol w:w="735"/>
        <w:gridCol w:w="737"/>
        <w:gridCol w:w="737"/>
        <w:gridCol w:w="738"/>
        <w:gridCol w:w="749"/>
      </w:tblGrid>
      <w:tr w:rsidR="007E1FFF" w:rsidTr="007E1FFF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B3547E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E1FFF" w:rsidTr="007E1FFF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B3547E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3547E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7E1FFF" w:rsidTr="007E1FF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«Создание организационных условий для осуществления государственных полномочий в сфере содействия занятости населения »</w:t>
            </w:r>
          </w:p>
        </w:tc>
      </w:tr>
      <w:tr w:rsidR="00B3547E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выполненных мероприятий, направленных на реализацию задач государственной программы Курской области «Содействие занятости населения в Курской области» в общей численности мероприятий государственной программы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7E1FFF" w:rsidTr="007E1FF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«Предоставление государственных услуг и исполнение государственных функций в области содействия занятости населения в электронном виде»</w:t>
            </w:r>
          </w:p>
        </w:tc>
      </w:tr>
      <w:tr w:rsidR="00B3547E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  государственных   услуг   в   области   содействия   занятости населения, предоставляемых в субъекте Российской Федерации в электронном виде посредством единой цифровой платформы «Работа в России»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7E1FFF" w:rsidTr="007E1FFF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государственных гарантий и исполнения законодательства в сфере занятости населения»</w:t>
            </w:r>
          </w:p>
        </w:tc>
      </w:tr>
      <w:tr w:rsidR="00B3547E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проведенных Министерством по труду и занятости населения Курской области контрольных мероприятий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B3547E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B3547E" w:rsidRDefault="00B3547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3260"/>
        <w:gridCol w:w="2102"/>
        <w:gridCol w:w="2062"/>
        <w:gridCol w:w="890"/>
        <w:gridCol w:w="857"/>
        <w:gridCol w:w="857"/>
        <w:gridCol w:w="857"/>
        <w:gridCol w:w="857"/>
        <w:gridCol w:w="857"/>
        <w:gridCol w:w="857"/>
        <w:gridCol w:w="857"/>
        <w:gridCol w:w="857"/>
      </w:tblGrid>
      <w:tr w:rsidR="007E1FFF" w:rsidTr="007E1FFF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B3547E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E1FFF" w:rsidTr="007E1FFF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B3547E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B3547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7E1FFF" w:rsidTr="007E1FFF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«Создание организационных условий для осуществления государственных полномочий в сфере содействия занятости населения »</w:t>
            </w:r>
          </w:p>
        </w:tc>
      </w:tr>
      <w:tr w:rsidR="00B3547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Обеспечена деятельность и выполнение функций государственного органа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E1FFF" w:rsidTr="007E1FF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материально-технического обеспечения деятельности Министерства по труду и занятости населения Курской области; осуществление аттестации и повышения квалификации специалистов Министерства по труду и занятости населения Курской области; организация взаимодействия и обмена опытом работы со службами занятости субъектов Российской Федерации; осуществление формирования и ведения регионального сегмента регистра получателей государственных услуг в сфере занятости населения;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организация системы защиты информации и защищенного информационного  взаимодействия, связанных с обработкой персональных данных; информационное наполнение тематических разделов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интернет-представительства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Министерства и подведомственного ему ОКУ "Центр занятости населения Курской области"</w:t>
            </w:r>
          </w:p>
        </w:tc>
      </w:tr>
      <w:tr w:rsidR="00B3547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расходы на обеспечение деятельности (оказание услуг) государственных учреждений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E1FFF" w:rsidTr="007E1FF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подведомственного Министерству по труду и занятости населения Курской области ОКУ «Центр занятости населения Курской области» в целях предоставления им государственных услуг</w:t>
            </w:r>
          </w:p>
        </w:tc>
      </w:tr>
      <w:tr w:rsidR="007E1FFF" w:rsidTr="007E1FFF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«Предоставление государственных услуг и исполнение государственных функций в области содействия занятости населения в электронном виде»</w:t>
            </w:r>
          </w:p>
        </w:tc>
      </w:tr>
      <w:tr w:rsidR="00B3547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повышение качества и доступности государственных услуг и полномочий в области содействия занятости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E1FFF" w:rsidTr="007E1FF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предоставления государственных услуг и исполнения государственных функций в области содействия занятости населения в электронном виде посредством системы «Работа в России», в том числе с использованием Единого портала государственных и муниципальных услуг (функций)</w:t>
            </w:r>
          </w:p>
        </w:tc>
      </w:tr>
      <w:tr w:rsidR="007E1FFF" w:rsidTr="007E1FFF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государственных гарантий и исполнения законодательства в сфере занятости населения»</w:t>
            </w:r>
          </w:p>
        </w:tc>
      </w:tr>
      <w:tr w:rsidR="00B3547E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контрольные мероприятия, проводимые Министерством по труду и занятости населения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7E1FFF" w:rsidTr="007E1FFF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деятельностью подведомственного Министерству по труду и занятости населения Курской области ОКУ «Центр занятости населения Курской области», включая финансово-хозяйственную деятельность</w:t>
            </w:r>
          </w:p>
        </w:tc>
      </w:tr>
      <w:tr w:rsidR="00B3547E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B3547E" w:rsidRDefault="00B3547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0"/>
        <w:gridCol w:w="1314"/>
        <w:gridCol w:w="1314"/>
        <w:gridCol w:w="1313"/>
        <w:gridCol w:w="1313"/>
        <w:gridCol w:w="1313"/>
        <w:gridCol w:w="1313"/>
        <w:gridCol w:w="1313"/>
        <w:gridCol w:w="1335"/>
      </w:tblGrid>
      <w:tr w:rsidR="007E1FFF" w:rsidTr="007E1FFF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7E1FFF" w:rsidTr="007E1FFF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E1FFF" w:rsidTr="007E1FFF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B3547E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B3547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B3547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"Обеспечение деятельности Министерства по труду и занятости населения Курской области и государственных учреждений"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227 930,36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247 452,45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241 013,80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240 953,80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240 953,80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240 953,80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240 953,80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1 680 211,81</w:t>
            </w:r>
          </w:p>
        </w:tc>
      </w:tr>
      <w:tr w:rsidR="00B3547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227 930,36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247 452,45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241 013,80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240 953,80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240 953,80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240 953,80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240 953,80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1 680 211,81</w:t>
            </w:r>
          </w:p>
        </w:tc>
      </w:tr>
      <w:tr w:rsidR="00B3547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3547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3547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3547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3547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3547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3547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3547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3547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Обеспечена деятельность и выполнение функций государственного органа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57 846,44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58 550,47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57 335,76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57 275,76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57 275,76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57 275,76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57 275,76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402 835,71</w:t>
            </w:r>
          </w:p>
        </w:tc>
      </w:tr>
      <w:tr w:rsidR="00B3547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57 846,44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58 550,47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57 335,76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57 275,76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57 275,76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57 275,76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57 275,76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402 835,71</w:t>
            </w:r>
          </w:p>
        </w:tc>
      </w:tr>
      <w:tr w:rsidR="00B3547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3547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3547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3547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3547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3547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3547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3547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расходы на обеспечение деятельности (оказание услуг) государственных учреждений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170 083,92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188 901,98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183 678,04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183 678,04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183 678,04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183 678,04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183 678,04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1 277 376,10</w:t>
            </w:r>
          </w:p>
        </w:tc>
      </w:tr>
      <w:tr w:rsidR="00B3547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170 083,92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188 901,98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183 678,04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183 678,04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183 678,04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183 678,04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183 678,04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1 277 376,10</w:t>
            </w:r>
          </w:p>
        </w:tc>
      </w:tr>
      <w:tr w:rsidR="00B3547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3547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3547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3547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3547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3547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3547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3547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повышение качества и доступности государственных услуг и полномочий в области содействия занятости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3547E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контрольные мероприятия, проводимые Министерством по труду и занятости населения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3547E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3547E" w:rsidRDefault="00B3547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3547E" w:rsidRDefault="00B3547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3547E" w:rsidRDefault="00B3547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3547E" w:rsidRDefault="00B3547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3547E" w:rsidRDefault="00B3547E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3547E" w:rsidRDefault="00B3547E">
            <w:pPr>
              <w:spacing w:after="0"/>
              <w:ind w:left="55" w:right="55"/>
            </w:pPr>
          </w:p>
        </w:tc>
      </w:tr>
    </w:tbl>
    <w:p w:rsidR="00B3547E" w:rsidRDefault="00B3547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7E1FFF" w:rsidTr="007E1FFF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B3547E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7E1FFF" w:rsidTr="007E1FFF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B3547E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B3547E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B3547E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B3547E" w:rsidRDefault="00B3547E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6"/>
        <w:gridCol w:w="4860"/>
        <w:gridCol w:w="4279"/>
        <w:gridCol w:w="3293"/>
      </w:tblGrid>
      <w:tr w:rsidR="007E1FFF" w:rsidTr="007E1FFF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B3547E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3547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B3547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7E1FFF" w:rsidTr="007E1FFF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"Создание организационных условий для осуществления государственных полномочий в сфере содействия занятости населения "</w:t>
            </w:r>
          </w:p>
        </w:tc>
      </w:tr>
      <w:tr w:rsidR="00B3547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 Обеспечена деятельность и выполнение функций государственного органа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B3547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 Осуществлены расходы на обеспечение деятельности (оказание услуг) государственных учреждений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7E1FFF" w:rsidTr="007E1FFF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"Предоставление государственных услуг и исполнение государственных функций в области содействия занятости населения в электронном виде"</w:t>
            </w:r>
          </w:p>
        </w:tc>
      </w:tr>
      <w:tr w:rsidR="00B3547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2.1. Обеспечено повышение качества и доступности государственных услуг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полномочий в области содействия занятости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Курской области</w:t>
            </w:r>
          </w:p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Иной документ</w:t>
            </w:r>
          </w:p>
        </w:tc>
      </w:tr>
      <w:tr w:rsidR="007E1FFF" w:rsidTr="007E1FFF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3. "Обеспечение государственных гарантий и исполнения законодательства в сфере занятости населения"</w:t>
            </w:r>
          </w:p>
        </w:tc>
      </w:tr>
      <w:tr w:rsidR="00B3547E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 Осуществлены контрольные мероприятия, проводимые Министерством по труду и занятости населения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Винцкевич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Валерий Александрович - Исполняющий обязанности министра по труду и занятости населения Курской области</w:t>
            </w:r>
          </w:p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B3547E" w:rsidRDefault="007E1FF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</w:t>
            </w:r>
          </w:p>
        </w:tc>
      </w:tr>
      <w:tr w:rsidR="00B3547E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3547E" w:rsidRDefault="00B3547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B3547E" w:rsidRDefault="00B3547E"/>
    <w:sectPr w:rsidR="00B3547E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547E"/>
    <w:rsid w:val="007E1FFF"/>
    <w:rsid w:val="00B3547E"/>
    <w:rsid w:val="00D679E2"/>
    <w:rsid w:val="00EF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PilipchukNNb4fa310205ce41f6a40d4179f9510d89DataSourceProviderrukristaplanning2commonwebbe">
    <w:name w:val="Версия сервера генератора печатных документов: 14.75 Версия клиента генератора печатных документов: 14.0.32 Текущий пользователь: 46_Pilipchuk.N.N_b4fa310205ce41f6a40d4179f9510d89 Данные о генерации: DataSourceProvider: ru.krista.planning2.common.web.be"/>
  </w:style>
  <w:style w:type="table" w:styleId="a3">
    <w:name w:val="Table Grid"/>
    <w:basedOn w:val="a1"/>
    <w:uiPriority w:val="59"/>
    <w:rsid w:val="007E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E1FF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E1FFF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F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2101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npilipchuk</cp:lastModifiedBy>
  <cp:revision>5</cp:revision>
  <cp:lastPrinted>2025-12-26T12:33:00Z</cp:lastPrinted>
  <dcterms:created xsi:type="dcterms:W3CDTF">2025-12-26T11:07:00Z</dcterms:created>
  <dcterms:modified xsi:type="dcterms:W3CDTF">2025-12-30T07:16:00Z</dcterms:modified>
</cp:coreProperties>
</file>